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5508BC" w14:textId="3ADFBA80" w:rsidR="0064121B" w:rsidRDefault="002652EE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uk-UA"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279F078" wp14:editId="7006405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046741554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C26DD7" id="_x0000_tole_rId2" o:spid="_x0000_s1026" style="position:absolute;margin-left:0;margin-top:0;width:50pt;height:50pt;z-index:2516582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 w:rsidR="00000000">
        <w:rPr>
          <w:noProof/>
          <w:lang w:eastAsia="uk-UA" w:bidi="ar-SA"/>
        </w:rPr>
        <w:object w:dxaOrig="1440" w:dyaOrig="1440" w14:anchorId="0B0B092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7" type="#_x0000_t75" style="position:absolute;margin-left:203.6pt;margin-top:-9pt;width:57.4pt;height:59.2pt;z-index:251659264;visibility:visible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797062238" r:id="rId7"/>
        </w:object>
      </w:r>
    </w:p>
    <w:p w14:paraId="793CDF26" w14:textId="43E85B8F" w:rsidR="0064121B" w:rsidRDefault="0064121B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440D5C2F" w14:textId="77777777" w:rsidR="00B030C1" w:rsidRPr="00B030C1" w:rsidRDefault="00B030C1" w:rsidP="00B030C1">
      <w:pPr>
        <w:rPr>
          <w:sz w:val="8"/>
          <w:szCs w:val="8"/>
        </w:rPr>
      </w:pPr>
    </w:p>
    <w:p w14:paraId="2F49A041" w14:textId="77777777" w:rsidR="0064121B" w:rsidRDefault="0064121B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3695A35F" w14:textId="77777777" w:rsidR="0064121B" w:rsidRPr="005A2888" w:rsidRDefault="0064121B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25A95179" w14:textId="77777777" w:rsidR="0064121B" w:rsidRPr="005A2888" w:rsidRDefault="0064121B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A2888"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6BA76040" w14:textId="77777777" w:rsidR="0064121B" w:rsidRPr="005A2888" w:rsidRDefault="0064121B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0F247A87" w14:textId="77777777" w:rsidR="0064121B" w:rsidRDefault="0064121B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 w:rsidRPr="005A2888"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09670AC8" w14:textId="77777777" w:rsidR="006D78C3" w:rsidRDefault="006D78C3" w:rsidP="006D78C3">
      <w:pPr>
        <w:spacing w:line="360" w:lineRule="auto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1C35E822" w14:textId="7FDB87DD" w:rsidR="00BA2618" w:rsidRPr="00BA2618" w:rsidRDefault="00C4289A" w:rsidP="00BA2618">
      <w:pPr>
        <w:ind w:right="5526"/>
        <w:jc w:val="both"/>
        <w:rPr>
          <w:rFonts w:ascii="Times New Roman" w:hAnsi="Times New Roman" w:cs="Times New Roman"/>
          <w:sz w:val="28"/>
          <w:szCs w:val="28"/>
        </w:rPr>
      </w:pPr>
      <w:r w:rsidRPr="00BA2618">
        <w:rPr>
          <w:rFonts w:ascii="Times New Roman" w:hAnsi="Times New Roman" w:cs="Times New Roman"/>
          <w:sz w:val="28"/>
          <w:szCs w:val="28"/>
        </w:rPr>
        <w:t xml:space="preserve">Про </w:t>
      </w:r>
      <w:r w:rsidR="002652EE" w:rsidRPr="00BA2618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F459A1C" wp14:editId="0CBE6955">
                <wp:simplePos x="0" y="0"/>
                <wp:positionH relativeFrom="column">
                  <wp:posOffset>-11113770</wp:posOffset>
                </wp:positionH>
                <wp:positionV relativeFrom="paragraph">
                  <wp:posOffset>-12336780</wp:posOffset>
                </wp:positionV>
                <wp:extent cx="9859645" cy="9862185"/>
                <wp:effectExtent l="0" t="2540" r="3175" b="3175"/>
                <wp:wrapNone/>
                <wp:docPr id="1261002335" name="shape_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859645" cy="9862185"/>
                        </a:xfrm>
                        <a:custGeom>
                          <a:avLst/>
                          <a:gdLst>
                            <a:gd name="T0" fmla="*/ 27387 w 27388"/>
                            <a:gd name="T1" fmla="*/ 27394 h 27395"/>
                            <a:gd name="T2" fmla="*/ 0 w 27388"/>
                            <a:gd name="T3" fmla="*/ 27394 h 27395"/>
                            <a:gd name="T4" fmla="*/ 0 w 27388"/>
                            <a:gd name="T5" fmla="*/ 0 h 27395"/>
                            <a:gd name="T6" fmla="*/ 27387 w 27388"/>
                            <a:gd name="T7" fmla="*/ 0 h 27395"/>
                            <a:gd name="T8" fmla="*/ 27387 w 27388"/>
                            <a:gd name="T9" fmla="*/ 27394 h 2739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7388" h="27395">
                              <a:moveTo>
                                <a:pt x="27387" y="27394"/>
                              </a:moveTo>
                              <a:lnTo>
                                <a:pt x="0" y="27394"/>
                              </a:lnTo>
                              <a:lnTo>
                                <a:pt x="0" y="0"/>
                              </a:lnTo>
                              <a:lnTo>
                                <a:pt x="27387" y="0"/>
                              </a:lnTo>
                              <a:lnTo>
                                <a:pt x="27387" y="27394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446B67" id="shape_0" o:spid="_x0000_s1026" style="position:absolute;margin-left:-875.1pt;margin-top:-971.4pt;width:776.35pt;height:776.55pt;z-index: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7388,273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" path="m27387,27394l,27394,,,27387,r,27394e" filled="f" stroked="f" strokecolor="#3465a4">
                <v:path o:connecttype="custom" o:connectlocs="9859285,9861825;0,9861825;0,0;9859285,0;9859285,9861825" o:connectangles="0,0,0,0,0"/>
              </v:shape>
            </w:pict>
          </mc:Fallback>
        </mc:AlternateContent>
      </w:r>
      <w:r w:rsidR="00BA2618" w:rsidRPr="00BA2618">
        <w:rPr>
          <w:rFonts w:ascii="Times New Roman" w:hAnsi="Times New Roman" w:cs="Times New Roman"/>
          <w:sz w:val="28"/>
          <w:szCs w:val="28"/>
        </w:rPr>
        <w:t>внесення змін до паспортів бюджетних програм на 202</w:t>
      </w:r>
      <w:r w:rsidR="00BA2618" w:rsidRPr="00BA2618">
        <w:rPr>
          <w:rFonts w:ascii="Times New Roman" w:hAnsi="Times New Roman" w:cs="Times New Roman"/>
          <w:sz w:val="28"/>
          <w:szCs w:val="28"/>
          <w:lang w:val="en-US"/>
        </w:rPr>
        <w:t>4</w:t>
      </w:r>
      <w:r w:rsidR="00BA2618" w:rsidRPr="00BA2618">
        <w:rPr>
          <w:rFonts w:ascii="Times New Roman" w:hAnsi="Times New Roman" w:cs="Times New Roman"/>
          <w:sz w:val="28"/>
          <w:szCs w:val="28"/>
        </w:rPr>
        <w:t xml:space="preserve"> рік</w:t>
      </w:r>
    </w:p>
    <w:p w14:paraId="5B173086" w14:textId="77777777" w:rsidR="00BA2618" w:rsidRPr="00BA2618" w:rsidRDefault="00BA2618" w:rsidP="00BA2618">
      <w:pPr>
        <w:shd w:val="clear" w:color="auto" w:fill="FFFFFF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3AD6C28" w14:textId="77777777" w:rsidR="00BA2618" w:rsidRPr="00BA2618" w:rsidRDefault="00BA2618" w:rsidP="00BA2618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261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Відповідно до Правил складання паспортів бюджетних програм місцевих бюджетів та звітів про їх виконання, затверджених наказом Міністерства фінансів України від 26 серпня 2014 року № 836, зареєстрованим Міністерством юстиції України від 10 вересня 2014 року за № 1104/25881, зі змінами, та рішення Луцької міської ради від </w:t>
      </w:r>
      <w:r w:rsidRPr="00BA2618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en-US"/>
        </w:rPr>
        <w:t>20.12.2023</w:t>
      </w:r>
      <w:r w:rsidRPr="00BA261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№ </w:t>
      </w:r>
      <w:r w:rsidRPr="00BA2618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en-US"/>
        </w:rPr>
        <w:t>54</w:t>
      </w:r>
      <w:r w:rsidRPr="00BA261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/</w:t>
      </w:r>
      <w:r w:rsidRPr="00BA2618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en-US"/>
        </w:rPr>
        <w:t>35</w:t>
      </w:r>
      <w:r w:rsidRPr="00BA261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«</w:t>
      </w:r>
      <w:r w:rsidRPr="00BA2618">
        <w:rPr>
          <w:rFonts w:ascii="Times New Roman" w:hAnsi="Times New Roman" w:cs="Times New Roman"/>
          <w:bCs/>
          <w:spacing w:val="3"/>
          <w:sz w:val="28"/>
          <w:szCs w:val="28"/>
          <w:shd w:val="clear" w:color="auto" w:fill="FFFFFF"/>
        </w:rPr>
        <w:t>Про бюджет Луцької міської територіальної громади на 202</w:t>
      </w:r>
      <w:r w:rsidRPr="00BA2618">
        <w:rPr>
          <w:rFonts w:ascii="Times New Roman" w:hAnsi="Times New Roman" w:cs="Times New Roman"/>
          <w:bCs/>
          <w:spacing w:val="3"/>
          <w:sz w:val="28"/>
          <w:szCs w:val="28"/>
          <w:shd w:val="clear" w:color="auto" w:fill="FFFFFF"/>
          <w:lang w:val="en-US"/>
        </w:rPr>
        <w:t>4</w:t>
      </w:r>
      <w:r w:rsidRPr="00BA2618">
        <w:rPr>
          <w:rFonts w:ascii="Times New Roman" w:hAnsi="Times New Roman" w:cs="Times New Roman"/>
          <w:bCs/>
          <w:spacing w:val="3"/>
          <w:sz w:val="28"/>
          <w:szCs w:val="28"/>
          <w:shd w:val="clear" w:color="auto" w:fill="FFFFFF"/>
        </w:rPr>
        <w:t> рік</w:t>
      </w:r>
      <w:r w:rsidRPr="00BA261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» зі змінами від </w:t>
      </w:r>
      <w:r w:rsidRPr="00BA2618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en-US"/>
        </w:rPr>
        <w:t>3</w:t>
      </w:r>
      <w:r w:rsidRPr="00BA261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1.</w:t>
      </w:r>
      <w:r w:rsidRPr="00BA2618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en-US"/>
        </w:rPr>
        <w:t>01</w:t>
      </w:r>
      <w:r w:rsidRPr="00BA261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.202</w:t>
      </w:r>
      <w:r w:rsidRPr="00BA2618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en-US"/>
        </w:rPr>
        <w:t>4</w:t>
      </w:r>
      <w:r w:rsidRPr="00BA261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№ </w:t>
      </w:r>
      <w:r w:rsidRPr="00BA2618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en-US"/>
        </w:rPr>
        <w:t>55</w:t>
      </w:r>
      <w:r w:rsidRPr="00BA261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/</w:t>
      </w:r>
      <w:r w:rsidRPr="00BA2618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en-US"/>
        </w:rPr>
        <w:t xml:space="preserve">112, </w:t>
      </w:r>
      <w:r w:rsidRPr="00BA261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від </w:t>
      </w:r>
      <w:r w:rsidRPr="00BA2618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en-US"/>
        </w:rPr>
        <w:t>2</w:t>
      </w:r>
      <w:r w:rsidRPr="00BA261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1.</w:t>
      </w:r>
      <w:r w:rsidRPr="00BA2618"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  <w:lang w:val="en-US"/>
        </w:rPr>
        <w:t>02</w:t>
      </w:r>
      <w:r w:rsidRPr="00BA2618"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</w:rPr>
        <w:t>.202</w:t>
      </w:r>
      <w:r w:rsidRPr="00BA2618"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  <w:lang w:val="en-US"/>
        </w:rPr>
        <w:t>4</w:t>
      </w:r>
      <w:r w:rsidRPr="00BA2618"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</w:rPr>
        <w:t xml:space="preserve"> № </w:t>
      </w:r>
      <w:r w:rsidRPr="00BA2618"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  <w:lang w:val="en-US"/>
        </w:rPr>
        <w:t>56</w:t>
      </w:r>
      <w:r w:rsidRPr="00BA2618"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</w:rPr>
        <w:t>/</w:t>
      </w:r>
      <w:r w:rsidRPr="00BA2618"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  <w:lang w:val="en-US"/>
        </w:rPr>
        <w:t xml:space="preserve">59, </w:t>
      </w:r>
      <w:r w:rsidRPr="00BA2618"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</w:rPr>
        <w:t>від 27.</w:t>
      </w:r>
      <w:r w:rsidRPr="00BA2618"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  <w:lang w:val="en-US"/>
        </w:rPr>
        <w:t>03</w:t>
      </w:r>
      <w:r w:rsidRPr="00BA2618"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</w:rPr>
        <w:t>.202</w:t>
      </w:r>
      <w:r w:rsidRPr="00BA2618"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  <w:lang w:val="en-US"/>
        </w:rPr>
        <w:t>4</w:t>
      </w:r>
      <w:r w:rsidRPr="00BA2618"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</w:rPr>
        <w:t xml:space="preserve"> № </w:t>
      </w:r>
      <w:r w:rsidRPr="00BA2618"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  <w:lang w:val="en-US"/>
        </w:rPr>
        <w:t>57</w:t>
      </w:r>
      <w:r w:rsidRPr="00BA2618"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</w:rPr>
        <w:t>/94, від 24.04.2024 № 58/101, від 29.05.2024 № 59/85, від 26.06.2024 № 60/68, від 31.07.2024 № 61/140, від 28.08.2024 № 62/90, від 25.09.2024 № 63/84, від 30.10.2024 № 64/107, від 27.11.2024 № 65/104, від 26.12.2024 № 67/2</w:t>
      </w:r>
      <w:r w:rsidRPr="00BA2618"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  <w:lang w:val="en-US"/>
        </w:rPr>
        <w:t>:</w:t>
      </w:r>
    </w:p>
    <w:p w14:paraId="4F1B0E73" w14:textId="77777777" w:rsidR="00BA2618" w:rsidRPr="00BA2618" w:rsidRDefault="00BA2618" w:rsidP="00BA261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C063C66" w14:textId="39C11622" w:rsidR="00BA2618" w:rsidRPr="00BA2618" w:rsidRDefault="00BA2618" w:rsidP="00BA261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2618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BA2618">
        <w:rPr>
          <w:rFonts w:ascii="Times New Roman" w:hAnsi="Times New Roman" w:cs="Times New Roman"/>
          <w:sz w:val="28"/>
          <w:szCs w:val="28"/>
        </w:rPr>
        <w:t xml:space="preserve">Затвердити перелік паспортів бюджетних програм на 2024 рік, до яких вносяться зміни відповідно до рішення Луцької міської ради від 26.12.2024 № 67/2 «Про внесення змін до рішення міської ради від 20.12.2023 № 54/35 </w:t>
      </w:r>
      <w:r>
        <w:rPr>
          <w:rFonts w:ascii="Times New Roman" w:hAnsi="Times New Roman" w:cs="Times New Roman"/>
          <w:sz w:val="28"/>
          <w:szCs w:val="28"/>
          <w:lang w:val="en-US"/>
        </w:rPr>
        <w:t>“</w:t>
      </w:r>
      <w:r w:rsidRPr="00BA2618">
        <w:rPr>
          <w:rFonts w:ascii="Times New Roman" w:hAnsi="Times New Roman" w:cs="Times New Roman"/>
          <w:sz w:val="28"/>
          <w:szCs w:val="28"/>
        </w:rPr>
        <w:t xml:space="preserve">Про бюджет Луцької міської територіальної громади на 2024 рік”, з врахуванням змін, внесених рішеннями від 31.01.2024 № 55/112, </w:t>
      </w:r>
      <w:r w:rsidRPr="00BA2618"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</w:rPr>
        <w:t xml:space="preserve">від </w:t>
      </w:r>
      <w:r w:rsidRPr="00BA2618"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  <w:lang w:val="en-US"/>
        </w:rPr>
        <w:t>2</w:t>
      </w:r>
      <w:r w:rsidRPr="00BA2618"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</w:rPr>
        <w:t>1.</w:t>
      </w:r>
      <w:r w:rsidRPr="00BA2618"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  <w:lang w:val="en-US"/>
        </w:rPr>
        <w:t>02</w:t>
      </w:r>
      <w:r w:rsidRPr="00BA2618"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</w:rPr>
        <w:t>.202</w:t>
      </w:r>
      <w:r w:rsidRPr="00BA2618"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  <w:lang w:val="en-US"/>
        </w:rPr>
        <w:t>4</w:t>
      </w:r>
      <w:r w:rsidRPr="00BA2618"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</w:rPr>
        <w:t xml:space="preserve"> № </w:t>
      </w:r>
      <w:r w:rsidRPr="00BA2618"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  <w:lang w:val="en-US"/>
        </w:rPr>
        <w:t>56</w:t>
      </w:r>
      <w:r w:rsidRPr="00BA2618"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</w:rPr>
        <w:t>/</w:t>
      </w:r>
      <w:r w:rsidRPr="00BA2618"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  <w:lang w:val="en-US"/>
        </w:rPr>
        <w:t xml:space="preserve">59, </w:t>
      </w:r>
      <w:r w:rsidRPr="00BA2618"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</w:rPr>
        <w:t>від 27.</w:t>
      </w:r>
      <w:r w:rsidRPr="00BA2618"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  <w:lang w:val="en-US"/>
        </w:rPr>
        <w:t>03</w:t>
      </w:r>
      <w:r w:rsidRPr="00BA2618"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</w:rPr>
        <w:t>.202</w:t>
      </w:r>
      <w:r w:rsidRPr="00BA2618"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  <w:lang w:val="en-US"/>
        </w:rPr>
        <w:t>4</w:t>
      </w:r>
      <w:r w:rsidRPr="00BA2618"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</w:rPr>
        <w:t xml:space="preserve"> № </w:t>
      </w:r>
      <w:r w:rsidRPr="00BA2618"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  <w:lang w:val="en-US"/>
        </w:rPr>
        <w:t>57</w:t>
      </w:r>
      <w:r w:rsidRPr="00BA2618"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</w:rPr>
        <w:t>/94, від 24.04.2024 № 58/101, від 29.05.2024 № 59/85, 26.06.2024 № 60/68, від 31.07.2024 № 61/140, від 28.08.2024 № 62/90, від 25.09.2024 № 63/84, від 30.10.2024 № 64/107, від 27.11.2024 № 65/104</w:t>
      </w:r>
      <w:r w:rsidRPr="00BA2618">
        <w:rPr>
          <w:rFonts w:ascii="Times New Roman" w:hAnsi="Times New Roman" w:cs="Times New Roman"/>
          <w:sz w:val="28"/>
          <w:szCs w:val="28"/>
        </w:rPr>
        <w:t>», згідно з додатком.</w:t>
      </w:r>
    </w:p>
    <w:p w14:paraId="435F1970" w14:textId="77777777" w:rsidR="00BA2618" w:rsidRPr="00BA2618" w:rsidRDefault="00BA2618" w:rsidP="00BA261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2618">
        <w:rPr>
          <w:rFonts w:ascii="Times New Roman" w:hAnsi="Times New Roman" w:cs="Times New Roman"/>
          <w:sz w:val="28"/>
          <w:szCs w:val="28"/>
        </w:rPr>
        <w:t xml:space="preserve">2. Контроль за виконанням розпорядження покласти на заступника міського голови, керуючого справами виконкому Юрія Вербича. </w:t>
      </w:r>
    </w:p>
    <w:p w14:paraId="325FB32F" w14:textId="77777777" w:rsidR="00BA2618" w:rsidRPr="00BA2618" w:rsidRDefault="00BA2618" w:rsidP="00BA261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C69CF38" w14:textId="77777777" w:rsidR="00BA2618" w:rsidRDefault="00BA2618" w:rsidP="00BA261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9EA5EA5" w14:textId="77777777" w:rsidR="00BA2618" w:rsidRPr="00BA2618" w:rsidRDefault="00BA2618" w:rsidP="00BA261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23F5337" w14:textId="77777777" w:rsidR="00BA2618" w:rsidRPr="00BA2618" w:rsidRDefault="00BA2618" w:rsidP="00BA2618">
      <w:pPr>
        <w:ind w:right="-6"/>
        <w:rPr>
          <w:rFonts w:ascii="Times New Roman" w:hAnsi="Times New Roman" w:cs="Times New Roman"/>
          <w:sz w:val="28"/>
          <w:szCs w:val="28"/>
        </w:rPr>
      </w:pPr>
      <w:r w:rsidRPr="00BA2618">
        <w:rPr>
          <w:rFonts w:ascii="Times New Roman" w:hAnsi="Times New Roman" w:cs="Times New Roman"/>
          <w:sz w:val="28"/>
          <w:szCs w:val="28"/>
        </w:rPr>
        <w:t>Заступник міського голови</w:t>
      </w:r>
      <w:r w:rsidRPr="00BA2618">
        <w:rPr>
          <w:rFonts w:ascii="Times New Roman" w:hAnsi="Times New Roman" w:cs="Times New Roman"/>
          <w:sz w:val="28"/>
          <w:szCs w:val="28"/>
        </w:rPr>
        <w:tab/>
      </w:r>
      <w:r w:rsidRPr="00BA2618">
        <w:rPr>
          <w:rFonts w:ascii="Times New Roman" w:hAnsi="Times New Roman" w:cs="Times New Roman"/>
          <w:sz w:val="28"/>
          <w:szCs w:val="28"/>
        </w:rPr>
        <w:tab/>
      </w:r>
      <w:r w:rsidRPr="00BA2618">
        <w:rPr>
          <w:rFonts w:ascii="Times New Roman" w:hAnsi="Times New Roman" w:cs="Times New Roman"/>
          <w:sz w:val="28"/>
          <w:szCs w:val="28"/>
        </w:rPr>
        <w:tab/>
        <w:t xml:space="preserve">                             Ірина ЧЕБЕЛЮК</w:t>
      </w:r>
    </w:p>
    <w:p w14:paraId="72681D79" w14:textId="77777777" w:rsidR="00BA2618" w:rsidRPr="00BA2618" w:rsidRDefault="00BA2618" w:rsidP="00BA2618">
      <w:pPr>
        <w:ind w:right="175"/>
        <w:rPr>
          <w:rFonts w:ascii="Times New Roman" w:hAnsi="Times New Roman" w:cs="Times New Roman"/>
        </w:rPr>
      </w:pPr>
    </w:p>
    <w:p w14:paraId="5FB0AC72" w14:textId="77777777" w:rsidR="00BA2618" w:rsidRPr="00BA2618" w:rsidRDefault="00BA2618" w:rsidP="00BA2618">
      <w:pPr>
        <w:ind w:right="175"/>
        <w:rPr>
          <w:rFonts w:ascii="Times New Roman" w:hAnsi="Times New Roman" w:cs="Times New Roman"/>
        </w:rPr>
      </w:pPr>
    </w:p>
    <w:p w14:paraId="1F3FA983" w14:textId="4106CEC2" w:rsidR="00BA2618" w:rsidRPr="00BA2618" w:rsidRDefault="00BA2618" w:rsidP="00BA2618">
      <w:pPr>
        <w:jc w:val="both"/>
        <w:rPr>
          <w:rFonts w:ascii="Times New Roman" w:hAnsi="Times New Roman" w:cs="Times New Roman"/>
        </w:rPr>
      </w:pPr>
      <w:r w:rsidRPr="00BA2618">
        <w:rPr>
          <w:rFonts w:ascii="Times New Roman" w:hAnsi="Times New Roman" w:cs="Times New Roman"/>
          <w:szCs w:val="22"/>
        </w:rPr>
        <w:t>Горай 777</w:t>
      </w:r>
      <w:r w:rsidRPr="00BA2618">
        <w:rPr>
          <w:rFonts w:ascii="Times New Roman" w:hAnsi="Times New Roman" w:cs="Times New Roman"/>
          <w:szCs w:val="22"/>
        </w:rPr>
        <w:t> </w:t>
      </w:r>
      <w:r w:rsidRPr="00BA2618">
        <w:rPr>
          <w:rFonts w:ascii="Times New Roman" w:hAnsi="Times New Roman" w:cs="Times New Roman"/>
          <w:szCs w:val="22"/>
        </w:rPr>
        <w:t>944</w:t>
      </w:r>
    </w:p>
    <w:p w14:paraId="057D4984" w14:textId="1232466E" w:rsidR="0064121B" w:rsidRPr="00BA2618" w:rsidRDefault="0064121B" w:rsidP="00C4289A">
      <w:pPr>
        <w:ind w:right="5810"/>
        <w:jc w:val="both"/>
        <w:rPr>
          <w:rFonts w:ascii="Times New Roman" w:hAnsi="Times New Roman" w:cs="Times New Roman"/>
          <w:sz w:val="28"/>
          <w:szCs w:val="28"/>
        </w:rPr>
      </w:pPr>
    </w:p>
    <w:sectPr w:rsidR="0064121B" w:rsidRPr="00BA2618" w:rsidSect="001C6CF9">
      <w:headerReference w:type="default" r:id="rId8"/>
      <w:pgSz w:w="11906" w:h="16838"/>
      <w:pgMar w:top="567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B6BBA6" w14:textId="77777777" w:rsidR="00620673" w:rsidRDefault="00620673" w:rsidP="00580099">
      <w:r>
        <w:separator/>
      </w:r>
    </w:p>
  </w:endnote>
  <w:endnote w:type="continuationSeparator" w:id="0">
    <w:p w14:paraId="2AEAC21D" w14:textId="77777777" w:rsidR="00620673" w:rsidRDefault="00620673" w:rsidP="005800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altName w:val="Times New Roman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B4C90A" w14:textId="77777777" w:rsidR="00620673" w:rsidRDefault="00620673" w:rsidP="00580099">
      <w:r>
        <w:separator/>
      </w:r>
    </w:p>
  </w:footnote>
  <w:footnote w:type="continuationSeparator" w:id="0">
    <w:p w14:paraId="3F584B59" w14:textId="77777777" w:rsidR="00620673" w:rsidRDefault="00620673" w:rsidP="005800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4DAB04" w14:textId="77777777" w:rsidR="0064121B" w:rsidRPr="00580099" w:rsidRDefault="0064121B">
    <w:pPr>
      <w:pStyle w:val="a9"/>
      <w:jc w:val="center"/>
      <w:rPr>
        <w:rFonts w:ascii="Times New Roman" w:hAnsi="Times New Roman" w:cs="Times New Roman"/>
      </w:rPr>
    </w:pPr>
    <w:r w:rsidRPr="00580099">
      <w:rPr>
        <w:rFonts w:ascii="Times New Roman" w:hAnsi="Times New Roman" w:cs="Times New Roman"/>
      </w:rPr>
      <w:fldChar w:fldCharType="begin"/>
    </w:r>
    <w:r w:rsidRPr="00580099">
      <w:rPr>
        <w:rFonts w:ascii="Times New Roman" w:hAnsi="Times New Roman" w:cs="Times New Roman"/>
      </w:rPr>
      <w:instrText>PAGE   \* MERGEFORMAT</w:instrText>
    </w:r>
    <w:r w:rsidRPr="00580099">
      <w:rPr>
        <w:rFonts w:ascii="Times New Roman" w:hAnsi="Times New Roman" w:cs="Times New Roman"/>
      </w:rPr>
      <w:fldChar w:fldCharType="separate"/>
    </w:r>
    <w:r w:rsidRPr="00DD3644">
      <w:rPr>
        <w:rFonts w:ascii="Times New Roman" w:hAnsi="Times New Roman" w:cs="Times New Roman"/>
        <w:noProof/>
        <w:lang w:val="ru-RU"/>
      </w:rPr>
      <w:t>3</w:t>
    </w:r>
    <w:r w:rsidRPr="00580099">
      <w:rPr>
        <w:rFonts w:ascii="Times New Roman" w:hAnsi="Times New Roman" w:cs="Times New Roman"/>
      </w:rPr>
      <w:fldChar w:fldCharType="end"/>
    </w:r>
  </w:p>
  <w:p w14:paraId="5DA68793" w14:textId="77777777" w:rsidR="0064121B" w:rsidRDefault="0064121B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694"/>
    <w:rsid w:val="00027BA6"/>
    <w:rsid w:val="000741B7"/>
    <w:rsid w:val="000D6561"/>
    <w:rsid w:val="00105FEC"/>
    <w:rsid w:val="001152B0"/>
    <w:rsid w:val="001266B2"/>
    <w:rsid w:val="001C6CF9"/>
    <w:rsid w:val="002652EE"/>
    <w:rsid w:val="002B058D"/>
    <w:rsid w:val="002F3D9C"/>
    <w:rsid w:val="00333E75"/>
    <w:rsid w:val="003C10D3"/>
    <w:rsid w:val="003C4A78"/>
    <w:rsid w:val="003F0E4C"/>
    <w:rsid w:val="00421763"/>
    <w:rsid w:val="00440777"/>
    <w:rsid w:val="00475F40"/>
    <w:rsid w:val="004B4F35"/>
    <w:rsid w:val="00542694"/>
    <w:rsid w:val="00570B0C"/>
    <w:rsid w:val="00580099"/>
    <w:rsid w:val="005A2888"/>
    <w:rsid w:val="005F1B26"/>
    <w:rsid w:val="00620673"/>
    <w:rsid w:val="0064121B"/>
    <w:rsid w:val="006D78C3"/>
    <w:rsid w:val="00717C84"/>
    <w:rsid w:val="007C5752"/>
    <w:rsid w:val="008E5BD3"/>
    <w:rsid w:val="008F0331"/>
    <w:rsid w:val="009656DE"/>
    <w:rsid w:val="00985271"/>
    <w:rsid w:val="00A1504C"/>
    <w:rsid w:val="00A223AE"/>
    <w:rsid w:val="00A253F8"/>
    <w:rsid w:val="00AE31AA"/>
    <w:rsid w:val="00B030C1"/>
    <w:rsid w:val="00B32FBA"/>
    <w:rsid w:val="00BA2618"/>
    <w:rsid w:val="00BC6A61"/>
    <w:rsid w:val="00C4289A"/>
    <w:rsid w:val="00C43827"/>
    <w:rsid w:val="00CF2DC4"/>
    <w:rsid w:val="00CF4162"/>
    <w:rsid w:val="00D07A1B"/>
    <w:rsid w:val="00D87782"/>
    <w:rsid w:val="00DA528A"/>
    <w:rsid w:val="00DC4F14"/>
    <w:rsid w:val="00DD3644"/>
    <w:rsid w:val="00ED6B26"/>
    <w:rsid w:val="00F95D45"/>
    <w:rsid w:val="00FA1B1E"/>
    <w:rsid w:val="00FB0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ocId w14:val="3470703F"/>
  <w15:docId w15:val="{A783A234-89DD-40B6-B489-FD0E9A948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71"/>
    <w:pPr>
      <w:suppressAutoHyphens/>
    </w:pPr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Mangal"/>
      <w:b/>
      <w:bCs/>
      <w:kern w:val="32"/>
      <w:sz w:val="29"/>
      <w:szCs w:val="29"/>
      <w:lang w:eastAsia="zh-CN" w:bidi="hi-IN"/>
    </w:rPr>
  </w:style>
  <w:style w:type="paragraph" w:customStyle="1" w:styleId="a3">
    <w:name w:val="Заголовок"/>
    <w:basedOn w:val="a"/>
    <w:next w:val="a4"/>
    <w:uiPriority w:val="99"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link w:val="a5"/>
    <w:uiPriority w:val="99"/>
    <w:rsid w:val="00985271"/>
    <w:pPr>
      <w:spacing w:after="140" w:line="276" w:lineRule="auto"/>
    </w:pPr>
  </w:style>
  <w:style w:type="character" w:customStyle="1" w:styleId="a5">
    <w:name w:val="Основний текст Знак"/>
    <w:basedOn w:val="a0"/>
    <w:link w:val="a4"/>
    <w:uiPriority w:val="99"/>
    <w:semiHidden/>
    <w:locked/>
    <w:rPr>
      <w:rFonts w:cs="Mangal"/>
      <w:kern w:val="2"/>
      <w:sz w:val="21"/>
      <w:szCs w:val="21"/>
      <w:lang w:eastAsia="zh-CN" w:bidi="hi-IN"/>
    </w:rPr>
  </w:style>
  <w:style w:type="paragraph" w:styleId="a6">
    <w:name w:val="List"/>
    <w:basedOn w:val="a4"/>
    <w:uiPriority w:val="99"/>
    <w:rsid w:val="00985271"/>
  </w:style>
  <w:style w:type="paragraph" w:styleId="a7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8">
    <w:name w:val="Покажчик"/>
    <w:basedOn w:val="a"/>
    <w:uiPriority w:val="99"/>
    <w:rsid w:val="00985271"/>
    <w:pPr>
      <w:suppressLineNumbers/>
    </w:pPr>
  </w:style>
  <w:style w:type="paragraph" w:styleId="a9">
    <w:name w:val="header"/>
    <w:basedOn w:val="a"/>
    <w:link w:val="a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a">
    <w:name w:val="Верхній колонтитул Знак"/>
    <w:basedOn w:val="a0"/>
    <w:link w:val="a9"/>
    <w:uiPriority w:val="99"/>
    <w:locked/>
    <w:rsid w:val="00580099"/>
    <w:rPr>
      <w:rFonts w:cs="Mangal"/>
      <w:sz w:val="21"/>
      <w:szCs w:val="21"/>
    </w:rPr>
  </w:style>
  <w:style w:type="paragraph" w:styleId="ab">
    <w:name w:val="footer"/>
    <w:basedOn w:val="a"/>
    <w:link w:val="ac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c">
    <w:name w:val="Нижній колонтитул Знак"/>
    <w:basedOn w:val="a0"/>
    <w:link w:val="ab"/>
    <w:uiPriority w:val="99"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rsid w:val="00421763"/>
    <w:rPr>
      <w:rFonts w:ascii="Times New Roman" w:hAnsi="Times New Roman"/>
      <w:sz w:val="26"/>
    </w:rPr>
  </w:style>
  <w:style w:type="paragraph" w:customStyle="1" w:styleId="Style5">
    <w:name w:val="Style5"/>
    <w:basedOn w:val="a"/>
    <w:uiPriority w:val="99"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character" w:customStyle="1" w:styleId="ad">
    <w:name w:val="Виділення жирним"/>
    <w:uiPriority w:val="99"/>
    <w:rsid w:val="000741B7"/>
    <w:rPr>
      <w:b/>
    </w:rPr>
  </w:style>
  <w:style w:type="paragraph" w:styleId="ae">
    <w:name w:val="List Paragraph"/>
    <w:basedOn w:val="a"/>
    <w:uiPriority w:val="99"/>
    <w:qFormat/>
    <w:rsid w:val="000741B7"/>
    <w:pPr>
      <w:overflowPunct w:val="0"/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1">
    <w:name w:val="Абзац списку1"/>
    <w:basedOn w:val="a"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1119</Words>
  <Characters>638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cp:keywords/>
  <dc:description/>
  <cp:lastModifiedBy>Ірина Нагурна</cp:lastModifiedBy>
  <cp:revision>2</cp:revision>
  <dcterms:created xsi:type="dcterms:W3CDTF">2024-12-30T09:11:00Z</dcterms:created>
  <dcterms:modified xsi:type="dcterms:W3CDTF">2024-12-30T09:11:00Z</dcterms:modified>
</cp:coreProperties>
</file>