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8" o:title=""/>
          </v:shape>
          <o:OLEObject Type="Embed" ProgID="PBrush" ShapeID="_x0000_i1025" DrawAspect="Content" ObjectID="_1797791298" r:id="rId9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501788F" w:rsidR="008E207E" w:rsidRPr="00CF0516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E6B58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60445730"/>
      <w:r w:rsidR="00BB5C13" w:rsidRPr="00BB5C13">
        <w:rPr>
          <w:szCs w:val="28"/>
        </w:rPr>
        <w:t xml:space="preserve">інформаційної кампанії з популяризації служби в Інтернаціональних </w:t>
      </w:r>
      <w:r w:rsidR="00851565">
        <w:rPr>
          <w:szCs w:val="28"/>
        </w:rPr>
        <w:t>л</w:t>
      </w:r>
      <w:r w:rsidR="00BB5C13" w:rsidRPr="00BB5C13">
        <w:rPr>
          <w:szCs w:val="28"/>
        </w:rPr>
        <w:t>егіонах оборони України</w:t>
      </w:r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BD9384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BB5C13" w:rsidRPr="00BB5C13">
        <w:rPr>
          <w:szCs w:val="28"/>
        </w:rPr>
        <w:t xml:space="preserve">інформаційної кампанії з популяризації служби в Інтернаціональних </w:t>
      </w:r>
      <w:r w:rsidR="00851565">
        <w:rPr>
          <w:szCs w:val="28"/>
        </w:rPr>
        <w:t>л</w:t>
      </w:r>
      <w:r w:rsidR="00BB5C13" w:rsidRPr="00BB5C13">
        <w:rPr>
          <w:szCs w:val="28"/>
        </w:rPr>
        <w:t>егіонах оборони України</w:t>
      </w:r>
      <w:r w:rsidR="00BB5C1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B5C13">
        <w:rPr>
          <w:szCs w:val="28"/>
        </w:rPr>
        <w:t>23</w:t>
      </w:r>
      <w:r w:rsidR="008D05D8" w:rsidRPr="008D05D8">
        <w:rPr>
          <w:szCs w:val="28"/>
        </w:rPr>
        <w:t>.</w:t>
      </w:r>
      <w:r w:rsidR="00F267E9">
        <w:rPr>
          <w:szCs w:val="28"/>
        </w:rPr>
        <w:t>1</w:t>
      </w:r>
      <w:r w:rsidR="00CF0516">
        <w:rPr>
          <w:szCs w:val="28"/>
        </w:rPr>
        <w:t>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267E9">
        <w:rPr>
          <w:szCs w:val="28"/>
        </w:rPr>
        <w:t>2</w:t>
      </w:r>
      <w:r w:rsidR="00BB5C13">
        <w:rPr>
          <w:szCs w:val="28"/>
        </w:rPr>
        <w:t>4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5DD252D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E6B58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BB5C13" w:rsidRPr="00BB5C13">
        <w:rPr>
          <w:szCs w:val="28"/>
        </w:rPr>
        <w:t>інформаційної кампанії з популяризації служби в Інтернаціональних легіонах оборони України</w:t>
      </w:r>
      <w:r w:rsidR="00BB5C13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1D4C7BB9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>омунальне підприємство «Луцькреклама» забезпечити їх розміщення.</w:t>
      </w:r>
    </w:p>
    <w:p w14:paraId="7BE0AEDA" w14:textId="2A919E93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E6B58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809FF9B" w:rsidR="00590506" w:rsidRPr="00590506" w:rsidRDefault="006639C5" w:rsidP="00590506">
      <w:pPr>
        <w:ind w:firstLine="567"/>
        <w:jc w:val="both"/>
      </w:pPr>
      <w:bookmarkStart w:id="1" w:name="_GoBack"/>
      <w:bookmarkEnd w:id="1"/>
      <w:r>
        <w:lastRenderedPageBreak/>
        <w:t>4</w:t>
      </w:r>
      <w:r w:rsidR="00590506" w:rsidRPr="00590506">
        <w:t>. Зобов’язати розповсюджувач</w:t>
      </w:r>
      <w:r w:rsidR="007E6B58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0D5914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0E3018D" w:rsidR="007E2DA5" w:rsidRDefault="00CF0516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6DD3" w14:textId="77777777" w:rsidR="00D920D8" w:rsidRDefault="00D920D8">
      <w:r>
        <w:separator/>
      </w:r>
    </w:p>
  </w:endnote>
  <w:endnote w:type="continuationSeparator" w:id="0">
    <w:p w14:paraId="52B1B1A9" w14:textId="77777777" w:rsidR="00D920D8" w:rsidRDefault="00D9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D13D5" w14:textId="77777777" w:rsidR="00D920D8" w:rsidRDefault="00D920D8">
      <w:r>
        <w:separator/>
      </w:r>
    </w:p>
  </w:footnote>
  <w:footnote w:type="continuationSeparator" w:id="0">
    <w:p w14:paraId="77D678FF" w14:textId="77777777" w:rsidR="00D920D8" w:rsidRDefault="00D9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37D2" w14:textId="04BFE802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6E66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655F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3F33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23FC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06E6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565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B5C13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0516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0D8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927E-C26B-4C19-A75A-44E0F815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70</cp:revision>
  <cp:lastPrinted>2019-01-16T08:31:00Z</cp:lastPrinted>
  <dcterms:created xsi:type="dcterms:W3CDTF">2022-02-23T08:00:00Z</dcterms:created>
  <dcterms:modified xsi:type="dcterms:W3CDTF">2025-01-07T19:42:00Z</dcterms:modified>
</cp:coreProperties>
</file>