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B741F" w14:textId="2539347C" w:rsidR="00B23B89" w:rsidRPr="00BB16C7" w:rsidRDefault="004B70DA">
      <w:pPr>
        <w:spacing w:before="89" w:line="310" w:lineRule="exact"/>
        <w:ind w:left="10319" w:firstLine="29"/>
        <w:rPr>
          <w:sz w:val="28"/>
          <w:szCs w:val="28"/>
        </w:rPr>
      </w:pPr>
      <w:bookmarkStart w:id="0" w:name="_GoBack"/>
      <w:bookmarkEnd w:id="0"/>
      <w:r w:rsidRPr="00BB16C7">
        <w:rPr>
          <w:sz w:val="28"/>
          <w:szCs w:val="28"/>
        </w:rPr>
        <w:t>Додаток</w:t>
      </w:r>
    </w:p>
    <w:p w14:paraId="1B72B47D" w14:textId="77777777" w:rsidR="00B23B89" w:rsidRPr="00BB16C7" w:rsidRDefault="004B70DA">
      <w:pPr>
        <w:ind w:left="10319" w:right="255" w:firstLine="29"/>
        <w:rPr>
          <w:sz w:val="28"/>
          <w:szCs w:val="28"/>
        </w:rPr>
      </w:pPr>
      <w:r w:rsidRPr="00BB16C7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BB16C7" w:rsidRDefault="004B70DA">
      <w:pPr>
        <w:ind w:left="10319" w:right="1025" w:firstLine="29"/>
        <w:rPr>
          <w:sz w:val="28"/>
          <w:szCs w:val="28"/>
        </w:rPr>
      </w:pPr>
      <w:r w:rsidRPr="00BB16C7">
        <w:rPr>
          <w:sz w:val="28"/>
          <w:szCs w:val="28"/>
        </w:rPr>
        <w:t>міської ради</w:t>
      </w:r>
    </w:p>
    <w:p w14:paraId="2776C4EC" w14:textId="77777777" w:rsidR="00B23B89" w:rsidRPr="00BB16C7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BB16C7">
        <w:rPr>
          <w:sz w:val="28"/>
          <w:szCs w:val="28"/>
        </w:rPr>
        <w:t>______________</w:t>
      </w:r>
      <w:r w:rsidRPr="00BB16C7">
        <w:rPr>
          <w:spacing w:val="2"/>
          <w:sz w:val="28"/>
          <w:szCs w:val="28"/>
        </w:rPr>
        <w:t xml:space="preserve"> </w:t>
      </w:r>
      <w:r w:rsidRPr="00BB16C7">
        <w:rPr>
          <w:sz w:val="28"/>
          <w:szCs w:val="28"/>
        </w:rPr>
        <w:t>№</w:t>
      </w:r>
      <w:r w:rsidRPr="00BB16C7">
        <w:rPr>
          <w:spacing w:val="-2"/>
          <w:sz w:val="28"/>
          <w:szCs w:val="28"/>
        </w:rPr>
        <w:t xml:space="preserve"> </w:t>
      </w:r>
      <w:r w:rsidRPr="00BB16C7">
        <w:rPr>
          <w:sz w:val="28"/>
          <w:szCs w:val="28"/>
        </w:rPr>
        <w:t>___________</w:t>
      </w:r>
    </w:p>
    <w:p w14:paraId="126D6A27" w14:textId="77777777" w:rsidR="00B23B89" w:rsidRPr="00BB16C7" w:rsidRDefault="00B23B89">
      <w:pPr>
        <w:pStyle w:val="a3"/>
      </w:pPr>
    </w:p>
    <w:p w14:paraId="4D00557D" w14:textId="77777777" w:rsidR="008B5541" w:rsidRPr="00BB16C7" w:rsidRDefault="008B5541" w:rsidP="008B5541">
      <w:pPr>
        <w:jc w:val="center"/>
        <w:rPr>
          <w:sz w:val="28"/>
          <w:szCs w:val="28"/>
        </w:rPr>
      </w:pPr>
      <w:r w:rsidRPr="00BB16C7">
        <w:rPr>
          <w:sz w:val="28"/>
          <w:szCs w:val="28"/>
        </w:rPr>
        <w:t xml:space="preserve">ПЕРЕЛІК </w:t>
      </w:r>
    </w:p>
    <w:p w14:paraId="20DC7966" w14:textId="77777777" w:rsidR="008B5541" w:rsidRPr="00BB16C7" w:rsidRDefault="008B5541" w:rsidP="008B5541">
      <w:pPr>
        <w:jc w:val="center"/>
        <w:rPr>
          <w:sz w:val="28"/>
          <w:szCs w:val="28"/>
        </w:rPr>
      </w:pPr>
      <w:r w:rsidRPr="00BB16C7">
        <w:rPr>
          <w:sz w:val="28"/>
          <w:szCs w:val="28"/>
        </w:rPr>
        <w:t xml:space="preserve">розповсюджувачів зовнішньої реклами, звільнених від плати </w:t>
      </w:r>
    </w:p>
    <w:p w14:paraId="741CF36E" w14:textId="16220E09" w:rsidR="00B23B89" w:rsidRPr="00BB16C7" w:rsidRDefault="008B5541" w:rsidP="00344816">
      <w:pPr>
        <w:jc w:val="center"/>
        <w:rPr>
          <w:sz w:val="28"/>
          <w:szCs w:val="28"/>
        </w:rPr>
      </w:pPr>
      <w:r w:rsidRPr="00BB16C7">
        <w:rPr>
          <w:sz w:val="28"/>
          <w:szCs w:val="28"/>
        </w:rPr>
        <w:t>за тимчасове користування місцем розміщення засобів зовнішньої реклами на період розміщення інформації</w:t>
      </w:r>
    </w:p>
    <w:p w14:paraId="338137F3" w14:textId="77777777" w:rsidR="00344816" w:rsidRPr="00BB16C7" w:rsidRDefault="00344816" w:rsidP="00344816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BB16C7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BB16C7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BB16C7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BB16C7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BB16C7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BB16C7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BB16C7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BB16C7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BB16C7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BB16C7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23B89" w:rsidRPr="00BB16C7" w14:paraId="079C67C1" w14:textId="77777777" w:rsidTr="001650AF">
        <w:trPr>
          <w:trHeight w:val="1896"/>
          <w:jc w:val="center"/>
        </w:trPr>
        <w:tc>
          <w:tcPr>
            <w:tcW w:w="641" w:type="dxa"/>
            <w:vAlign w:val="center"/>
          </w:tcPr>
          <w:p w14:paraId="13A1AA0F" w14:textId="77777777" w:rsidR="00B23B89" w:rsidRPr="00BB16C7" w:rsidRDefault="004B70DA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88DD598" w14:textId="77777777" w:rsidR="00B23B89" w:rsidRPr="00BB16C7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КП</w:t>
            </w:r>
          </w:p>
          <w:p w14:paraId="445EFE39" w14:textId="77777777" w:rsidR="00B23B89" w:rsidRPr="00BB16C7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DED784D" w14:textId="77777777" w:rsidR="00B23B89" w:rsidRPr="00BB16C7" w:rsidRDefault="004B70DA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Подвійний щит</w:t>
            </w:r>
          </w:p>
          <w:p w14:paraId="7178A76A" w14:textId="77777777" w:rsidR="00B23B89" w:rsidRPr="00BB16C7" w:rsidRDefault="004B70DA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3CBB90C8" w14:textId="77777777" w:rsidR="00B23B89" w:rsidRPr="00BB16C7" w:rsidRDefault="004B70DA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54830FD9" w14:textId="77777777" w:rsidR="00B23B89" w:rsidRPr="00BB16C7" w:rsidRDefault="004B70D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на транспортній розв</w:t>
            </w:r>
            <w:r w:rsidRPr="00BB16C7">
              <w:rPr>
                <w:sz w:val="28"/>
                <w:szCs w:val="28"/>
                <w:lang w:val="ru-RU"/>
              </w:rPr>
              <w:t>’</w:t>
            </w:r>
            <w:r w:rsidRPr="00BB16C7">
              <w:rPr>
                <w:sz w:val="28"/>
                <w:szCs w:val="28"/>
              </w:rPr>
              <w:t xml:space="preserve">язці </w:t>
            </w:r>
          </w:p>
          <w:p w14:paraId="68C80878" w14:textId="77777777" w:rsidR="00B23B89" w:rsidRPr="00BB16C7" w:rsidRDefault="004B70DA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7CE3FC9" w14:textId="77777777" w:rsidR="00B23B89" w:rsidRPr="00BB16C7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BB16C7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7696FDF4" w14:textId="77777777" w:rsidR="00B23B89" w:rsidRPr="00BB16C7" w:rsidRDefault="004B70DA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BB16C7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AF93E8F" w14:textId="20826D92" w:rsidR="00B23B89" w:rsidRPr="00BB16C7" w:rsidRDefault="004B70DA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 xml:space="preserve"> 01.</w:t>
            </w:r>
            <w:r w:rsidR="00BB16C7">
              <w:rPr>
                <w:sz w:val="28"/>
                <w:szCs w:val="28"/>
              </w:rPr>
              <w:t>01</w:t>
            </w:r>
            <w:r w:rsidRPr="00BB16C7">
              <w:rPr>
                <w:sz w:val="28"/>
                <w:szCs w:val="28"/>
              </w:rPr>
              <w:t>.202</w:t>
            </w:r>
            <w:r w:rsidR="00BB16C7">
              <w:rPr>
                <w:sz w:val="28"/>
                <w:szCs w:val="28"/>
              </w:rPr>
              <w:t>5</w:t>
            </w:r>
            <w:r w:rsidRPr="00BB16C7">
              <w:rPr>
                <w:sz w:val="28"/>
                <w:szCs w:val="28"/>
              </w:rPr>
              <w:t xml:space="preserve"> –</w:t>
            </w:r>
          </w:p>
          <w:p w14:paraId="3114D782" w14:textId="0423CD70" w:rsidR="00B23B89" w:rsidRPr="00BB16C7" w:rsidRDefault="004B70DA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3</w:t>
            </w:r>
            <w:r w:rsidR="00A97530" w:rsidRPr="00BB16C7">
              <w:rPr>
                <w:sz w:val="28"/>
                <w:szCs w:val="28"/>
              </w:rPr>
              <w:t>1</w:t>
            </w:r>
            <w:r w:rsidRPr="00BB16C7">
              <w:rPr>
                <w:sz w:val="28"/>
                <w:szCs w:val="28"/>
              </w:rPr>
              <w:t>.</w:t>
            </w:r>
            <w:r w:rsidR="00BB16C7">
              <w:rPr>
                <w:sz w:val="28"/>
                <w:szCs w:val="28"/>
              </w:rPr>
              <w:t>01</w:t>
            </w:r>
            <w:r w:rsidRPr="00BB16C7">
              <w:rPr>
                <w:sz w:val="28"/>
                <w:szCs w:val="28"/>
              </w:rPr>
              <w:t>.202</w:t>
            </w:r>
            <w:r w:rsidR="00BB16C7">
              <w:rPr>
                <w:sz w:val="28"/>
                <w:szCs w:val="28"/>
              </w:rPr>
              <w:t>5</w:t>
            </w:r>
          </w:p>
        </w:tc>
      </w:tr>
      <w:tr w:rsidR="001650AF" w:rsidRPr="00BB16C7" w14:paraId="2B77B706" w14:textId="77777777" w:rsidTr="00BB16C7">
        <w:trPr>
          <w:trHeight w:val="1904"/>
          <w:jc w:val="center"/>
        </w:trPr>
        <w:tc>
          <w:tcPr>
            <w:tcW w:w="641" w:type="dxa"/>
            <w:vAlign w:val="center"/>
          </w:tcPr>
          <w:p w14:paraId="0254B283" w14:textId="245E5535" w:rsidR="001650AF" w:rsidRPr="00BB16C7" w:rsidRDefault="001650AF" w:rsidP="001650AF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39AB1365" w14:textId="77777777" w:rsidR="001650AF" w:rsidRPr="00BB16C7" w:rsidRDefault="001650AF" w:rsidP="001650A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КП</w:t>
            </w:r>
          </w:p>
          <w:p w14:paraId="0650F3D5" w14:textId="7313DF8E" w:rsidR="001650AF" w:rsidRPr="00BB16C7" w:rsidRDefault="001650AF" w:rsidP="001650A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7551AE86" w14:textId="77777777" w:rsidR="001650AF" w:rsidRPr="00BB16C7" w:rsidRDefault="001650AF" w:rsidP="001650AF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Подвійний щит</w:t>
            </w:r>
          </w:p>
          <w:p w14:paraId="6AA6D43F" w14:textId="59A13261" w:rsidR="001650AF" w:rsidRPr="00BB16C7" w:rsidRDefault="001650AF" w:rsidP="001650AF">
            <w:pPr>
              <w:jc w:val="center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D29699E" w14:textId="366DF013" w:rsidR="001650AF" w:rsidRPr="00BB16C7" w:rsidRDefault="001650AF" w:rsidP="001650A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58C59CCD" w14:textId="0F1CA301" w:rsidR="001650AF" w:rsidRPr="00BB16C7" w:rsidRDefault="001650AF" w:rsidP="001650A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вул. Воїнів-афганців, перед поворотом на </w:t>
            </w:r>
            <w:r>
              <w:rPr>
                <w:bCs/>
                <w:sz w:val="28"/>
                <w:szCs w:val="28"/>
              </w:rPr>
              <w:br/>
              <w:t>пр-т Соборності</w:t>
            </w:r>
          </w:p>
        </w:tc>
        <w:tc>
          <w:tcPr>
            <w:tcW w:w="1842" w:type="dxa"/>
            <w:vAlign w:val="center"/>
          </w:tcPr>
          <w:p w14:paraId="06BF5E42" w14:textId="43F38252" w:rsidR="001650AF" w:rsidRPr="00BB16C7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14</w:t>
            </w:r>
            <w:r w:rsidRPr="00BB16C7">
              <w:rPr>
                <w:sz w:val="28"/>
                <w:szCs w:val="28"/>
              </w:rPr>
              <w:t xml:space="preserve"> від</w:t>
            </w:r>
          </w:p>
          <w:p w14:paraId="301D4C79" w14:textId="046DF2E3" w:rsidR="001650AF" w:rsidRPr="00BB16C7" w:rsidRDefault="001650AF" w:rsidP="001650A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7</w:t>
            </w:r>
            <w:r w:rsidRPr="00BB16C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08</w:t>
            </w:r>
            <w:r w:rsidRPr="00BB16C7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19</w:t>
            </w:r>
          </w:p>
        </w:tc>
        <w:tc>
          <w:tcPr>
            <w:tcW w:w="1714" w:type="dxa"/>
            <w:vAlign w:val="center"/>
          </w:tcPr>
          <w:p w14:paraId="6F0B9C4A" w14:textId="18A7F017" w:rsidR="001650AF" w:rsidRPr="00BB16C7" w:rsidRDefault="001650AF" w:rsidP="001650AF">
            <w:pPr>
              <w:pStyle w:val="TableParagraph"/>
              <w:spacing w:line="322" w:lineRule="exact"/>
              <w:ind w:left="-183" w:right="110" w:firstLine="186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 xml:space="preserve"> 01.</w:t>
            </w:r>
            <w:r>
              <w:rPr>
                <w:sz w:val="28"/>
                <w:szCs w:val="28"/>
              </w:rPr>
              <w:t>01</w:t>
            </w:r>
            <w:r w:rsidRPr="00BB16C7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  <w:r w:rsidRPr="00BB16C7">
              <w:rPr>
                <w:sz w:val="28"/>
                <w:szCs w:val="28"/>
              </w:rPr>
              <w:t xml:space="preserve"> –31.</w:t>
            </w:r>
            <w:r>
              <w:rPr>
                <w:sz w:val="28"/>
                <w:szCs w:val="28"/>
              </w:rPr>
              <w:t>01</w:t>
            </w:r>
            <w:r w:rsidRPr="00BB16C7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</w:tc>
      </w:tr>
      <w:tr w:rsidR="001650AF" w:rsidRPr="00BB16C7" w14:paraId="31E741D8" w14:textId="77777777" w:rsidTr="00BB16C7">
        <w:trPr>
          <w:trHeight w:val="1904"/>
          <w:jc w:val="center"/>
        </w:trPr>
        <w:tc>
          <w:tcPr>
            <w:tcW w:w="641" w:type="dxa"/>
            <w:vAlign w:val="center"/>
          </w:tcPr>
          <w:p w14:paraId="12156179" w14:textId="341523A4" w:rsidR="001650AF" w:rsidRPr="00BB16C7" w:rsidRDefault="001650AF" w:rsidP="001650AF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30" w:type="dxa"/>
            <w:vAlign w:val="center"/>
          </w:tcPr>
          <w:p w14:paraId="594910DC" w14:textId="58873D67" w:rsidR="001650AF" w:rsidRPr="00BB16C7" w:rsidRDefault="001650AF" w:rsidP="001650A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097" w:type="dxa"/>
            <w:vAlign w:val="center"/>
          </w:tcPr>
          <w:p w14:paraId="6318A0B6" w14:textId="574B8B5B" w:rsidR="001650AF" w:rsidRPr="00BB16C7" w:rsidRDefault="001650AF" w:rsidP="001650AF">
            <w:pPr>
              <w:jc w:val="center"/>
              <w:rPr>
                <w:bCs/>
                <w:sz w:val="28"/>
                <w:szCs w:val="28"/>
              </w:rPr>
            </w:pPr>
            <w:r w:rsidRPr="00BB16C7"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 w:rsidRPr="00BB16C7">
              <w:rPr>
                <w:bCs/>
                <w:sz w:val="28"/>
                <w:szCs w:val="28"/>
                <w:lang w:val="en-US"/>
              </w:rPr>
              <w:t>LED</w:t>
            </w:r>
            <w:r w:rsidRPr="00A96223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B16C7"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1973" w:type="dxa"/>
            <w:vAlign w:val="center"/>
          </w:tcPr>
          <w:p w14:paraId="42DA4953" w14:textId="082E1454" w:rsidR="001650AF" w:rsidRPr="00BB16C7" w:rsidRDefault="001650AF" w:rsidP="001650A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6ACE8E10" w14:textId="77777777" w:rsidR="001650AF" w:rsidRPr="00BB16C7" w:rsidRDefault="001650AF" w:rsidP="001650AF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BB16C7">
              <w:rPr>
                <w:bCs/>
                <w:sz w:val="28"/>
                <w:szCs w:val="28"/>
              </w:rPr>
              <w:t>пр-т Соборності,</w:t>
            </w:r>
          </w:p>
          <w:p w14:paraId="4B3BBB82" w14:textId="112CFAD2" w:rsidR="001650AF" w:rsidRPr="00BB16C7" w:rsidRDefault="001650AF" w:rsidP="001650AF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BB16C7">
              <w:rPr>
                <w:bCs/>
                <w:sz w:val="28"/>
                <w:szCs w:val="28"/>
              </w:rPr>
              <w:t xml:space="preserve"> поворот на </w:t>
            </w:r>
            <w:r w:rsidRPr="00BB16C7">
              <w:rPr>
                <w:bCs/>
                <w:sz w:val="28"/>
                <w:szCs w:val="28"/>
              </w:rPr>
              <w:br/>
              <w:t>вул. Кравчука</w:t>
            </w:r>
          </w:p>
        </w:tc>
        <w:tc>
          <w:tcPr>
            <w:tcW w:w="1842" w:type="dxa"/>
            <w:vAlign w:val="center"/>
          </w:tcPr>
          <w:p w14:paraId="059EF946" w14:textId="77777777" w:rsidR="001650AF" w:rsidRPr="00BB16C7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№ 246 від</w:t>
            </w:r>
          </w:p>
          <w:p w14:paraId="4D955992" w14:textId="3ECDA1A3" w:rsidR="001650AF" w:rsidRPr="00BB16C7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>01.12.2005</w:t>
            </w:r>
          </w:p>
        </w:tc>
        <w:tc>
          <w:tcPr>
            <w:tcW w:w="1714" w:type="dxa"/>
            <w:vAlign w:val="center"/>
          </w:tcPr>
          <w:p w14:paraId="759A0CBA" w14:textId="71BEAE52" w:rsidR="001650AF" w:rsidRPr="00BB16C7" w:rsidRDefault="001650AF" w:rsidP="001650AF">
            <w:pPr>
              <w:pStyle w:val="TableParagraph"/>
              <w:spacing w:line="322" w:lineRule="exact"/>
              <w:ind w:left="-183" w:right="110" w:firstLine="186"/>
              <w:rPr>
                <w:sz w:val="28"/>
                <w:szCs w:val="28"/>
              </w:rPr>
            </w:pPr>
            <w:r w:rsidRPr="00BB16C7">
              <w:rPr>
                <w:sz w:val="28"/>
                <w:szCs w:val="28"/>
              </w:rPr>
              <w:t xml:space="preserve"> 01.</w:t>
            </w:r>
            <w:r>
              <w:rPr>
                <w:sz w:val="28"/>
                <w:szCs w:val="28"/>
              </w:rPr>
              <w:t>01</w:t>
            </w:r>
            <w:r w:rsidRPr="00BB16C7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  <w:r w:rsidRPr="00BB16C7">
              <w:rPr>
                <w:sz w:val="28"/>
                <w:szCs w:val="28"/>
              </w:rPr>
              <w:t xml:space="preserve"> –31.</w:t>
            </w:r>
            <w:r>
              <w:rPr>
                <w:sz w:val="28"/>
                <w:szCs w:val="28"/>
              </w:rPr>
              <w:t>01</w:t>
            </w:r>
            <w:r w:rsidRPr="00BB16C7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</w:tc>
      </w:tr>
      <w:tr w:rsidR="001650AF" w:rsidRPr="00BB16C7" w14:paraId="7EEBB895" w14:textId="77777777" w:rsidTr="00BB16C7">
        <w:trPr>
          <w:trHeight w:val="1904"/>
          <w:jc w:val="center"/>
        </w:trPr>
        <w:tc>
          <w:tcPr>
            <w:tcW w:w="641" w:type="dxa"/>
            <w:vAlign w:val="center"/>
          </w:tcPr>
          <w:p w14:paraId="50678B76" w14:textId="53F11AD4" w:rsidR="001650AF" w:rsidRPr="00BB16C7" w:rsidRDefault="001650AF" w:rsidP="001650AF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30" w:type="dxa"/>
            <w:vAlign w:val="center"/>
          </w:tcPr>
          <w:p w14:paraId="2F5E1711" w14:textId="38B44A4A" w:rsidR="001650AF" w:rsidRPr="001650AF" w:rsidRDefault="001650AF" w:rsidP="001650A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1650AF"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47A7C1EA" w14:textId="7792CF0C" w:rsidR="001650AF" w:rsidRPr="001650AF" w:rsidRDefault="001650AF" w:rsidP="001650AF">
            <w:pPr>
              <w:jc w:val="center"/>
              <w:rPr>
                <w:bCs/>
                <w:sz w:val="28"/>
                <w:szCs w:val="28"/>
              </w:rPr>
            </w:pPr>
            <w:r w:rsidRPr="001650AF">
              <w:rPr>
                <w:bCs/>
                <w:sz w:val="28"/>
                <w:szCs w:val="28"/>
              </w:rPr>
              <w:t xml:space="preserve">Односторонній рекламний щит розміром </w:t>
            </w:r>
            <w:r w:rsidRPr="001650AF">
              <w:rPr>
                <w:bCs/>
                <w:sz w:val="28"/>
                <w:szCs w:val="28"/>
              </w:rPr>
              <w:br/>
              <w:t>3,0 м х 6,0 м,</w:t>
            </w:r>
            <w:r w:rsidRPr="001650AF">
              <w:rPr>
                <w:bCs/>
                <w:sz w:val="28"/>
                <w:szCs w:val="28"/>
              </w:rPr>
              <w:br/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09C70694" w14:textId="561DFB37" w:rsidR="001650AF" w:rsidRPr="001650AF" w:rsidRDefault="001650AF" w:rsidP="001650A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1650AF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335403B4" w14:textId="6E84C563" w:rsidR="001650AF" w:rsidRPr="001650AF" w:rsidRDefault="001650AF" w:rsidP="001650AF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1650AF">
              <w:rPr>
                <w:bCs/>
                <w:sz w:val="28"/>
                <w:szCs w:val="28"/>
              </w:rPr>
              <w:t>на розі вул. Героїв УПА – вул. Набережної</w:t>
            </w:r>
          </w:p>
        </w:tc>
        <w:tc>
          <w:tcPr>
            <w:tcW w:w="1842" w:type="dxa"/>
            <w:vAlign w:val="center"/>
          </w:tcPr>
          <w:p w14:paraId="391EE31D" w14:textId="76956764" w:rsidR="001650AF" w:rsidRPr="001650AF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1650AF">
              <w:rPr>
                <w:bCs/>
                <w:color w:val="000000" w:themeColor="text1"/>
                <w:sz w:val="28"/>
                <w:szCs w:val="28"/>
              </w:rPr>
              <w:t>№ 170 від 03.05.2007</w:t>
            </w:r>
          </w:p>
        </w:tc>
        <w:tc>
          <w:tcPr>
            <w:tcW w:w="1714" w:type="dxa"/>
            <w:vAlign w:val="center"/>
          </w:tcPr>
          <w:p w14:paraId="70FB9764" w14:textId="45D17682" w:rsidR="001650AF" w:rsidRPr="001650AF" w:rsidRDefault="001650AF" w:rsidP="001650AF">
            <w:pPr>
              <w:pStyle w:val="TableParagraph"/>
              <w:spacing w:line="322" w:lineRule="exact"/>
              <w:ind w:left="-183" w:right="110" w:firstLine="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650AF">
              <w:rPr>
                <w:sz w:val="28"/>
                <w:szCs w:val="28"/>
              </w:rPr>
              <w:t>01.</w:t>
            </w:r>
            <w:r>
              <w:rPr>
                <w:sz w:val="28"/>
                <w:szCs w:val="28"/>
              </w:rPr>
              <w:t>01</w:t>
            </w:r>
            <w:r w:rsidRPr="001650AF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  <w:r w:rsidRPr="001650AF">
              <w:rPr>
                <w:sz w:val="28"/>
                <w:szCs w:val="28"/>
              </w:rPr>
              <w:t xml:space="preserve"> –31.</w:t>
            </w:r>
            <w:r>
              <w:rPr>
                <w:sz w:val="28"/>
                <w:szCs w:val="28"/>
              </w:rPr>
              <w:t>01</w:t>
            </w:r>
            <w:r w:rsidRPr="001650AF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</w:tc>
      </w:tr>
    </w:tbl>
    <w:p w14:paraId="14662416" w14:textId="0A3FA918" w:rsidR="00B27CA4" w:rsidRDefault="00B27CA4">
      <w:pPr>
        <w:rPr>
          <w:sz w:val="28"/>
          <w:szCs w:val="28"/>
        </w:rPr>
      </w:pPr>
    </w:p>
    <w:p w14:paraId="4746B2EB" w14:textId="77777777" w:rsidR="001650AF" w:rsidRDefault="001650AF">
      <w:pPr>
        <w:rPr>
          <w:sz w:val="28"/>
          <w:szCs w:val="28"/>
        </w:rPr>
      </w:pPr>
    </w:p>
    <w:p w14:paraId="759A590B" w14:textId="065F6303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7E4AB9DC" w:rsidR="00B27CA4" w:rsidRDefault="00B27CA4"/>
    <w:p w14:paraId="13C91A9F" w14:textId="77777777" w:rsidR="001650AF" w:rsidRDefault="001650AF"/>
    <w:p w14:paraId="79FEDF08" w14:textId="37706FC3" w:rsidR="00B23B89" w:rsidRPr="00B27CA4" w:rsidRDefault="00A97530">
      <w:r>
        <w:t>Ковальський</w:t>
      </w:r>
      <w:r w:rsidR="004B70DA" w:rsidRPr="00B27CA4">
        <w:t xml:space="preserve"> 728 292</w:t>
      </w:r>
    </w:p>
    <w:sectPr w:rsidR="00B23B89" w:rsidRPr="00B27CA4" w:rsidSect="00A96223">
      <w:headerReference w:type="default" r:id="rId6"/>
      <w:type w:val="continuous"/>
      <w:pgSz w:w="16840" w:h="11910" w:orient="landscape"/>
      <w:pgMar w:top="1985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C3848" w14:textId="77777777" w:rsidR="004A5041" w:rsidRDefault="004A5041">
      <w:r>
        <w:separator/>
      </w:r>
    </w:p>
  </w:endnote>
  <w:endnote w:type="continuationSeparator" w:id="0">
    <w:p w14:paraId="16076929" w14:textId="77777777" w:rsidR="004A5041" w:rsidRDefault="004A5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043CD" w14:textId="77777777" w:rsidR="004A5041" w:rsidRDefault="004A5041">
      <w:r>
        <w:separator/>
      </w:r>
    </w:p>
  </w:footnote>
  <w:footnote w:type="continuationSeparator" w:id="0">
    <w:p w14:paraId="18D1538D" w14:textId="77777777" w:rsidR="004A5041" w:rsidRDefault="004A5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191AF882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A96223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650AF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6363C"/>
    <w:rsid w:val="003945EE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5041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4265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6223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16C7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542CB"/>
    <w:rsid w:val="00F743C2"/>
    <w:rsid w:val="00F77110"/>
    <w:rsid w:val="00F845E5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819</Words>
  <Characters>467</Characters>
  <Application>Microsoft Office Word</Application>
  <DocSecurity>0</DocSecurity>
  <Lines>3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 Windows</cp:lastModifiedBy>
  <cp:revision>70</cp:revision>
  <cp:lastPrinted>2021-12-23T09:14:00Z</cp:lastPrinted>
  <dcterms:created xsi:type="dcterms:W3CDTF">2022-04-06T09:05:00Z</dcterms:created>
  <dcterms:modified xsi:type="dcterms:W3CDTF">2025-01-07T20:01:00Z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