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6250043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Кварцяно-</w:t>
      </w:r>
    </w:p>
    <w:p>
      <w:pPr>
        <w:pStyle w:val="Normal"/>
        <w:overflowPunct w:val="true"/>
        <w:ind w:hanging="0" w:left="0" w:right="-868"/>
        <w:jc w:val="both"/>
        <w:rPr>
          <w:sz w:val="28"/>
          <w:szCs w:val="28"/>
        </w:rPr>
      </w:pPr>
      <w:r>
        <w:rPr>
          <w:sz w:val="28"/>
          <w:szCs w:val="28"/>
          <w:lang w:val="uk-UA"/>
        </w:rPr>
        <w:t>му О.А</w:t>
      </w:r>
      <w:r>
        <w:rPr>
          <w:sz w:val="28"/>
          <w:szCs w:val="28"/>
          <w:lang w:val="uk-UA"/>
        </w:rPr>
        <w:t>. безоплатно у  власність  земель-</w:t>
      </w:r>
    </w:p>
    <w:p>
      <w:pPr>
        <w:pStyle w:val="Normal"/>
        <w:overflowPunct w:val="true"/>
        <w:ind w:hanging="0" w:left="0" w:right="-868"/>
        <w:jc w:val="both"/>
        <w:rPr>
          <w:sz w:val="28"/>
          <w:szCs w:val="28"/>
        </w:rPr>
      </w:pPr>
      <w:r>
        <w:rPr>
          <w:sz w:val="28"/>
          <w:szCs w:val="28"/>
          <w:lang w:val="uk-UA"/>
        </w:rPr>
        <w:t>ної ділянки  для  будівництва  і  обслуго-</w:t>
      </w:r>
    </w:p>
    <w:p>
      <w:pPr>
        <w:pStyle w:val="Normal"/>
        <w:overflowPunct w:val="true"/>
        <w:ind w:hanging="0" w:left="0" w:right="-868"/>
        <w:jc w:val="both"/>
        <w:rPr>
          <w:sz w:val="28"/>
          <w:szCs w:val="28"/>
        </w:rPr>
      </w:pPr>
      <w:r>
        <w:rPr>
          <w:sz w:val="28"/>
          <w:szCs w:val="28"/>
          <w:lang w:val="uk-UA"/>
        </w:rPr>
        <w:t>вування  житлового  будинку,  господар-</w:t>
      </w:r>
    </w:p>
    <w:p>
      <w:pPr>
        <w:pStyle w:val="Normal"/>
        <w:overflowPunct w:val="true"/>
        <w:ind w:hanging="0" w:left="0" w:right="-868"/>
        <w:jc w:val="both"/>
        <w:rPr>
          <w:sz w:val="28"/>
          <w:szCs w:val="28"/>
        </w:rPr>
      </w:pPr>
      <w:r>
        <w:rPr>
          <w:sz w:val="28"/>
          <w:szCs w:val="28"/>
          <w:lang w:val="uk-UA"/>
        </w:rPr>
        <w:t xml:space="preserve">ських   будівель   і  споруд   (присадибна </w:t>
      </w:r>
    </w:p>
    <w:p>
      <w:pPr>
        <w:pStyle w:val="Normal"/>
        <w:overflowPunct w:val="true"/>
        <w:ind w:hanging="0" w:left="0" w:right="-868"/>
        <w:jc w:val="both"/>
        <w:rPr>
          <w:sz w:val="28"/>
          <w:szCs w:val="28"/>
        </w:rPr>
      </w:pPr>
      <w:r>
        <w:rPr>
          <w:sz w:val="28"/>
          <w:szCs w:val="28"/>
          <w:lang w:val="uk-UA"/>
        </w:rPr>
        <w:t xml:space="preserve">ділянка) - 02.01 на вул. </w:t>
      </w:r>
      <w:r>
        <w:rPr>
          <w:sz w:val="28"/>
          <w:szCs w:val="28"/>
          <w:lang w:val="uk-UA"/>
        </w:rPr>
        <w:t>Заньковецької, 77</w:t>
      </w:r>
    </w:p>
    <w:p>
      <w:pPr>
        <w:pStyle w:val="Normal"/>
        <w:overflowPunct w:val="true"/>
        <w:ind w:hanging="0" w:left="0" w:right="-868"/>
        <w:jc w:val="both"/>
        <w:rPr>
          <w:sz w:val="28"/>
          <w:szCs w:val="28"/>
        </w:rPr>
      </w:pPr>
      <w:r>
        <w:rPr>
          <w:sz w:val="28"/>
          <w:szCs w:val="28"/>
          <w:lang w:val="uk-UA"/>
        </w:rPr>
        <w:t>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Кварцяного Олександра Антоновича</w:t>
      </w:r>
      <w:r>
        <w:rPr>
          <w:sz w:val="28"/>
          <w:szCs w:val="28"/>
          <w:lang w:val="uk-UA"/>
        </w:rPr>
        <w:t xml:space="preserve"> щодо передачі безоплатно у власність земельної ділянки на вул. </w:t>
      </w:r>
      <w:r>
        <w:rPr>
          <w:sz w:val="28"/>
          <w:szCs w:val="28"/>
          <w:lang w:val="uk-UA"/>
        </w:rPr>
        <w:t>Заньковецької, 77</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Заньковецької, 77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Кварцяного Олександра Антоновича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rFonts w:eastAsia="Times New Roman" w:cs="Times New Roman"/>
          <w:color w:val="auto"/>
          <w:kern w:val="0"/>
          <w:sz w:val="28"/>
          <w:szCs w:val="28"/>
          <w:lang w:val="uk-UA" w:eastAsia="zh-CN" w:bidi="ar-SA"/>
        </w:rPr>
        <w:t xml:space="preserve">Кварцяному Олександру Антоновичу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Заньковецької, 77</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2:0</w:t>
      </w:r>
      <w:r>
        <w:rPr>
          <w:sz w:val="28"/>
          <w:szCs w:val="28"/>
          <w:lang w:val="uk-UA"/>
        </w:rPr>
        <w:t>05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41</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Кварцяному Олександру Антоновичу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Заньковецької, 77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2:0</w:t>
      </w:r>
      <w:r>
        <w:rPr>
          <w:sz w:val="28"/>
          <w:szCs w:val="28"/>
          <w:lang w:val="uk-UA"/>
        </w:rPr>
        <w:t>05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Кварцяного Олександра Антоновича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1362</TotalTime>
  <Application>LibreOffice/7.6.4.1$Windows_X86_64 LibreOffice_project/e19e193f88cd6c0525a17fb7a176ed8e6a3e2aa1</Application>
  <AppVersion>15.0000</AppVersion>
  <Pages>2</Pages>
  <Words>381</Words>
  <Characters>2517</Characters>
  <CharactersWithSpaces>3102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2024-12-13T15:15:31Z</dcterms:modified>
  <cp:revision>323</cp:revision>
  <dc:subject/>
  <dc:title>  </dc:title>
</cp:coreProperties>
</file>

<file path=docProps/custom.xml><?xml version="1.0" encoding="utf-8"?>
<Properties xmlns="http://schemas.openxmlformats.org/officeDocument/2006/custom-properties" xmlns:vt="http://schemas.openxmlformats.org/officeDocument/2006/docPropsVTypes"/>
</file>