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508BC" w14:textId="77777777" w:rsidR="0064121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798544785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Pr="00F41749" w:rsidRDefault="006D78C3" w:rsidP="008B6C9F">
      <w:pPr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F6CB4CE" w14:textId="017A9470" w:rsidR="00C4289A" w:rsidRPr="00F41749" w:rsidRDefault="00E42D3A" w:rsidP="002C05AD">
      <w:pPr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F41749">
        <w:rPr>
          <w:rFonts w:ascii="Times New Roman" w:hAnsi="Times New Roman" w:cs="Times New Roman"/>
          <w:sz w:val="28"/>
          <w:szCs w:val="28"/>
        </w:rPr>
        <w:t>Про внесення змін до розпорядження міського голови від 29.10.2024 № 856 «</w:t>
      </w:r>
      <w:r w:rsidR="00C4289A" w:rsidRPr="00F41749">
        <w:rPr>
          <w:rFonts w:ascii="Times New Roman" w:hAnsi="Times New Roman" w:cs="Times New Roman"/>
          <w:sz w:val="28"/>
          <w:szCs w:val="28"/>
        </w:rPr>
        <w:t xml:space="preserve">Про </w:t>
      </w:r>
      <w:r w:rsidR="002C05AD" w:rsidRPr="00F41749">
        <w:rPr>
          <w:rFonts w:ascii="Times New Roman" w:hAnsi="Times New Roman" w:cs="Times New Roman"/>
          <w:sz w:val="28"/>
          <w:szCs w:val="28"/>
        </w:rPr>
        <w:t xml:space="preserve">класифікатор виконавчих органів міської ради та </w:t>
      </w:r>
      <w:proofErr w:type="spellStart"/>
      <w:r w:rsidR="002C05AD" w:rsidRPr="00F41749"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 w:rsidR="002C05AD" w:rsidRPr="00F41749">
        <w:rPr>
          <w:rFonts w:ascii="Times New Roman" w:hAnsi="Times New Roman" w:cs="Times New Roman"/>
          <w:sz w:val="28"/>
          <w:szCs w:val="28"/>
        </w:rPr>
        <w:t xml:space="preserve"> округів</w:t>
      </w:r>
      <w:r w:rsidRPr="00F41749">
        <w:rPr>
          <w:rFonts w:ascii="Times New Roman" w:hAnsi="Times New Roman" w:cs="Times New Roman"/>
          <w:sz w:val="28"/>
          <w:szCs w:val="28"/>
        </w:rPr>
        <w:t>»</w:t>
      </w:r>
    </w:p>
    <w:p w14:paraId="057D4984" w14:textId="1232466E" w:rsidR="0064121B" w:rsidRPr="00F41749" w:rsidRDefault="0064121B" w:rsidP="00F41749">
      <w:pPr>
        <w:spacing w:line="360" w:lineRule="auto"/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15CFCCC1" w14:textId="28C314D6" w:rsidR="00A77C97" w:rsidRPr="00F41749" w:rsidRDefault="00A77C97" w:rsidP="00417F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1749">
        <w:rPr>
          <w:rFonts w:ascii="Times New Roman" w:hAnsi="Times New Roman" w:cs="Times New Roman"/>
          <w:sz w:val="28"/>
          <w:szCs w:val="28"/>
        </w:rPr>
        <w:t>Керуючись законами України «Про місцеве самоврядування в Україн</w:t>
      </w:r>
      <w:r w:rsidR="00BB64D3" w:rsidRPr="00F41749">
        <w:rPr>
          <w:rFonts w:ascii="Times New Roman" w:hAnsi="Times New Roman" w:cs="Times New Roman"/>
          <w:sz w:val="28"/>
          <w:szCs w:val="28"/>
        </w:rPr>
        <w:t>і»</w:t>
      </w:r>
      <w:r w:rsidRPr="00F41749">
        <w:rPr>
          <w:rFonts w:ascii="Times New Roman" w:hAnsi="Times New Roman" w:cs="Times New Roman"/>
          <w:sz w:val="28"/>
          <w:szCs w:val="28"/>
        </w:rPr>
        <w:t xml:space="preserve">, «Про Національний архівний фонд </w:t>
      </w:r>
      <w:r w:rsidR="009A3C8A" w:rsidRPr="00F41749">
        <w:rPr>
          <w:rFonts w:ascii="Times New Roman" w:hAnsi="Times New Roman" w:cs="Times New Roman"/>
          <w:sz w:val="28"/>
          <w:szCs w:val="28"/>
        </w:rPr>
        <w:t>та</w:t>
      </w:r>
      <w:r w:rsidRPr="00F41749">
        <w:rPr>
          <w:rFonts w:ascii="Times New Roman" w:hAnsi="Times New Roman" w:cs="Times New Roman"/>
          <w:sz w:val="28"/>
          <w:szCs w:val="28"/>
        </w:rPr>
        <w:t xml:space="preserve"> архівні установи», </w:t>
      </w:r>
      <w:r w:rsidR="00E42D3A" w:rsidRPr="00F41749">
        <w:rPr>
          <w:rFonts w:ascii="Times New Roman" w:hAnsi="Times New Roman" w:cs="Times New Roman"/>
          <w:sz w:val="28"/>
          <w:szCs w:val="28"/>
        </w:rPr>
        <w:t xml:space="preserve">рішенням міської ради від 18.12.2024 № 66/64 «Про внесення змін до рішення міської ради від 28.04.2021 № 10/69 </w:t>
      </w:r>
      <w:r w:rsidR="00E42D3A" w:rsidRPr="00F41749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E42D3A" w:rsidRPr="00F41749">
        <w:rPr>
          <w:rFonts w:ascii="Times New Roman" w:hAnsi="Times New Roman" w:cs="Times New Roman"/>
          <w:sz w:val="28"/>
          <w:szCs w:val="28"/>
        </w:rPr>
        <w:t>Про затвердження структури виконавчих органів міської ради,</w:t>
      </w:r>
      <w:r w:rsidR="00E42D3A" w:rsidRPr="00F41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42D3A" w:rsidRPr="00F41749">
        <w:rPr>
          <w:rFonts w:ascii="Times New Roman" w:hAnsi="Times New Roman" w:cs="Times New Roman"/>
          <w:sz w:val="28"/>
          <w:szCs w:val="28"/>
        </w:rPr>
        <w:t>загальної чисельності апарату міської ради та її виконавчих органів</w:t>
      </w:r>
      <w:r w:rsidR="00E42D3A" w:rsidRPr="00F41749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E42D3A" w:rsidRPr="00F41749">
        <w:rPr>
          <w:rFonts w:ascii="Times New Roman" w:hAnsi="Times New Roman" w:cs="Times New Roman"/>
          <w:sz w:val="28"/>
          <w:szCs w:val="28"/>
        </w:rPr>
        <w:t xml:space="preserve">», </w:t>
      </w:r>
      <w:r w:rsidRPr="00F41749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417FCD" w:rsidRPr="00F41749">
        <w:rPr>
          <w:rFonts w:ascii="Times New Roman" w:hAnsi="Times New Roman" w:cs="Times New Roman"/>
          <w:sz w:val="28"/>
          <w:szCs w:val="28"/>
        </w:rPr>
        <w:t xml:space="preserve">Інструкції з діловодства у Луцькій міській раді у редакції розпорядження міського голови від 18.02.2022 № 61 зі змінами, </w:t>
      </w:r>
      <w:r w:rsidRPr="00F41749">
        <w:rPr>
          <w:rFonts w:ascii="Times New Roman" w:hAnsi="Times New Roman" w:cs="Times New Roman"/>
          <w:sz w:val="28"/>
          <w:szCs w:val="28"/>
        </w:rPr>
        <w:t xml:space="preserve">з метою забезпечення єдиної системи діловодних процесів та системи формування справ, їх обліку та відбору на </w:t>
      </w:r>
      <w:r w:rsidR="00BB64D3" w:rsidRPr="00F41749">
        <w:rPr>
          <w:rFonts w:ascii="Times New Roman" w:hAnsi="Times New Roman" w:cs="Times New Roman"/>
          <w:sz w:val="28"/>
          <w:szCs w:val="28"/>
        </w:rPr>
        <w:t>архі</w:t>
      </w:r>
      <w:r w:rsidRPr="00F41749">
        <w:rPr>
          <w:rFonts w:ascii="Times New Roman" w:hAnsi="Times New Roman" w:cs="Times New Roman"/>
          <w:sz w:val="28"/>
          <w:szCs w:val="28"/>
        </w:rPr>
        <w:t>вне зберігання:</w:t>
      </w:r>
    </w:p>
    <w:p w14:paraId="3423B6F6" w14:textId="77777777" w:rsidR="00A77C97" w:rsidRPr="00F41749" w:rsidRDefault="00A77C97" w:rsidP="00A77C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6D6CD6" w14:textId="38B4E444" w:rsidR="00E42D3A" w:rsidRPr="00F41749" w:rsidRDefault="00A77C97" w:rsidP="00A77C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1749">
        <w:rPr>
          <w:rFonts w:ascii="Times New Roman" w:hAnsi="Times New Roman" w:cs="Times New Roman"/>
          <w:sz w:val="28"/>
          <w:szCs w:val="28"/>
        </w:rPr>
        <w:t>1. </w:t>
      </w:r>
      <w:r w:rsidR="00E42D3A" w:rsidRPr="00F41749">
        <w:rPr>
          <w:rFonts w:ascii="Times New Roman" w:hAnsi="Times New Roman" w:cs="Times New Roman"/>
          <w:sz w:val="28"/>
          <w:szCs w:val="28"/>
        </w:rPr>
        <w:t xml:space="preserve">Внести зміни в додаток до розпорядження міського голови від 29.10.2024 № 856 «Про класифікатор виконавчих органів міської ради та </w:t>
      </w:r>
      <w:proofErr w:type="spellStart"/>
      <w:r w:rsidR="00E42D3A" w:rsidRPr="00F41749"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 w:rsidR="00E42D3A" w:rsidRPr="00F41749">
        <w:rPr>
          <w:rFonts w:ascii="Times New Roman" w:hAnsi="Times New Roman" w:cs="Times New Roman"/>
          <w:sz w:val="28"/>
          <w:szCs w:val="28"/>
        </w:rPr>
        <w:t xml:space="preserve"> округів»:</w:t>
      </w:r>
    </w:p>
    <w:p w14:paraId="72DEB922" w14:textId="40B1C41D" w:rsidR="00A77C97" w:rsidRPr="00F41749" w:rsidRDefault="00E42D3A" w:rsidP="00A77C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1749">
        <w:rPr>
          <w:rFonts w:ascii="Times New Roman" w:hAnsi="Times New Roman" w:cs="Times New Roman"/>
          <w:sz w:val="28"/>
          <w:szCs w:val="28"/>
        </w:rPr>
        <w:t xml:space="preserve">1.1. Доповнити </w:t>
      </w:r>
      <w:r w:rsidR="002C05AD" w:rsidRPr="00F41749">
        <w:rPr>
          <w:rFonts w:ascii="Times New Roman" w:hAnsi="Times New Roman" w:cs="Times New Roman"/>
          <w:sz w:val="28"/>
          <w:szCs w:val="28"/>
        </w:rPr>
        <w:t xml:space="preserve">класифікатор </w:t>
      </w:r>
      <w:r w:rsidR="00A77C97" w:rsidRPr="00F41749">
        <w:rPr>
          <w:rFonts w:ascii="Times New Roman" w:hAnsi="Times New Roman" w:cs="Times New Roman"/>
          <w:sz w:val="28"/>
          <w:szCs w:val="28"/>
        </w:rPr>
        <w:t>виконавчи</w:t>
      </w:r>
      <w:r w:rsidR="002C05AD" w:rsidRPr="00F41749">
        <w:rPr>
          <w:rFonts w:ascii="Times New Roman" w:hAnsi="Times New Roman" w:cs="Times New Roman"/>
          <w:sz w:val="28"/>
          <w:szCs w:val="28"/>
        </w:rPr>
        <w:t xml:space="preserve">х </w:t>
      </w:r>
      <w:r w:rsidR="00A77C97" w:rsidRPr="00F41749">
        <w:rPr>
          <w:rFonts w:ascii="Times New Roman" w:hAnsi="Times New Roman" w:cs="Times New Roman"/>
          <w:sz w:val="28"/>
          <w:szCs w:val="28"/>
        </w:rPr>
        <w:t>орган</w:t>
      </w:r>
      <w:r w:rsidR="002C05AD" w:rsidRPr="00F41749">
        <w:rPr>
          <w:rFonts w:ascii="Times New Roman" w:hAnsi="Times New Roman" w:cs="Times New Roman"/>
          <w:sz w:val="28"/>
          <w:szCs w:val="28"/>
        </w:rPr>
        <w:t>ів</w:t>
      </w:r>
      <w:r w:rsidR="00A77C97" w:rsidRPr="00F41749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2C05AD" w:rsidRPr="00F4174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C05AD" w:rsidRPr="00F41749"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 w:rsidR="002C05AD" w:rsidRPr="00F41749">
        <w:rPr>
          <w:rFonts w:ascii="Times New Roman" w:hAnsi="Times New Roman" w:cs="Times New Roman"/>
          <w:sz w:val="28"/>
          <w:szCs w:val="28"/>
        </w:rPr>
        <w:t xml:space="preserve"> округів </w:t>
      </w:r>
      <w:r w:rsidR="00F41749" w:rsidRPr="00F41749">
        <w:rPr>
          <w:rFonts w:ascii="Times New Roman" w:hAnsi="Times New Roman" w:cs="Times New Roman"/>
          <w:sz w:val="28"/>
          <w:szCs w:val="28"/>
        </w:rPr>
        <w:t>виконавчим органом</w:t>
      </w:r>
      <w:r w:rsidR="001A2917">
        <w:rPr>
          <w:rFonts w:ascii="Times New Roman" w:hAnsi="Times New Roman" w:cs="Times New Roman"/>
          <w:sz w:val="28"/>
          <w:szCs w:val="28"/>
        </w:rPr>
        <w:t xml:space="preserve"> –</w:t>
      </w:r>
      <w:r w:rsidR="00F41749" w:rsidRPr="00F41749">
        <w:rPr>
          <w:rFonts w:ascii="Times New Roman" w:hAnsi="Times New Roman" w:cs="Times New Roman"/>
          <w:sz w:val="28"/>
          <w:szCs w:val="28"/>
        </w:rPr>
        <w:t xml:space="preserve"> «Д</w:t>
      </w:r>
      <w:r w:rsidR="0060621D" w:rsidRPr="00F41749">
        <w:rPr>
          <w:rFonts w:ascii="Times New Roman" w:hAnsi="Times New Roman" w:cs="Times New Roman"/>
          <w:sz w:val="28"/>
          <w:szCs w:val="28"/>
        </w:rPr>
        <w:t>епартамент з питань ветеранської політики</w:t>
      </w:r>
      <w:r w:rsidR="00F41749" w:rsidRPr="00F41749">
        <w:rPr>
          <w:rFonts w:ascii="Times New Roman" w:hAnsi="Times New Roman" w:cs="Times New Roman"/>
          <w:sz w:val="28"/>
          <w:szCs w:val="28"/>
        </w:rPr>
        <w:t>»</w:t>
      </w:r>
      <w:r w:rsidR="001A2917">
        <w:rPr>
          <w:rFonts w:ascii="Times New Roman" w:hAnsi="Times New Roman" w:cs="Times New Roman"/>
          <w:sz w:val="28"/>
          <w:szCs w:val="28"/>
        </w:rPr>
        <w:t>,</w:t>
      </w:r>
      <w:r w:rsidR="00F41749" w:rsidRPr="00F41749">
        <w:rPr>
          <w:rFonts w:ascii="Times New Roman" w:hAnsi="Times New Roman" w:cs="Times New Roman"/>
          <w:sz w:val="28"/>
          <w:szCs w:val="28"/>
        </w:rPr>
        <w:t xml:space="preserve"> з індексом «42»</w:t>
      </w:r>
      <w:r w:rsidR="00A77C97" w:rsidRPr="00F41749">
        <w:rPr>
          <w:rFonts w:ascii="Times New Roman" w:hAnsi="Times New Roman" w:cs="Times New Roman"/>
          <w:sz w:val="28"/>
          <w:szCs w:val="28"/>
        </w:rPr>
        <w:t>.</w:t>
      </w:r>
    </w:p>
    <w:p w14:paraId="5E7CB0C6" w14:textId="72669A67" w:rsidR="00E42D3A" w:rsidRPr="00F41749" w:rsidRDefault="00E42D3A" w:rsidP="00A77C9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1749">
        <w:rPr>
          <w:rFonts w:ascii="Times New Roman" w:hAnsi="Times New Roman" w:cs="Times New Roman"/>
          <w:sz w:val="28"/>
          <w:szCs w:val="28"/>
        </w:rPr>
        <w:t xml:space="preserve">1.2. Замінити </w:t>
      </w:r>
      <w:r w:rsidR="00F41749" w:rsidRPr="00F41749">
        <w:rPr>
          <w:rFonts w:ascii="Times New Roman" w:hAnsi="Times New Roman" w:cs="Times New Roman"/>
          <w:sz w:val="28"/>
          <w:szCs w:val="28"/>
        </w:rPr>
        <w:t xml:space="preserve">назву </w:t>
      </w:r>
      <w:r w:rsidRPr="00F41749">
        <w:rPr>
          <w:rFonts w:ascii="Times New Roman" w:hAnsi="Times New Roman" w:cs="Times New Roman"/>
          <w:sz w:val="28"/>
          <w:szCs w:val="28"/>
        </w:rPr>
        <w:t>виконавч</w:t>
      </w:r>
      <w:r w:rsidR="00F41749" w:rsidRPr="00F41749">
        <w:rPr>
          <w:rFonts w:ascii="Times New Roman" w:hAnsi="Times New Roman" w:cs="Times New Roman"/>
          <w:sz w:val="28"/>
          <w:szCs w:val="28"/>
        </w:rPr>
        <w:t>ого</w:t>
      </w:r>
      <w:r w:rsidRPr="00F4174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F41749" w:rsidRPr="00F41749">
        <w:rPr>
          <w:rFonts w:ascii="Times New Roman" w:hAnsi="Times New Roman" w:cs="Times New Roman"/>
          <w:sz w:val="28"/>
          <w:szCs w:val="28"/>
        </w:rPr>
        <w:t>у</w:t>
      </w:r>
      <w:r w:rsidR="008B6C9F" w:rsidRPr="00F41749">
        <w:rPr>
          <w:rFonts w:ascii="Times New Roman" w:hAnsi="Times New Roman" w:cs="Times New Roman"/>
          <w:sz w:val="28"/>
          <w:szCs w:val="28"/>
        </w:rPr>
        <w:t xml:space="preserve"> з індексом «3</w:t>
      </w:r>
      <w:r w:rsidR="0060621D" w:rsidRPr="00F41749">
        <w:rPr>
          <w:rFonts w:ascii="Times New Roman" w:hAnsi="Times New Roman" w:cs="Times New Roman"/>
          <w:sz w:val="28"/>
          <w:szCs w:val="28"/>
        </w:rPr>
        <w:t>3</w:t>
      </w:r>
      <w:r w:rsidR="008B6C9F" w:rsidRPr="00F41749">
        <w:rPr>
          <w:rFonts w:ascii="Times New Roman" w:hAnsi="Times New Roman" w:cs="Times New Roman"/>
          <w:sz w:val="28"/>
          <w:szCs w:val="28"/>
        </w:rPr>
        <w:t>»</w:t>
      </w:r>
      <w:r w:rsidRPr="00F41749">
        <w:rPr>
          <w:rFonts w:ascii="Times New Roman" w:hAnsi="Times New Roman" w:cs="Times New Roman"/>
          <w:sz w:val="28"/>
          <w:szCs w:val="28"/>
        </w:rPr>
        <w:t xml:space="preserve"> «Департамент</w:t>
      </w:r>
      <w:r w:rsidRPr="00F41749">
        <w:rPr>
          <w:rFonts w:cs="Roboto Condensed"/>
          <w:color w:val="000000"/>
          <w:sz w:val="28"/>
          <w:szCs w:val="28"/>
        </w:rPr>
        <w:t xml:space="preserve"> </w:t>
      </w:r>
      <w:r w:rsidRPr="00F41749">
        <w:rPr>
          <w:rFonts w:ascii="Times New Roman" w:hAnsi="Times New Roman" w:cs="Times New Roman"/>
          <w:sz w:val="28"/>
          <w:szCs w:val="28"/>
        </w:rPr>
        <w:t xml:space="preserve">соціальної та ветеранської політики» на </w:t>
      </w:r>
      <w:r w:rsidR="00F41749" w:rsidRPr="00F41749">
        <w:rPr>
          <w:rFonts w:ascii="Times New Roman" w:hAnsi="Times New Roman" w:cs="Times New Roman"/>
          <w:sz w:val="28"/>
          <w:szCs w:val="28"/>
        </w:rPr>
        <w:t xml:space="preserve">назву </w:t>
      </w:r>
      <w:r w:rsidRPr="00F41749">
        <w:rPr>
          <w:rFonts w:ascii="Times New Roman" w:hAnsi="Times New Roman" w:cs="Times New Roman"/>
          <w:sz w:val="28"/>
          <w:szCs w:val="28"/>
        </w:rPr>
        <w:t>«Департамент</w:t>
      </w:r>
      <w:r w:rsidRPr="00F41749">
        <w:rPr>
          <w:rFonts w:cs="Roboto Condensed"/>
          <w:color w:val="000000"/>
          <w:sz w:val="28"/>
          <w:szCs w:val="28"/>
        </w:rPr>
        <w:t xml:space="preserve"> </w:t>
      </w:r>
      <w:r w:rsidRPr="00F41749">
        <w:rPr>
          <w:rFonts w:ascii="Times New Roman" w:hAnsi="Times New Roman" w:cs="Times New Roman"/>
          <w:sz w:val="28"/>
          <w:szCs w:val="28"/>
        </w:rPr>
        <w:t>соціальної політики».</w:t>
      </w:r>
    </w:p>
    <w:p w14:paraId="1DC2C713" w14:textId="1E7F2E6F" w:rsidR="00A77C97" w:rsidRPr="00F41749" w:rsidRDefault="00A77C97" w:rsidP="002C05A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1749">
        <w:rPr>
          <w:rFonts w:ascii="Times New Roman" w:hAnsi="Times New Roman" w:cs="Times New Roman"/>
          <w:sz w:val="28"/>
          <w:szCs w:val="28"/>
        </w:rPr>
        <w:t xml:space="preserve">2. Керівникам </w:t>
      </w:r>
      <w:r w:rsidR="00E42D3A" w:rsidRPr="00F41749">
        <w:rPr>
          <w:rFonts w:ascii="Times New Roman" w:hAnsi="Times New Roman" w:cs="Times New Roman"/>
          <w:sz w:val="28"/>
          <w:szCs w:val="28"/>
        </w:rPr>
        <w:t>департаменту</w:t>
      </w:r>
      <w:r w:rsidR="00E42D3A" w:rsidRPr="00F41749">
        <w:rPr>
          <w:rFonts w:cs="Roboto Condensed"/>
          <w:color w:val="000000"/>
          <w:sz w:val="28"/>
          <w:szCs w:val="28"/>
        </w:rPr>
        <w:t xml:space="preserve"> </w:t>
      </w:r>
      <w:r w:rsidR="00E42D3A" w:rsidRPr="00F41749">
        <w:rPr>
          <w:rFonts w:ascii="Times New Roman" w:hAnsi="Times New Roman" w:cs="Times New Roman"/>
          <w:sz w:val="28"/>
          <w:szCs w:val="28"/>
        </w:rPr>
        <w:t xml:space="preserve">соціальної політики та департаменту з питань ветеранської політики </w:t>
      </w:r>
      <w:r w:rsidR="002C05AD" w:rsidRPr="00F41749">
        <w:rPr>
          <w:rFonts w:ascii="Times New Roman" w:hAnsi="Times New Roman" w:cs="Times New Roman"/>
          <w:sz w:val="28"/>
          <w:szCs w:val="28"/>
        </w:rPr>
        <w:t>к</w:t>
      </w:r>
      <w:r w:rsidR="00BB64D3" w:rsidRPr="00F41749">
        <w:rPr>
          <w:rFonts w:ascii="Times New Roman" w:hAnsi="Times New Roman" w:cs="Times New Roman"/>
          <w:sz w:val="28"/>
          <w:szCs w:val="28"/>
        </w:rPr>
        <w:t>е</w:t>
      </w:r>
      <w:r w:rsidR="002C05AD" w:rsidRPr="00F41749">
        <w:rPr>
          <w:rFonts w:ascii="Times New Roman" w:hAnsi="Times New Roman" w:cs="Times New Roman"/>
          <w:sz w:val="28"/>
          <w:szCs w:val="28"/>
        </w:rPr>
        <w:t xml:space="preserve">руватись затвердженим класифікатором при розробленні </w:t>
      </w:r>
      <w:r w:rsidRPr="00F41749">
        <w:rPr>
          <w:rFonts w:ascii="Times New Roman" w:hAnsi="Times New Roman" w:cs="Times New Roman"/>
          <w:sz w:val="28"/>
          <w:szCs w:val="28"/>
        </w:rPr>
        <w:t xml:space="preserve">номенклатури справ </w:t>
      </w:r>
      <w:r w:rsidR="002C05AD" w:rsidRPr="00F41749">
        <w:rPr>
          <w:rFonts w:ascii="Times New Roman" w:hAnsi="Times New Roman" w:cs="Times New Roman"/>
          <w:sz w:val="28"/>
          <w:szCs w:val="28"/>
        </w:rPr>
        <w:t>та веденні діловодства.</w:t>
      </w:r>
    </w:p>
    <w:p w14:paraId="494E2680" w14:textId="317C1E36" w:rsidR="00A77C97" w:rsidRPr="00F41749" w:rsidRDefault="00A77C97" w:rsidP="00A77C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1749"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голови, керуючого справами виконкому Юрія Вербича.</w:t>
      </w:r>
    </w:p>
    <w:p w14:paraId="68341683" w14:textId="77777777" w:rsidR="00A77C97" w:rsidRPr="00F41749" w:rsidRDefault="00A77C97" w:rsidP="00A77C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231F82" w14:textId="77777777" w:rsidR="00A77C97" w:rsidRDefault="00A77C97" w:rsidP="00A77C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E62D5A" w14:textId="77777777" w:rsidR="00F41749" w:rsidRPr="00F41749" w:rsidRDefault="00F41749" w:rsidP="00A77C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FE23FD" w14:textId="02F9B927" w:rsidR="00A77C97" w:rsidRPr="00F41749" w:rsidRDefault="00A77C97" w:rsidP="00A77C97">
      <w:pPr>
        <w:jc w:val="both"/>
        <w:rPr>
          <w:rFonts w:ascii="Times New Roman" w:hAnsi="Times New Roman" w:cs="Times New Roman"/>
          <w:sz w:val="28"/>
          <w:szCs w:val="28"/>
        </w:rPr>
      </w:pPr>
      <w:r w:rsidRPr="00F41749">
        <w:rPr>
          <w:rFonts w:ascii="Times New Roman" w:hAnsi="Times New Roman" w:cs="Times New Roman"/>
          <w:sz w:val="28"/>
          <w:szCs w:val="28"/>
        </w:rPr>
        <w:t>Міський голова</w:t>
      </w:r>
      <w:r w:rsidRPr="00F41749">
        <w:rPr>
          <w:rFonts w:ascii="Times New Roman" w:hAnsi="Times New Roman" w:cs="Times New Roman"/>
          <w:sz w:val="28"/>
          <w:szCs w:val="28"/>
        </w:rPr>
        <w:tab/>
      </w:r>
      <w:r w:rsidRPr="00F41749">
        <w:rPr>
          <w:rFonts w:ascii="Times New Roman" w:hAnsi="Times New Roman" w:cs="Times New Roman"/>
          <w:sz w:val="28"/>
          <w:szCs w:val="28"/>
        </w:rPr>
        <w:tab/>
      </w:r>
      <w:r w:rsidRPr="00F41749">
        <w:rPr>
          <w:rFonts w:ascii="Times New Roman" w:hAnsi="Times New Roman" w:cs="Times New Roman"/>
          <w:sz w:val="28"/>
          <w:szCs w:val="28"/>
        </w:rPr>
        <w:tab/>
      </w:r>
      <w:r w:rsidRPr="00F41749">
        <w:rPr>
          <w:rFonts w:ascii="Times New Roman" w:hAnsi="Times New Roman" w:cs="Times New Roman"/>
          <w:sz w:val="28"/>
          <w:szCs w:val="28"/>
        </w:rPr>
        <w:tab/>
      </w:r>
      <w:r w:rsidRPr="00F41749">
        <w:rPr>
          <w:rFonts w:ascii="Times New Roman" w:hAnsi="Times New Roman" w:cs="Times New Roman"/>
          <w:sz w:val="28"/>
          <w:szCs w:val="28"/>
        </w:rPr>
        <w:tab/>
      </w:r>
      <w:r w:rsidRPr="00F41749">
        <w:rPr>
          <w:rFonts w:ascii="Times New Roman" w:hAnsi="Times New Roman" w:cs="Times New Roman"/>
          <w:sz w:val="28"/>
          <w:szCs w:val="28"/>
        </w:rPr>
        <w:tab/>
      </w:r>
      <w:r w:rsidRPr="00F41749">
        <w:rPr>
          <w:rFonts w:ascii="Times New Roman" w:hAnsi="Times New Roman" w:cs="Times New Roman"/>
          <w:sz w:val="28"/>
          <w:szCs w:val="28"/>
        </w:rPr>
        <w:tab/>
      </w:r>
      <w:r w:rsidRPr="00F41749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CA66A7C" w14:textId="77777777" w:rsidR="008B6C9F" w:rsidRDefault="008B6C9F" w:rsidP="00A77C97">
      <w:pPr>
        <w:jc w:val="both"/>
        <w:rPr>
          <w:rFonts w:ascii="Times New Roman" w:hAnsi="Times New Roman" w:cs="Times New Roman"/>
        </w:rPr>
      </w:pPr>
    </w:p>
    <w:p w14:paraId="69462401" w14:textId="77777777" w:rsidR="00F41749" w:rsidRPr="00F41749" w:rsidRDefault="00F41749" w:rsidP="00A77C97">
      <w:pPr>
        <w:jc w:val="both"/>
        <w:rPr>
          <w:rFonts w:ascii="Times New Roman" w:hAnsi="Times New Roman" w:cs="Times New Roman"/>
        </w:rPr>
      </w:pPr>
    </w:p>
    <w:p w14:paraId="2764EE7A" w14:textId="2E473419" w:rsidR="00A77C97" w:rsidRPr="00F41749" w:rsidRDefault="00A77C97" w:rsidP="00A77C97">
      <w:pPr>
        <w:jc w:val="both"/>
        <w:rPr>
          <w:rFonts w:ascii="Times New Roman" w:hAnsi="Times New Roman" w:cs="Times New Roman"/>
        </w:rPr>
      </w:pPr>
      <w:proofErr w:type="spellStart"/>
      <w:r w:rsidRPr="00F41749">
        <w:rPr>
          <w:rFonts w:ascii="Times New Roman" w:hAnsi="Times New Roman" w:cs="Times New Roman"/>
        </w:rPr>
        <w:t>Бортнік</w:t>
      </w:r>
      <w:proofErr w:type="spellEnd"/>
      <w:r w:rsidRPr="00F41749">
        <w:rPr>
          <w:rFonts w:ascii="Times New Roman" w:hAnsi="Times New Roman" w:cs="Times New Roman"/>
        </w:rPr>
        <w:t xml:space="preserve"> 777 94</w:t>
      </w:r>
      <w:r w:rsidR="00365E92" w:rsidRPr="00F41749">
        <w:rPr>
          <w:rFonts w:ascii="Times New Roman" w:hAnsi="Times New Roman" w:cs="Times New Roman"/>
        </w:rPr>
        <w:t>3</w:t>
      </w:r>
    </w:p>
    <w:sectPr w:rsidR="00A77C97" w:rsidRPr="00F41749" w:rsidSect="0060621D">
      <w:headerReference w:type="default" r:id="rId8"/>
      <w:pgSz w:w="11906" w:h="16838"/>
      <w:pgMar w:top="397" w:right="567" w:bottom="851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4CAD7" w14:textId="77777777" w:rsidR="003F4F66" w:rsidRDefault="003F4F66" w:rsidP="00580099">
      <w:r>
        <w:separator/>
      </w:r>
    </w:p>
  </w:endnote>
  <w:endnote w:type="continuationSeparator" w:id="0">
    <w:p w14:paraId="7475AE07" w14:textId="77777777" w:rsidR="003F4F66" w:rsidRDefault="003F4F66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BA15A" w14:textId="77777777" w:rsidR="003F4F66" w:rsidRDefault="003F4F66" w:rsidP="00580099">
      <w:r>
        <w:separator/>
      </w:r>
    </w:p>
  </w:footnote>
  <w:footnote w:type="continuationSeparator" w:id="0">
    <w:p w14:paraId="2DB8929B" w14:textId="77777777" w:rsidR="003F4F66" w:rsidRDefault="003F4F66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27BA6"/>
    <w:rsid w:val="0006689E"/>
    <w:rsid w:val="000741B7"/>
    <w:rsid w:val="000D6561"/>
    <w:rsid w:val="00105FEC"/>
    <w:rsid w:val="001152B0"/>
    <w:rsid w:val="001266B2"/>
    <w:rsid w:val="00181BE9"/>
    <w:rsid w:val="001A2917"/>
    <w:rsid w:val="001C6CF9"/>
    <w:rsid w:val="002219C6"/>
    <w:rsid w:val="002B058D"/>
    <w:rsid w:val="002B27AD"/>
    <w:rsid w:val="002C05AD"/>
    <w:rsid w:val="002F3D9C"/>
    <w:rsid w:val="00333E75"/>
    <w:rsid w:val="00365E92"/>
    <w:rsid w:val="003872F0"/>
    <w:rsid w:val="003C10D3"/>
    <w:rsid w:val="003D6957"/>
    <w:rsid w:val="003F0E4C"/>
    <w:rsid w:val="003F4F66"/>
    <w:rsid w:val="00417FCD"/>
    <w:rsid w:val="00421763"/>
    <w:rsid w:val="00440777"/>
    <w:rsid w:val="00475F40"/>
    <w:rsid w:val="004B4F35"/>
    <w:rsid w:val="004C0AC5"/>
    <w:rsid w:val="00542694"/>
    <w:rsid w:val="00570B0C"/>
    <w:rsid w:val="00580099"/>
    <w:rsid w:val="005A2888"/>
    <w:rsid w:val="005F1B26"/>
    <w:rsid w:val="0060621D"/>
    <w:rsid w:val="00627B7D"/>
    <w:rsid w:val="0064121B"/>
    <w:rsid w:val="006D78C3"/>
    <w:rsid w:val="00703194"/>
    <w:rsid w:val="00717C84"/>
    <w:rsid w:val="00723454"/>
    <w:rsid w:val="0075578D"/>
    <w:rsid w:val="007C5752"/>
    <w:rsid w:val="008B6C9F"/>
    <w:rsid w:val="008E5BD3"/>
    <w:rsid w:val="008F0331"/>
    <w:rsid w:val="009111EA"/>
    <w:rsid w:val="009619D0"/>
    <w:rsid w:val="009656DE"/>
    <w:rsid w:val="00985271"/>
    <w:rsid w:val="00993261"/>
    <w:rsid w:val="009A3C8A"/>
    <w:rsid w:val="00A11369"/>
    <w:rsid w:val="00A1504C"/>
    <w:rsid w:val="00A223AE"/>
    <w:rsid w:val="00A253F8"/>
    <w:rsid w:val="00A77C97"/>
    <w:rsid w:val="00AE31AA"/>
    <w:rsid w:val="00AE5418"/>
    <w:rsid w:val="00B030C1"/>
    <w:rsid w:val="00B32FBA"/>
    <w:rsid w:val="00B33517"/>
    <w:rsid w:val="00BB64D3"/>
    <w:rsid w:val="00BC5403"/>
    <w:rsid w:val="00BC6A61"/>
    <w:rsid w:val="00C4289A"/>
    <w:rsid w:val="00C43827"/>
    <w:rsid w:val="00CF2DC4"/>
    <w:rsid w:val="00CF4162"/>
    <w:rsid w:val="00D07A1B"/>
    <w:rsid w:val="00D723BD"/>
    <w:rsid w:val="00D87782"/>
    <w:rsid w:val="00DA528A"/>
    <w:rsid w:val="00DC4F14"/>
    <w:rsid w:val="00DD3644"/>
    <w:rsid w:val="00E42D3A"/>
    <w:rsid w:val="00ED05A7"/>
    <w:rsid w:val="00ED6B26"/>
    <w:rsid w:val="00F41749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6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1140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Нагурна</cp:lastModifiedBy>
  <cp:revision>28</cp:revision>
  <dcterms:created xsi:type="dcterms:W3CDTF">2022-09-15T13:18:00Z</dcterms:created>
  <dcterms:modified xsi:type="dcterms:W3CDTF">2025-01-16T13:00:00Z</dcterms:modified>
</cp:coreProperties>
</file>