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E596C" w:rsidRDefault="00AC42FB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Додаток 2</w:t>
      </w:r>
    </w:p>
    <w:p w:rsidR="004E596C" w:rsidRDefault="00AC42FB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 розпорядження міського голови</w:t>
      </w:r>
    </w:p>
    <w:p w:rsidR="004E596C" w:rsidRDefault="00AC42FB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_________________ № _________</w:t>
      </w:r>
    </w:p>
    <w:p w:rsidR="004E596C" w:rsidRDefault="004E596C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4E596C" w:rsidRDefault="004E596C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4E596C" w:rsidRDefault="004E596C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4E596C" w:rsidRDefault="00AC42FB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>Кошторис видатків,</w:t>
      </w:r>
    </w:p>
    <w:p w:rsidR="004E596C" w:rsidRDefault="00AC42FB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 xml:space="preserve">пов’язаних із похованням загиблого військовослужбовця   </w:t>
      </w:r>
    </w:p>
    <w:p w:rsidR="004E596C" w:rsidRDefault="00AC42FB">
      <w:pPr>
        <w:tabs>
          <w:tab w:val="left" w:pos="984"/>
          <w:tab w:val="left" w:pos="1517"/>
        </w:tabs>
        <w:ind w:right="-2" w:firstLine="567"/>
        <w:jc w:val="center"/>
      </w:pPr>
      <w:r>
        <w:rPr>
          <w:rStyle w:val="a6"/>
          <w:i w:val="0"/>
          <w:color w:val="000000"/>
          <w:szCs w:val="28"/>
        </w:rPr>
        <w:t>Мезенцева Сергія</w:t>
      </w:r>
      <w:r>
        <w:rPr>
          <w:rStyle w:val="a6"/>
          <w:i w:val="0"/>
          <w:color w:val="000000"/>
          <w:szCs w:val="28"/>
        </w:rPr>
        <w:t xml:space="preserve"> Володимировича</w:t>
      </w:r>
    </w:p>
    <w:p w:rsidR="004E596C" w:rsidRDefault="004E596C">
      <w:pPr>
        <w:tabs>
          <w:tab w:val="left" w:pos="984"/>
          <w:tab w:val="left" w:pos="1517"/>
        </w:tabs>
        <w:jc w:val="center"/>
        <w:rPr>
          <w:lang w:eastAsia="ar-SA"/>
        </w:rPr>
      </w:pPr>
    </w:p>
    <w:tbl>
      <w:tblPr>
        <w:tblW w:w="9132" w:type="dxa"/>
        <w:tblLayout w:type="fixed"/>
        <w:tblLook w:val="0000" w:firstRow="0" w:lastRow="0" w:firstColumn="0" w:lastColumn="0" w:noHBand="0" w:noVBand="0"/>
      </w:tblPr>
      <w:tblGrid>
        <w:gridCol w:w="671"/>
        <w:gridCol w:w="5704"/>
        <w:gridCol w:w="2757"/>
      </w:tblGrid>
      <w:tr w:rsidR="004E596C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596C" w:rsidRDefault="00AC42FB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№</w:t>
            </w:r>
          </w:p>
          <w:p w:rsidR="004E596C" w:rsidRDefault="00AC42FB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з/п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596C" w:rsidRDefault="00AC42FB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Назва видатків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596C" w:rsidRDefault="00AC42FB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 xml:space="preserve">Сума, </w:t>
            </w:r>
            <w:proofErr w:type="spellStart"/>
            <w:r>
              <w:rPr>
                <w:lang w:eastAsia="ar-SA"/>
              </w:rPr>
              <w:t>грн</w:t>
            </w:r>
            <w:proofErr w:type="spellEnd"/>
          </w:p>
        </w:tc>
      </w:tr>
      <w:tr w:rsidR="004E596C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596C" w:rsidRDefault="00AC42FB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1.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596C" w:rsidRDefault="00AC42FB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 xml:space="preserve">Ритуальні </w:t>
            </w:r>
            <w:r>
              <w:rPr>
                <w:lang w:eastAsia="ar-SA"/>
              </w:rPr>
              <w:t>послуги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596C" w:rsidRDefault="00AC42FB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16 640,00</w:t>
            </w:r>
          </w:p>
        </w:tc>
      </w:tr>
      <w:tr w:rsidR="004E596C"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596C" w:rsidRDefault="00AC42FB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2.</w:t>
            </w:r>
          </w:p>
        </w:tc>
        <w:tc>
          <w:tcPr>
            <w:tcW w:w="5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596C" w:rsidRDefault="00AC42FB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Прапор України</w:t>
            </w:r>
          </w:p>
        </w:tc>
        <w:tc>
          <w:tcPr>
            <w:tcW w:w="2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596C" w:rsidRDefault="00AC42FB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225,00</w:t>
            </w:r>
          </w:p>
        </w:tc>
      </w:tr>
      <w:tr w:rsidR="004E596C">
        <w:tc>
          <w:tcPr>
            <w:tcW w:w="6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596C" w:rsidRDefault="00AC42FB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 xml:space="preserve">          Всього: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596C" w:rsidRDefault="00AC42FB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t>16 865</w:t>
            </w:r>
            <w:bookmarkStart w:id="0" w:name="_GoBack"/>
            <w:bookmarkEnd w:id="0"/>
            <w:r>
              <w:t>,00</w:t>
            </w:r>
          </w:p>
        </w:tc>
      </w:tr>
    </w:tbl>
    <w:p w:rsidR="004E596C" w:rsidRDefault="004E596C">
      <w:pPr>
        <w:tabs>
          <w:tab w:val="left" w:pos="984"/>
          <w:tab w:val="left" w:pos="1517"/>
        </w:tabs>
        <w:rPr>
          <w:lang w:eastAsia="ar-SA"/>
        </w:rPr>
      </w:pPr>
    </w:p>
    <w:p w:rsidR="004E596C" w:rsidRDefault="004E596C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4E596C" w:rsidRDefault="004E596C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4E596C" w:rsidRDefault="00AC42FB">
      <w:pPr>
        <w:tabs>
          <w:tab w:val="left" w:pos="984"/>
          <w:tab w:val="left" w:pos="1517"/>
        </w:tabs>
        <w:jc w:val="both"/>
        <w:rPr>
          <w:lang w:eastAsia="ar-SA"/>
        </w:rPr>
      </w:pPr>
      <w:r>
        <w:rPr>
          <w:lang w:eastAsia="ar-SA"/>
        </w:rPr>
        <w:t>Заступник міського голови,</w:t>
      </w:r>
    </w:p>
    <w:p w:rsidR="004E596C" w:rsidRDefault="00AC42FB">
      <w:pPr>
        <w:tabs>
          <w:tab w:val="left" w:pos="984"/>
          <w:tab w:val="left" w:pos="1517"/>
        </w:tabs>
        <w:jc w:val="both"/>
        <w:rPr>
          <w:lang w:eastAsia="ar-SA"/>
        </w:rPr>
      </w:pPr>
      <w:r>
        <w:rPr>
          <w:lang w:eastAsia="ar-SA"/>
        </w:rPr>
        <w:t>керуючий справами виконкому</w:t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Юрій ВЕРБИЧ</w:t>
      </w:r>
    </w:p>
    <w:p w:rsidR="004E596C" w:rsidRDefault="004E596C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4E596C" w:rsidRDefault="004E596C">
      <w:pPr>
        <w:tabs>
          <w:tab w:val="left" w:pos="3420"/>
          <w:tab w:val="left" w:pos="3630"/>
        </w:tabs>
        <w:ind w:right="5726"/>
        <w:jc w:val="both"/>
        <w:rPr>
          <w:sz w:val="24"/>
          <w:lang w:eastAsia="ar-SA"/>
        </w:rPr>
      </w:pPr>
    </w:p>
    <w:p w:rsidR="004E596C" w:rsidRDefault="00AC42FB">
      <w:pPr>
        <w:tabs>
          <w:tab w:val="left" w:pos="3420"/>
          <w:tab w:val="left" w:pos="3630"/>
        </w:tabs>
        <w:ind w:right="5726"/>
        <w:jc w:val="both"/>
      </w:pPr>
      <w:proofErr w:type="spellStart"/>
      <w:r>
        <w:rPr>
          <w:sz w:val="24"/>
          <w:lang w:eastAsia="ar-SA"/>
        </w:rPr>
        <w:t>Махецький</w:t>
      </w:r>
      <w:proofErr w:type="spellEnd"/>
      <w:r>
        <w:rPr>
          <w:sz w:val="24"/>
          <w:lang w:eastAsia="ar-SA"/>
        </w:rPr>
        <w:t xml:space="preserve"> 741 081</w:t>
      </w:r>
    </w:p>
    <w:p w:rsidR="004E596C" w:rsidRDefault="004E596C">
      <w:pPr>
        <w:tabs>
          <w:tab w:val="left" w:pos="984"/>
          <w:tab w:val="left" w:pos="1517"/>
        </w:tabs>
        <w:jc w:val="both"/>
        <w:rPr>
          <w:lang w:eastAsia="ar-SA"/>
        </w:rPr>
      </w:pPr>
    </w:p>
    <w:sectPr w:rsidR="004E596C">
      <w:headerReference w:type="default" r:id="rId8"/>
      <w:headerReference w:type="first" r:id="rId9"/>
      <w:pgSz w:w="11906" w:h="16838"/>
      <w:pgMar w:top="766" w:right="567" w:bottom="1134" w:left="1985" w:header="709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C42FB">
      <w:r>
        <w:separator/>
      </w:r>
    </w:p>
  </w:endnote>
  <w:endnote w:type="continuationSeparator" w:id="0">
    <w:p w:rsidR="00000000" w:rsidRDefault="00AC4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C42FB">
      <w:r>
        <w:separator/>
      </w:r>
    </w:p>
  </w:footnote>
  <w:footnote w:type="continuationSeparator" w:id="0">
    <w:p w:rsidR="00000000" w:rsidRDefault="00AC42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96C" w:rsidRDefault="00AC42FB">
    <w:pPr>
      <w:pStyle w:val="af"/>
    </w:pPr>
    <w:r>
      <w:rPr>
        <w:noProof/>
        <w:lang w:eastAsia="uk-UA"/>
      </w:rPr>
      <mc:AlternateContent>
        <mc:Choice Requires="wps">
          <w:drawing>
            <wp:anchor distT="0" distB="0" distL="92710" distR="112395" simplePos="0" relativeHeight="2" behindDoc="1" locked="0" layoutInCell="0" allowOverlap="1" wp14:anchorId="0CAA525C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25095" cy="41910"/>
              <wp:effectExtent l="9525" t="10160" r="10795" b="7620"/>
              <wp:wrapSquare wrapText="largest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4560" cy="41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ctangle 1" path="m0,0l-2147483645,0l-2147483645,-2147483646l0,-2147483646xe" fillcolor="white" stroked="t" o:allowincell="f" style="position:absolute;margin-left:0pt;margin-top:0.05pt;width:9.75pt;height:3.2pt;mso-wrap-style:none;v-text-anchor:middle" wp14:anchorId="0CAA525C">
              <v:fill o:detectmouseclick="t" type="solid" color2="black"/>
              <v:stroke color="black" weight="9360" joinstyle="miter" endcap="flat"/>
              <w10:wrap type="square" side="largest"/>
            </v:rect>
          </w:pict>
        </mc:Fallback>
      </mc:AlternateContent>
    </w:r>
  </w:p>
  <w:p w:rsidR="004E596C" w:rsidRDefault="004E596C">
    <w:pPr>
      <w:pStyle w:val="af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96C" w:rsidRDefault="004E596C">
    <w:pPr>
      <w:pStyle w:val="af"/>
      <w:tabs>
        <w:tab w:val="left" w:pos="532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96C"/>
    <w:rsid w:val="004E596C"/>
    <w:rsid w:val="00AC4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11">
    <w:name w:val="Гіперпосилання1"/>
    <w:qFormat/>
    <w:rPr>
      <w:color w:val="0000FF"/>
      <w:u w:val="single"/>
    </w:rPr>
  </w:style>
  <w:style w:type="character" w:customStyle="1" w:styleId="a5">
    <w:name w:val="Нижний колонтитул Знак"/>
    <w:qFormat/>
    <w:rPr>
      <w:bCs/>
      <w:sz w:val="28"/>
      <w:szCs w:val="24"/>
      <w:lang w:val="uk-UA"/>
    </w:rPr>
  </w:style>
  <w:style w:type="character" w:customStyle="1" w:styleId="a6">
    <w:name w:val="Виділення"/>
    <w:qFormat/>
    <w:rPr>
      <w:i/>
      <w:iCs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pacing w:after="120"/>
    </w:pPr>
    <w:rPr>
      <w:bCs w:val="0"/>
      <w:lang w:val="ru-RU"/>
    </w:rPr>
  </w:style>
  <w:style w:type="paragraph" w:styleId="a9">
    <w:name w:val="List"/>
    <w:basedOn w:val="a"/>
    <w:pPr>
      <w:ind w:left="283" w:hanging="283"/>
    </w:pPr>
    <w:rPr>
      <w:bCs w:val="0"/>
      <w:lang w:val="ru-RU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</w:style>
  <w:style w:type="paragraph" w:customStyle="1" w:styleId="ac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d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2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3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4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e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1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2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3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15">
    <w:name w:val="Звичайний (веб)1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4">
    <w:name w:val="Вміст таблиці"/>
    <w:basedOn w:val="a"/>
    <w:qFormat/>
    <w:pPr>
      <w:widowControl w:val="0"/>
      <w:suppressLineNumbers/>
    </w:pPr>
  </w:style>
  <w:style w:type="paragraph" w:customStyle="1" w:styleId="af5">
    <w:name w:val="Заголовок таблиці"/>
    <w:basedOn w:val="af4"/>
    <w:qFormat/>
    <w:pPr>
      <w:jc w:val="center"/>
    </w:pPr>
    <w:rPr>
      <w:b/>
    </w:rPr>
  </w:style>
  <w:style w:type="paragraph" w:customStyle="1" w:styleId="af6">
    <w:name w:val="Вміст рамки"/>
    <w:basedOn w:val="a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11">
    <w:name w:val="Гіперпосилання1"/>
    <w:qFormat/>
    <w:rPr>
      <w:color w:val="0000FF"/>
      <w:u w:val="single"/>
    </w:rPr>
  </w:style>
  <w:style w:type="character" w:customStyle="1" w:styleId="a5">
    <w:name w:val="Нижний колонтитул Знак"/>
    <w:qFormat/>
    <w:rPr>
      <w:bCs/>
      <w:sz w:val="28"/>
      <w:szCs w:val="24"/>
      <w:lang w:val="uk-UA"/>
    </w:rPr>
  </w:style>
  <w:style w:type="character" w:customStyle="1" w:styleId="a6">
    <w:name w:val="Виділення"/>
    <w:qFormat/>
    <w:rPr>
      <w:i/>
      <w:iCs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pacing w:after="120"/>
    </w:pPr>
    <w:rPr>
      <w:bCs w:val="0"/>
      <w:lang w:val="ru-RU"/>
    </w:rPr>
  </w:style>
  <w:style w:type="paragraph" w:styleId="a9">
    <w:name w:val="List"/>
    <w:basedOn w:val="a"/>
    <w:pPr>
      <w:ind w:left="283" w:hanging="283"/>
    </w:pPr>
    <w:rPr>
      <w:bCs w:val="0"/>
      <w:lang w:val="ru-RU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</w:style>
  <w:style w:type="paragraph" w:customStyle="1" w:styleId="ac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d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2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3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4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e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1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2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3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15">
    <w:name w:val="Звичайний (веб)1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4">
    <w:name w:val="Вміст таблиці"/>
    <w:basedOn w:val="a"/>
    <w:qFormat/>
    <w:pPr>
      <w:widowControl w:val="0"/>
      <w:suppressLineNumbers/>
    </w:pPr>
  </w:style>
  <w:style w:type="paragraph" w:customStyle="1" w:styleId="af5">
    <w:name w:val="Заголовок таблиці"/>
    <w:basedOn w:val="af4"/>
    <w:qFormat/>
    <w:pPr>
      <w:jc w:val="center"/>
    </w:pPr>
    <w:rPr>
      <w:b/>
    </w:rPr>
  </w:style>
  <w:style w:type="paragraph" w:customStyle="1" w:styleId="af6">
    <w:name w:val="Вміст рам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2EAFE9-76A3-4B36-9C5E-8E776D517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267</Words>
  <Characters>153</Characters>
  <Application>Microsoft Office Word</Application>
  <DocSecurity>0</DocSecurity>
  <Lines>1</Lines>
  <Paragraphs>1</Paragraphs>
  <ScaleCrop>false</ScaleCrop>
  <Company>*</Company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Шолуха Ніна Юріївна</cp:lastModifiedBy>
  <cp:revision>16</cp:revision>
  <cp:lastPrinted>2022-03-15T07:36:00Z</cp:lastPrinted>
  <dcterms:created xsi:type="dcterms:W3CDTF">2023-07-17T13:24:00Z</dcterms:created>
  <dcterms:modified xsi:type="dcterms:W3CDTF">2025-01-17T10:16:00Z</dcterms:modified>
  <dc:language>uk-UA</dc:language>
</cp:coreProperties>
</file>