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CE95F8F" w:rsidR="0064121B" w:rsidRDefault="001D4B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79F078" wp14:editId="7D5690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47621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4164F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772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98966224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3E15B8" w:rsidRDefault="006D78C3" w:rsidP="006D78C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050E380" w14:textId="52A3765A" w:rsidR="001D4BDC" w:rsidRPr="003E15B8" w:rsidRDefault="001D4BDC" w:rsidP="003E15B8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3E15B8">
        <w:rPr>
          <w:rFonts w:ascii="Times New Roman" w:hAnsi="Times New Roman" w:cs="Times New Roman"/>
          <w:sz w:val="28"/>
          <w:szCs w:val="28"/>
        </w:rPr>
        <w:t>Про  внесення змін до розпорядження міського голови від 26.11.2021 № 408 «Про організацію роботи щодо</w:t>
      </w:r>
      <w:r w:rsidR="003E15B8" w:rsidRPr="003E15B8">
        <w:rPr>
          <w:rFonts w:ascii="Times New Roman" w:hAnsi="Times New Roman" w:cs="Times New Roman"/>
          <w:sz w:val="28"/>
          <w:szCs w:val="28"/>
        </w:rPr>
        <w:t xml:space="preserve"> </w:t>
      </w:r>
      <w:r w:rsidRPr="003E15B8">
        <w:rPr>
          <w:rFonts w:ascii="Times New Roman" w:hAnsi="Times New Roman" w:cs="Times New Roman"/>
          <w:sz w:val="28"/>
          <w:szCs w:val="28"/>
        </w:rPr>
        <w:t>державної реєстрації актів цивільного</w:t>
      </w:r>
      <w:r w:rsidR="003E15B8" w:rsidRPr="003E15B8">
        <w:rPr>
          <w:rFonts w:ascii="Times New Roman" w:hAnsi="Times New Roman" w:cs="Times New Roman"/>
          <w:sz w:val="28"/>
          <w:szCs w:val="28"/>
        </w:rPr>
        <w:t xml:space="preserve"> </w:t>
      </w:r>
      <w:r w:rsidRPr="003E15B8">
        <w:rPr>
          <w:rFonts w:ascii="Times New Roman" w:hAnsi="Times New Roman" w:cs="Times New Roman"/>
          <w:sz w:val="28"/>
          <w:szCs w:val="28"/>
        </w:rPr>
        <w:t xml:space="preserve">стану у Луцькій міській раді» </w:t>
      </w:r>
    </w:p>
    <w:p w14:paraId="5A34784B" w14:textId="77777777" w:rsidR="001D4BDC" w:rsidRPr="003E15B8" w:rsidRDefault="001D4BDC" w:rsidP="001D4BD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F7CA70" w14:textId="77777777" w:rsidR="001D4BDC" w:rsidRPr="003E15B8" w:rsidRDefault="001D4BDC" w:rsidP="001D4BDC">
      <w:pPr>
        <w:ind w:right="-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DE176" w14:textId="6B7535D3" w:rsidR="001D4BDC" w:rsidRPr="003E15B8" w:rsidRDefault="001D4BDC" w:rsidP="001D4BDC">
      <w:pPr>
        <w:pStyle w:val="2"/>
        <w:shd w:val="clear" w:color="auto" w:fill="auto"/>
        <w:spacing w:after="0" w:line="240" w:lineRule="atLeast"/>
        <w:ind w:firstLine="567"/>
        <w:jc w:val="both"/>
        <w:rPr>
          <w:bCs w:val="0"/>
          <w:sz w:val="28"/>
          <w:szCs w:val="28"/>
          <w:shd w:val="clear" w:color="auto" w:fill="FFFFFF"/>
        </w:rPr>
      </w:pPr>
      <w:r w:rsidRPr="003E15B8">
        <w:rPr>
          <w:b w:val="0"/>
          <w:sz w:val="28"/>
          <w:szCs w:val="28"/>
        </w:rPr>
        <w:t>На виконання вимог Закону України «Про адміністративні послуги</w:t>
      </w:r>
      <w:r w:rsidRPr="003E15B8">
        <w:rPr>
          <w:b w:val="0"/>
          <w:bCs w:val="0"/>
          <w:color w:val="000000"/>
          <w:sz w:val="28"/>
          <w:szCs w:val="28"/>
        </w:rPr>
        <w:t>»</w:t>
      </w:r>
      <w:r w:rsidRPr="003E15B8">
        <w:rPr>
          <w:b w:val="0"/>
          <w:sz w:val="28"/>
          <w:szCs w:val="28"/>
        </w:rPr>
        <w:t>, відповідно</w:t>
      </w:r>
      <w:r w:rsidRPr="003E15B8">
        <w:rPr>
          <w:sz w:val="28"/>
          <w:szCs w:val="28"/>
        </w:rPr>
        <w:t xml:space="preserve"> </w:t>
      </w:r>
      <w:r w:rsidRPr="003E15B8">
        <w:rPr>
          <w:b w:val="0"/>
          <w:sz w:val="28"/>
          <w:szCs w:val="28"/>
        </w:rPr>
        <w:t xml:space="preserve">до законів України «Про місцеве самоврядування в Україні», «Про </w:t>
      </w:r>
      <w:r w:rsidRPr="003E15B8">
        <w:rPr>
          <w:b w:val="0"/>
          <w:sz w:val="28"/>
          <w:szCs w:val="28"/>
          <w:shd w:val="clear" w:color="auto" w:fill="FFFFFF"/>
        </w:rPr>
        <w:t xml:space="preserve">державну реєстрацію актів цивільного стану», </w:t>
      </w:r>
      <w:r w:rsidRPr="003E15B8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3E15B8">
        <w:rPr>
          <w:b w:val="0"/>
          <w:sz w:val="28"/>
          <w:szCs w:val="28"/>
          <w:shd w:val="clear" w:color="auto" w:fill="FFFFFF"/>
        </w:rPr>
        <w:t xml:space="preserve">пункту 3.2 розділу ІІІ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№ 1578/5, зареєстрованого в Міністерстві юстиції України 02.11.2012 за № 1845/22157 (зі змінами), розпорядження міського голови від 13.01.2025 </w:t>
      </w:r>
      <w:r w:rsidRPr="003E15B8">
        <w:rPr>
          <w:b w:val="0"/>
          <w:bCs w:val="0"/>
          <w:sz w:val="28"/>
          <w:szCs w:val="28"/>
          <w:shd w:val="clear" w:color="auto" w:fill="FFFFFF"/>
        </w:rPr>
        <w:t>№ 66-рб</w:t>
      </w:r>
      <w:r w:rsidRPr="003E15B8">
        <w:rPr>
          <w:b w:val="0"/>
          <w:sz w:val="28"/>
          <w:szCs w:val="28"/>
          <w:shd w:val="clear" w:color="auto" w:fill="FFFFFF"/>
        </w:rPr>
        <w:t xml:space="preserve"> «</w:t>
      </w:r>
      <w:r w:rsidRPr="003E15B8">
        <w:rPr>
          <w:b w:val="0"/>
          <w:sz w:val="28"/>
          <w:szCs w:val="28"/>
        </w:rPr>
        <w:t>Про призначення  С.</w:t>
      </w:r>
      <w:r w:rsidR="003E15B8">
        <w:rPr>
          <w:b w:val="0"/>
          <w:sz w:val="28"/>
          <w:szCs w:val="28"/>
        </w:rPr>
        <w:t> </w:t>
      </w:r>
      <w:r w:rsidRPr="003E15B8">
        <w:rPr>
          <w:b w:val="0"/>
          <w:sz w:val="28"/>
          <w:szCs w:val="28"/>
        </w:rPr>
        <w:t>Ковальчук»:</w:t>
      </w:r>
    </w:p>
    <w:p w14:paraId="6F5F3D3D" w14:textId="77777777" w:rsidR="001D4BDC" w:rsidRPr="003E15B8" w:rsidRDefault="001D4BDC" w:rsidP="001D4BD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C0F2B6A" w14:textId="09ABB944" w:rsidR="001D4BDC" w:rsidRPr="003E15B8" w:rsidRDefault="003E15B8" w:rsidP="003E15B8">
      <w:pPr>
        <w:tabs>
          <w:tab w:val="left" w:pos="912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1D4BDC" w:rsidRPr="003E15B8">
        <w:rPr>
          <w:rFonts w:ascii="Times New Roman" w:hAnsi="Times New Roman" w:cs="Times New Roman"/>
          <w:bCs/>
          <w:sz w:val="28"/>
          <w:szCs w:val="28"/>
        </w:rPr>
        <w:t>Внести зміни до розпорядження міського голови від 26.11.2021 №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1D4BDC" w:rsidRPr="003E15B8">
        <w:rPr>
          <w:rFonts w:ascii="Times New Roman" w:hAnsi="Times New Roman" w:cs="Times New Roman"/>
          <w:bCs/>
          <w:sz w:val="28"/>
          <w:szCs w:val="28"/>
        </w:rPr>
        <w:t xml:space="preserve">408 </w:t>
      </w:r>
      <w:r w:rsidR="001D4BDC"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D4BDC" w:rsidRPr="003E15B8">
        <w:rPr>
          <w:rFonts w:ascii="Times New Roman" w:hAnsi="Times New Roman" w:cs="Times New Roman"/>
          <w:bCs/>
          <w:sz w:val="28"/>
          <w:szCs w:val="28"/>
        </w:rPr>
        <w:t>Про організацію роботи щодо державної реєстрації актів цивільного стану у Луцькій міській раді</w:t>
      </w:r>
      <w:r w:rsidR="001D4BDC"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D4BDC" w:rsidRPr="003E15B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E15B8">
        <w:rPr>
          <w:rFonts w:ascii="Times New Roman" w:hAnsi="Times New Roman" w:cs="Times New Roman"/>
          <w:bCs/>
          <w:sz w:val="28"/>
          <w:szCs w:val="28"/>
        </w:rPr>
        <w:t>викла</w:t>
      </w:r>
      <w:r>
        <w:rPr>
          <w:rFonts w:ascii="Times New Roman" w:hAnsi="Times New Roman" w:cs="Times New Roman"/>
          <w:bCs/>
          <w:sz w:val="28"/>
          <w:szCs w:val="28"/>
        </w:rPr>
        <w:t>вши п</w:t>
      </w:r>
      <w:r w:rsidR="001D4BDC" w:rsidRPr="003E15B8">
        <w:rPr>
          <w:rFonts w:ascii="Times New Roman" w:hAnsi="Times New Roman" w:cs="Times New Roman"/>
          <w:bCs/>
          <w:sz w:val="28"/>
          <w:szCs w:val="28"/>
        </w:rPr>
        <w:t xml:space="preserve">ункт 2 в такій редакції: </w:t>
      </w:r>
    </w:p>
    <w:p w14:paraId="6D017917" w14:textId="7A3B773B" w:rsidR="001D4BDC" w:rsidRPr="003E15B8" w:rsidRDefault="001D4BDC" w:rsidP="001D4BDC">
      <w:pPr>
        <w:tabs>
          <w:tab w:val="left" w:pos="9175"/>
        </w:tabs>
        <w:ind w:right="-5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15B8">
        <w:rPr>
          <w:rFonts w:ascii="Times New Roman" w:hAnsi="Times New Roman" w:cs="Times New Roman"/>
          <w:sz w:val="28"/>
          <w:szCs w:val="28"/>
        </w:rPr>
        <w:t>«2.</w:t>
      </w:r>
      <w:r w:rsidR="003E15B8">
        <w:rPr>
          <w:rFonts w:ascii="Times New Roman" w:hAnsi="Times New Roman" w:cs="Times New Roman"/>
          <w:sz w:val="28"/>
          <w:szCs w:val="28"/>
        </w:rPr>
        <w:t> </w:t>
      </w:r>
      <w:r w:rsidRPr="003E15B8">
        <w:rPr>
          <w:rFonts w:ascii="Times New Roman" w:hAnsi="Times New Roman" w:cs="Times New Roman"/>
          <w:sz w:val="28"/>
          <w:szCs w:val="28"/>
        </w:rPr>
        <w:t xml:space="preserve">Покласти на начальника відділу оформлення актів цивільного стану  департаменту </w:t>
      </w:r>
      <w:r w:rsidRPr="003E15B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“</w:t>
      </w:r>
      <w:r w:rsidRPr="003E15B8">
        <w:rPr>
          <w:rFonts w:ascii="Times New Roman" w:hAnsi="Times New Roman" w:cs="Times New Roman"/>
          <w:sz w:val="28"/>
          <w:szCs w:val="28"/>
        </w:rPr>
        <w:t>Центр надання адміністративних послуг у місті Луцьку</w:t>
      </w:r>
      <w:r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r w:rsidRPr="003E15B8">
        <w:rPr>
          <w:rFonts w:ascii="Times New Roman" w:hAnsi="Times New Roman" w:cs="Times New Roman"/>
          <w:sz w:val="28"/>
          <w:szCs w:val="28"/>
        </w:rPr>
        <w:t xml:space="preserve"> Луцької міської ради, адміністратора Харчик Юлію Михайлівну та адміністраторів відділу оформлення актів цивільного стану департаменту </w:t>
      </w:r>
      <w:r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>“</w:t>
      </w:r>
      <w:r w:rsidRPr="003E15B8">
        <w:rPr>
          <w:rFonts w:ascii="Times New Roman" w:hAnsi="Times New Roman" w:cs="Times New Roman"/>
          <w:sz w:val="28"/>
          <w:szCs w:val="28"/>
        </w:rPr>
        <w:t>Центр надання адміністративних послуг у місті Луцьку</w:t>
      </w:r>
      <w:r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>”</w:t>
      </w:r>
      <w:r w:rsidRPr="003E15B8">
        <w:rPr>
          <w:rFonts w:ascii="Times New Roman" w:hAnsi="Times New Roman" w:cs="Times New Roman"/>
          <w:sz w:val="28"/>
          <w:szCs w:val="28"/>
        </w:rPr>
        <w:t xml:space="preserve"> Луцької міської ради Король Ірину В’ячеславівну, Левчун Галину Миколаївну та Ковальчук Світлану Павлівну виконання обов’язків щодо проведення державної реєстрації актів цивільного стану, визначених частиною </w:t>
      </w:r>
      <w:r w:rsidR="003E15B8">
        <w:rPr>
          <w:rFonts w:ascii="Times New Roman" w:hAnsi="Times New Roman" w:cs="Times New Roman"/>
          <w:sz w:val="28"/>
          <w:szCs w:val="28"/>
        </w:rPr>
        <w:t>другою</w:t>
      </w:r>
      <w:r w:rsidRPr="003E15B8">
        <w:rPr>
          <w:rFonts w:ascii="Times New Roman" w:hAnsi="Times New Roman" w:cs="Times New Roman"/>
          <w:sz w:val="28"/>
          <w:szCs w:val="28"/>
        </w:rPr>
        <w:t xml:space="preserve"> статті 6 Закону України </w:t>
      </w:r>
      <w:r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E15B8">
        <w:rPr>
          <w:rFonts w:ascii="Times New Roman" w:hAnsi="Times New Roman" w:cs="Times New Roman"/>
          <w:sz w:val="28"/>
          <w:szCs w:val="28"/>
        </w:rPr>
        <w:t xml:space="preserve">Про </w:t>
      </w:r>
      <w:r w:rsidRPr="003E1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державну реєстрацію актів цивільного стану», на території Луцької міської територіальної громади, яка охоплює місто Луцьк, селище Рокині та села: </w:t>
      </w:r>
      <w:r w:rsidRPr="003E15B8">
        <w:rPr>
          <w:rFonts w:ascii="Times New Roman" w:hAnsi="Times New Roman" w:cs="Times New Roman"/>
          <w:sz w:val="28"/>
          <w:szCs w:val="28"/>
        </w:rPr>
        <w:t>Прилуцьке, Дачне, Жабка, Сапогове, Забороль, Антонівка, Великий Омеляник, Всеволодівка, Олександрівка, Одеради, Городок, Сьомаки, Шепель, Заболотці, Охотин, Княгининок, Буків, Зміїнець, Милушин, Милуші, Моташівка, Сирники, Брище, Жидичин, Кульчин, Липляни, Озерце, Клепачів, Небіжка, Боголюби, Богушівка, Тарасове, Іванчиці, Озденіж».</w:t>
      </w:r>
    </w:p>
    <w:p w14:paraId="6C8F63A9" w14:textId="59A93C07" w:rsidR="001D4BDC" w:rsidRPr="003E15B8" w:rsidRDefault="001D4BDC" w:rsidP="001D4BDC">
      <w:pPr>
        <w:tabs>
          <w:tab w:val="left" w:pos="9175"/>
        </w:tabs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5B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2.</w:t>
      </w:r>
      <w:r w:rsidR="003E15B8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3E15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Визнати таким, що втратило чинність, розпорядження міського голови від 06.08.2024 № 576 «Про внесення змін до розпорядження міського голови від 26.11.2021 № 408 “Про організацію роботи щодо державної реєстрації актів цивільного стану у Луцькій міській раді”». </w:t>
      </w:r>
    </w:p>
    <w:p w14:paraId="53EF316C" w14:textId="1CEDAEF4" w:rsidR="001D4BDC" w:rsidRPr="003E15B8" w:rsidRDefault="001D4BDC" w:rsidP="001D4BDC">
      <w:pPr>
        <w:tabs>
          <w:tab w:val="left" w:pos="9175"/>
        </w:tabs>
        <w:ind w:right="-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5B8">
        <w:rPr>
          <w:rFonts w:ascii="Times New Roman" w:hAnsi="Times New Roman" w:cs="Times New Roman"/>
          <w:sz w:val="28"/>
          <w:szCs w:val="28"/>
        </w:rPr>
        <w:t>3.</w:t>
      </w:r>
      <w:r w:rsidR="003E15B8">
        <w:rPr>
          <w:rFonts w:ascii="Times New Roman" w:hAnsi="Times New Roman" w:cs="Times New Roman"/>
          <w:sz w:val="28"/>
          <w:szCs w:val="28"/>
        </w:rPr>
        <w:t> </w:t>
      </w:r>
      <w:r w:rsidRPr="003E15B8">
        <w:rPr>
          <w:rFonts w:ascii="Times New Roman" w:hAnsi="Times New Roman" w:cs="Times New Roman"/>
          <w:bCs/>
          <w:sz w:val="28"/>
          <w:szCs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1A47CCC9" w14:textId="77777777" w:rsidR="001D4BDC" w:rsidRPr="003E15B8" w:rsidRDefault="001D4BDC" w:rsidP="001D4BDC">
      <w:pPr>
        <w:tabs>
          <w:tab w:val="left" w:pos="9175"/>
        </w:tabs>
        <w:ind w:right="-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87F89C" w14:textId="77777777" w:rsidR="001D4BDC" w:rsidRPr="003E15B8" w:rsidRDefault="001D4BDC" w:rsidP="001D4BDC">
      <w:pPr>
        <w:tabs>
          <w:tab w:val="left" w:pos="9175"/>
        </w:tabs>
        <w:ind w:right="-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595E5A" w14:textId="77777777" w:rsidR="001D4BDC" w:rsidRPr="003E15B8" w:rsidRDefault="001D4BDC" w:rsidP="001D4BDC">
      <w:pPr>
        <w:tabs>
          <w:tab w:val="left" w:pos="9175"/>
        </w:tabs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568D4" w14:textId="77777777" w:rsidR="001D4BDC" w:rsidRPr="003E15B8" w:rsidRDefault="001D4BDC" w:rsidP="001D4BDC">
      <w:pPr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15B8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</w:r>
      <w:r w:rsidRPr="003E15B8">
        <w:rPr>
          <w:rFonts w:ascii="Times New Roman" w:hAnsi="Times New Roman" w:cs="Times New Roman"/>
          <w:bCs/>
          <w:sz w:val="28"/>
          <w:szCs w:val="28"/>
        </w:rPr>
        <w:tab/>
        <w:t>Ігор ПОЛІЩУК</w:t>
      </w:r>
    </w:p>
    <w:p w14:paraId="5A136774" w14:textId="77777777" w:rsidR="001D4BDC" w:rsidRPr="003E15B8" w:rsidRDefault="001D4BDC" w:rsidP="001D4BDC">
      <w:pPr>
        <w:ind w:right="3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74B032" w14:textId="77777777" w:rsidR="001D4BDC" w:rsidRPr="003E15B8" w:rsidRDefault="001D4BDC" w:rsidP="001D4BDC">
      <w:pPr>
        <w:ind w:right="355"/>
        <w:jc w:val="both"/>
        <w:rPr>
          <w:rFonts w:ascii="Times New Roman" w:hAnsi="Times New Roman" w:cs="Times New Roman"/>
          <w:bCs/>
        </w:rPr>
      </w:pPr>
    </w:p>
    <w:p w14:paraId="58984CF2" w14:textId="02B4900B" w:rsidR="001D4BDC" w:rsidRPr="003E15B8" w:rsidRDefault="001D4BDC" w:rsidP="001D4BDC">
      <w:pPr>
        <w:ind w:right="355"/>
        <w:jc w:val="both"/>
        <w:rPr>
          <w:rFonts w:ascii="Times New Roman" w:hAnsi="Times New Roman" w:cs="Times New Roman"/>
        </w:rPr>
      </w:pPr>
      <w:r w:rsidRPr="003E15B8">
        <w:rPr>
          <w:rFonts w:ascii="Times New Roman" w:hAnsi="Times New Roman" w:cs="Times New Roman"/>
          <w:bCs/>
        </w:rPr>
        <w:t>Карп’як 777 870</w:t>
      </w:r>
    </w:p>
    <w:p w14:paraId="057D4984" w14:textId="1232466E" w:rsidR="0064121B" w:rsidRPr="00BA2618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BA2618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2989" w14:textId="77777777" w:rsidR="00F75DCC" w:rsidRDefault="00F75DCC" w:rsidP="00580099">
      <w:r>
        <w:separator/>
      </w:r>
    </w:p>
  </w:endnote>
  <w:endnote w:type="continuationSeparator" w:id="0">
    <w:p w14:paraId="64149E7B" w14:textId="77777777" w:rsidR="00F75DCC" w:rsidRDefault="00F75DC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5F1F" w14:textId="77777777" w:rsidR="00F75DCC" w:rsidRDefault="00F75DCC" w:rsidP="00580099">
      <w:r>
        <w:separator/>
      </w:r>
    </w:p>
  </w:footnote>
  <w:footnote w:type="continuationSeparator" w:id="0">
    <w:p w14:paraId="6FD6E200" w14:textId="77777777" w:rsidR="00F75DCC" w:rsidRDefault="00F75DC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num w:numId="1" w16cid:durableId="37331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D4BDC"/>
    <w:rsid w:val="001F7278"/>
    <w:rsid w:val="002B058D"/>
    <w:rsid w:val="002F3D9C"/>
    <w:rsid w:val="00333E75"/>
    <w:rsid w:val="003C10D3"/>
    <w:rsid w:val="003C4A78"/>
    <w:rsid w:val="003E15B8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04CF"/>
    <w:rsid w:val="005F1B26"/>
    <w:rsid w:val="0064121B"/>
    <w:rsid w:val="006473EE"/>
    <w:rsid w:val="00686999"/>
    <w:rsid w:val="006D78C3"/>
    <w:rsid w:val="00712DF5"/>
    <w:rsid w:val="00717C84"/>
    <w:rsid w:val="00752555"/>
    <w:rsid w:val="007C5752"/>
    <w:rsid w:val="00823429"/>
    <w:rsid w:val="00830A3F"/>
    <w:rsid w:val="008E5BD3"/>
    <w:rsid w:val="008F0331"/>
    <w:rsid w:val="009656DE"/>
    <w:rsid w:val="00985271"/>
    <w:rsid w:val="00A1504C"/>
    <w:rsid w:val="00A223AE"/>
    <w:rsid w:val="00A253F8"/>
    <w:rsid w:val="00AE31AA"/>
    <w:rsid w:val="00B030C1"/>
    <w:rsid w:val="00B32FBA"/>
    <w:rsid w:val="00BA2618"/>
    <w:rsid w:val="00BC6A61"/>
    <w:rsid w:val="00C4289A"/>
    <w:rsid w:val="00C43827"/>
    <w:rsid w:val="00CF2DC4"/>
    <w:rsid w:val="00CF4162"/>
    <w:rsid w:val="00D07A1B"/>
    <w:rsid w:val="00D64B60"/>
    <w:rsid w:val="00D87782"/>
    <w:rsid w:val="00DA528A"/>
    <w:rsid w:val="00DC4F14"/>
    <w:rsid w:val="00DD3644"/>
    <w:rsid w:val="00E8574A"/>
    <w:rsid w:val="00EB3FBA"/>
    <w:rsid w:val="00ED6B26"/>
    <w:rsid w:val="00F75DCC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2">
    <w:name w:val="Основной текст (2)"/>
    <w:basedOn w:val="a"/>
    <w:rsid w:val="001D4BDC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3</cp:revision>
  <dcterms:created xsi:type="dcterms:W3CDTF">2025-01-21T09:57:00Z</dcterms:created>
  <dcterms:modified xsi:type="dcterms:W3CDTF">2025-01-21T10:04:00Z</dcterms:modified>
</cp:coreProperties>
</file>