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574CEF" w14:textId="77777777" w:rsidR="00607BB8" w:rsidRDefault="00002F5E">
      <w:pPr>
        <w:ind w:firstLine="5102"/>
        <w:rPr>
          <w:szCs w:val="28"/>
        </w:rPr>
      </w:pPr>
      <w:r>
        <w:rPr>
          <w:szCs w:val="28"/>
        </w:rPr>
        <w:t xml:space="preserve">Додаток </w:t>
      </w:r>
    </w:p>
    <w:p w14:paraId="092F3535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14:paraId="7318F78F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>________________ №___________</w:t>
      </w:r>
    </w:p>
    <w:p w14:paraId="1FDE29D4" w14:textId="77777777" w:rsidR="00607BB8" w:rsidRPr="000302A8" w:rsidRDefault="00607BB8">
      <w:pPr>
        <w:jc w:val="center"/>
        <w:rPr>
          <w:sz w:val="12"/>
          <w:szCs w:val="12"/>
        </w:rPr>
      </w:pPr>
    </w:p>
    <w:p w14:paraId="37376083" w14:textId="77777777" w:rsidR="00945DF4" w:rsidRDefault="00945DF4">
      <w:pPr>
        <w:pStyle w:val="1"/>
        <w:rPr>
          <w:b w:val="0"/>
          <w:sz w:val="28"/>
          <w:szCs w:val="28"/>
        </w:rPr>
      </w:pPr>
    </w:p>
    <w:p w14:paraId="627E532F" w14:textId="7DCCE53C" w:rsidR="00607BB8" w:rsidRDefault="00002F5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СКЛАД</w:t>
      </w:r>
    </w:p>
    <w:p w14:paraId="234A2ADC" w14:textId="77777777" w:rsidR="00607BB8" w:rsidRDefault="00002F5E" w:rsidP="000302A8">
      <w:pPr>
        <w:ind w:firstLine="708"/>
        <w:jc w:val="center"/>
        <w:rPr>
          <w:szCs w:val="28"/>
        </w:rPr>
      </w:pPr>
      <w:r>
        <w:rPr>
          <w:szCs w:val="28"/>
        </w:rPr>
        <w:t xml:space="preserve">комісії </w:t>
      </w:r>
      <w:r w:rsidR="001B5B60">
        <w:rPr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</w:p>
    <w:p w14:paraId="6F5B0C44" w14:textId="77777777" w:rsidR="00945DF4" w:rsidRDefault="00945DF4" w:rsidP="000302A8">
      <w:pPr>
        <w:ind w:firstLine="708"/>
        <w:jc w:val="center"/>
        <w:rPr>
          <w:szCs w:val="28"/>
        </w:rPr>
      </w:pPr>
    </w:p>
    <w:p w14:paraId="12F27E73" w14:textId="77777777" w:rsidR="00607BB8" w:rsidRDefault="00607BB8">
      <w:pPr>
        <w:ind w:firstLine="708"/>
        <w:jc w:val="center"/>
        <w:rPr>
          <w:sz w:val="6"/>
          <w:szCs w:val="6"/>
        </w:rPr>
      </w:pPr>
    </w:p>
    <w:tbl>
      <w:tblPr>
        <w:tblW w:w="93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280"/>
        <w:gridCol w:w="6366"/>
      </w:tblGrid>
      <w:tr w:rsidR="00607BB8" w14:paraId="09C8D95E" w14:textId="77777777" w:rsidTr="00625BF7">
        <w:trPr>
          <w:trHeight w:val="586"/>
        </w:trPr>
        <w:tc>
          <w:tcPr>
            <w:tcW w:w="2725" w:type="dxa"/>
            <w:shd w:val="clear" w:color="auto" w:fill="auto"/>
          </w:tcPr>
          <w:p w14:paraId="7BE9AB0F" w14:textId="77777777" w:rsidR="00607BB8" w:rsidRPr="00625BF7" w:rsidRDefault="00625BF7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Вербич Юрій Григорович</w:t>
            </w:r>
          </w:p>
        </w:tc>
        <w:tc>
          <w:tcPr>
            <w:tcW w:w="280" w:type="dxa"/>
            <w:shd w:val="clear" w:color="auto" w:fill="auto"/>
          </w:tcPr>
          <w:p w14:paraId="4E5461DF" w14:textId="77777777" w:rsidR="00607BB8" w:rsidRDefault="00002F5E">
            <w:pPr>
              <w:pStyle w:val="af5"/>
              <w:jc w:val="center"/>
            </w:pPr>
            <w:r>
              <w:t>-</w:t>
            </w:r>
          </w:p>
        </w:tc>
        <w:tc>
          <w:tcPr>
            <w:tcW w:w="6366" w:type="dxa"/>
            <w:shd w:val="clear" w:color="auto" w:fill="auto"/>
          </w:tcPr>
          <w:p w14:paraId="163B98EE" w14:textId="77777777" w:rsidR="00A32301" w:rsidRDefault="00002F5E" w:rsidP="00A93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  <w:p w14:paraId="0766B20A" w14:textId="77777777" w:rsidR="00625BF7" w:rsidRPr="00625BF7" w:rsidRDefault="00625BF7">
            <w:pPr>
              <w:rPr>
                <w:sz w:val="6"/>
                <w:szCs w:val="6"/>
              </w:rPr>
            </w:pPr>
          </w:p>
        </w:tc>
      </w:tr>
      <w:tr w:rsidR="00271574" w14:paraId="1E06907F" w14:textId="77777777" w:rsidTr="0051628A">
        <w:trPr>
          <w:trHeight w:val="1321"/>
        </w:trPr>
        <w:tc>
          <w:tcPr>
            <w:tcW w:w="2725" w:type="dxa"/>
            <w:shd w:val="clear" w:color="auto" w:fill="auto"/>
          </w:tcPr>
          <w:p w14:paraId="7947934F" w14:textId="77777777" w:rsidR="00271574" w:rsidRDefault="00D56819" w:rsidP="00A93849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 xml:space="preserve">Левицький </w:t>
            </w:r>
            <w:r w:rsidR="00A93849">
              <w:rPr>
                <w:szCs w:val="28"/>
              </w:rPr>
              <w:t>О</w:t>
            </w:r>
            <w:r>
              <w:rPr>
                <w:szCs w:val="28"/>
              </w:rPr>
              <w:t>лександр Анато</w:t>
            </w:r>
            <w:r w:rsidR="00271574">
              <w:rPr>
                <w:szCs w:val="28"/>
              </w:rPr>
              <w:t>лійович</w:t>
            </w:r>
          </w:p>
        </w:tc>
        <w:tc>
          <w:tcPr>
            <w:tcW w:w="280" w:type="dxa"/>
            <w:shd w:val="clear" w:color="auto" w:fill="auto"/>
          </w:tcPr>
          <w:p w14:paraId="49EB2553" w14:textId="77777777" w:rsidR="00271574" w:rsidRDefault="00271574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6366" w:type="dxa"/>
            <w:shd w:val="clear" w:color="auto" w:fill="auto"/>
          </w:tcPr>
          <w:p w14:paraId="5D03C315" w14:textId="376CFF42" w:rsidR="00271574" w:rsidRDefault="006D14BD" w:rsidP="001B5B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т. в. о.</w:t>
            </w:r>
            <w:r w:rsidR="00271574">
              <w:rPr>
                <w:szCs w:val="28"/>
              </w:rPr>
              <w:t xml:space="preserve"> начальника Луцького об’єднаного міського територіального центру комплектування та соціальної підтримки (далі – Луцького ОМТЦК та СП), заступник голови комісії</w:t>
            </w:r>
          </w:p>
          <w:p w14:paraId="745FE5FA" w14:textId="77777777" w:rsidR="00625BF7" w:rsidRPr="00625BF7" w:rsidRDefault="00625BF7" w:rsidP="001B5B60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0030B14F" w14:textId="77777777" w:rsidTr="00625BF7">
        <w:trPr>
          <w:trHeight w:val="1029"/>
        </w:trPr>
        <w:tc>
          <w:tcPr>
            <w:tcW w:w="2725" w:type="dxa"/>
            <w:shd w:val="clear" w:color="auto" w:fill="auto"/>
          </w:tcPr>
          <w:p w14:paraId="7CE22888" w14:textId="77777777" w:rsidR="00271574" w:rsidRPr="00A93849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Максимук Наталія Олександрівна</w:t>
            </w:r>
          </w:p>
        </w:tc>
        <w:tc>
          <w:tcPr>
            <w:tcW w:w="280" w:type="dxa"/>
            <w:shd w:val="clear" w:color="auto" w:fill="auto"/>
          </w:tcPr>
          <w:p w14:paraId="0B39E5CA" w14:textId="77777777" w:rsidR="00271574" w:rsidRPr="00A93849" w:rsidRDefault="00271574" w:rsidP="00271574">
            <w:pPr>
              <w:pStyle w:val="af5"/>
              <w:jc w:val="center"/>
            </w:pPr>
            <w:r w:rsidRPr="00A93849">
              <w:t>-</w:t>
            </w:r>
          </w:p>
        </w:tc>
        <w:tc>
          <w:tcPr>
            <w:tcW w:w="6366" w:type="dxa"/>
            <w:shd w:val="clear" w:color="auto" w:fill="auto"/>
          </w:tcPr>
          <w:p w14:paraId="47313DF0" w14:textId="77777777" w:rsidR="00271574" w:rsidRPr="00A93849" w:rsidRDefault="00271574" w:rsidP="00271574">
            <w:pPr>
              <w:jc w:val="both"/>
              <w:rPr>
                <w:szCs w:val="28"/>
              </w:rPr>
            </w:pPr>
            <w:r w:rsidRPr="00A93849">
              <w:rPr>
                <w:szCs w:val="28"/>
              </w:rPr>
              <w:t>головний спеціаліст відділу оборонно-  мобілізаційної і режимно-секретної роботи Луцької міської ради, секретар комісії</w:t>
            </w:r>
          </w:p>
          <w:p w14:paraId="47220BEF" w14:textId="77777777" w:rsidR="00625BF7" w:rsidRPr="00A93849" w:rsidRDefault="00625BF7" w:rsidP="00271574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5B43507A" w14:textId="77777777" w:rsidTr="00625BF7">
        <w:trPr>
          <w:trHeight w:val="592"/>
        </w:trPr>
        <w:tc>
          <w:tcPr>
            <w:tcW w:w="2725" w:type="dxa"/>
            <w:shd w:val="clear" w:color="auto" w:fill="auto"/>
          </w:tcPr>
          <w:p w14:paraId="670EE33D" w14:textId="77777777" w:rsidR="00271574" w:rsidRPr="00A93849" w:rsidRDefault="00271574" w:rsidP="0027157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Артемчук Олександр</w:t>
            </w:r>
          </w:p>
          <w:p w14:paraId="41307633" w14:textId="77777777" w:rsidR="00271574" w:rsidRPr="00A93849" w:rsidRDefault="00271574" w:rsidP="0027157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Віталійович</w:t>
            </w:r>
          </w:p>
        </w:tc>
        <w:tc>
          <w:tcPr>
            <w:tcW w:w="280" w:type="dxa"/>
            <w:shd w:val="clear" w:color="auto" w:fill="auto"/>
          </w:tcPr>
          <w:p w14:paraId="7B335EFC" w14:textId="77777777" w:rsidR="00271574" w:rsidRPr="00A93849" w:rsidRDefault="00271574" w:rsidP="00271574">
            <w:pPr>
              <w:pStyle w:val="af5"/>
              <w:jc w:val="center"/>
            </w:pPr>
            <w:r w:rsidRPr="00A93849">
              <w:t>-</w:t>
            </w:r>
          </w:p>
        </w:tc>
        <w:tc>
          <w:tcPr>
            <w:tcW w:w="6366" w:type="dxa"/>
            <w:shd w:val="clear" w:color="auto" w:fill="auto"/>
          </w:tcPr>
          <w:p w14:paraId="7CCFEF4A" w14:textId="77777777" w:rsidR="00271574" w:rsidRPr="00A93849" w:rsidRDefault="00271574" w:rsidP="00271574">
            <w:pPr>
              <w:jc w:val="both"/>
              <w:rPr>
                <w:szCs w:val="28"/>
              </w:rPr>
            </w:pPr>
            <w:r w:rsidRPr="00A93849">
              <w:rPr>
                <w:szCs w:val="28"/>
              </w:rPr>
              <w:t>начальник групи бронювання Луцького ОМТЦК та СП</w:t>
            </w:r>
          </w:p>
          <w:p w14:paraId="501BF2ED" w14:textId="77777777" w:rsidR="00625BF7" w:rsidRPr="00A93849" w:rsidRDefault="00625BF7" w:rsidP="00271574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2EC5A04B" w14:textId="77777777" w:rsidTr="00625BF7">
        <w:trPr>
          <w:trHeight w:val="718"/>
        </w:trPr>
        <w:tc>
          <w:tcPr>
            <w:tcW w:w="2725" w:type="dxa"/>
            <w:shd w:val="clear" w:color="auto" w:fill="auto"/>
          </w:tcPr>
          <w:p w14:paraId="4073451E" w14:textId="77777777" w:rsidR="00271574" w:rsidRPr="00D03BB7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Бенесько Ніна</w:t>
            </w:r>
          </w:p>
          <w:p w14:paraId="212F5FD9" w14:textId="77777777" w:rsidR="00271574" w:rsidRPr="00D03BB7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Георгіївна</w:t>
            </w:r>
          </w:p>
        </w:tc>
        <w:tc>
          <w:tcPr>
            <w:tcW w:w="280" w:type="dxa"/>
            <w:shd w:val="clear" w:color="auto" w:fill="auto"/>
          </w:tcPr>
          <w:p w14:paraId="317CDA67" w14:textId="77777777" w:rsidR="00271574" w:rsidRPr="00D03BB7" w:rsidRDefault="00271574" w:rsidP="00271574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1DD381B4" w14:textId="77777777" w:rsidR="00271574" w:rsidRPr="00D03BB7" w:rsidRDefault="00271574" w:rsidP="00271574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начальник відділу оборонно-мобілізаційної і режимно-секретної роботи Луцької міської ради</w:t>
            </w:r>
          </w:p>
          <w:p w14:paraId="56239986" w14:textId="77777777" w:rsidR="00625BF7" w:rsidRPr="00D03BB7" w:rsidRDefault="00625BF7" w:rsidP="00271574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2A7E7BC0" w14:textId="77777777" w:rsidTr="00625BF7">
        <w:trPr>
          <w:trHeight w:val="589"/>
        </w:trPr>
        <w:tc>
          <w:tcPr>
            <w:tcW w:w="2725" w:type="dxa"/>
            <w:shd w:val="clear" w:color="auto" w:fill="auto"/>
          </w:tcPr>
          <w:p w14:paraId="6EA32553" w14:textId="77777777" w:rsidR="00271574" w:rsidRPr="00D03BB7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Глухманюк Віктор</w:t>
            </w:r>
          </w:p>
          <w:p w14:paraId="03DBD751" w14:textId="77777777" w:rsidR="00271574" w:rsidRPr="00D03BB7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Миколайович</w:t>
            </w:r>
          </w:p>
        </w:tc>
        <w:tc>
          <w:tcPr>
            <w:tcW w:w="280" w:type="dxa"/>
            <w:shd w:val="clear" w:color="auto" w:fill="auto"/>
          </w:tcPr>
          <w:p w14:paraId="23E00323" w14:textId="77777777" w:rsidR="00271574" w:rsidRPr="00D03BB7" w:rsidRDefault="00271574" w:rsidP="00271574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63E51ED8" w14:textId="77777777" w:rsidR="00271574" w:rsidRPr="00D03BB7" w:rsidRDefault="00271574" w:rsidP="00271574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заступник начальника управління охорон</w:t>
            </w:r>
            <w:r w:rsidR="00625BF7" w:rsidRPr="00D03BB7">
              <w:rPr>
                <w:szCs w:val="28"/>
              </w:rPr>
              <w:t>и здоров’я Луцької міської ради</w:t>
            </w:r>
          </w:p>
          <w:p w14:paraId="67DD2918" w14:textId="77777777" w:rsidR="00625BF7" w:rsidRPr="00D03BB7" w:rsidRDefault="00625BF7" w:rsidP="00271574">
            <w:pPr>
              <w:jc w:val="both"/>
              <w:rPr>
                <w:sz w:val="6"/>
                <w:szCs w:val="6"/>
              </w:rPr>
            </w:pPr>
          </w:p>
        </w:tc>
      </w:tr>
      <w:tr w:rsidR="00255902" w14:paraId="67C2445A" w14:textId="77777777" w:rsidTr="00625BF7">
        <w:trPr>
          <w:trHeight w:val="628"/>
        </w:trPr>
        <w:tc>
          <w:tcPr>
            <w:tcW w:w="2725" w:type="dxa"/>
            <w:shd w:val="clear" w:color="auto" w:fill="auto"/>
          </w:tcPr>
          <w:p w14:paraId="515E3C28" w14:textId="77777777" w:rsidR="00255902" w:rsidRPr="00D03BB7" w:rsidRDefault="00255902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Гончар Олег Михайлович</w:t>
            </w:r>
          </w:p>
        </w:tc>
        <w:tc>
          <w:tcPr>
            <w:tcW w:w="280" w:type="dxa"/>
            <w:shd w:val="clear" w:color="auto" w:fill="auto"/>
          </w:tcPr>
          <w:p w14:paraId="2736A858" w14:textId="77777777" w:rsidR="00255902" w:rsidRPr="00D03BB7" w:rsidRDefault="00255902" w:rsidP="00271574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76E4FB54" w14:textId="77777777" w:rsidR="00255902" w:rsidRPr="00D03BB7" w:rsidRDefault="00255902" w:rsidP="00625BF7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 xml:space="preserve">стрілець </w:t>
            </w:r>
            <w:r w:rsidR="00BE6DDC" w:rsidRPr="00D03BB7">
              <w:rPr>
                <w:szCs w:val="28"/>
              </w:rPr>
              <w:t xml:space="preserve">відділення охорони </w:t>
            </w:r>
            <w:r w:rsidR="00625BF7" w:rsidRPr="00D03BB7">
              <w:rPr>
                <w:szCs w:val="28"/>
              </w:rPr>
              <w:t>взводу</w:t>
            </w:r>
            <w:r w:rsidRPr="00D03BB7">
              <w:rPr>
                <w:szCs w:val="28"/>
              </w:rPr>
              <w:t xml:space="preserve"> охорони Луцького ОМТЦК та СП</w:t>
            </w:r>
          </w:p>
          <w:p w14:paraId="498AAAAB" w14:textId="77777777" w:rsidR="00625BF7" w:rsidRPr="00D03BB7" w:rsidRDefault="00625BF7" w:rsidP="00625BF7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74276544" w14:textId="77777777" w:rsidTr="00625BF7">
        <w:trPr>
          <w:trHeight w:val="886"/>
        </w:trPr>
        <w:tc>
          <w:tcPr>
            <w:tcW w:w="2725" w:type="dxa"/>
            <w:shd w:val="clear" w:color="auto" w:fill="auto"/>
          </w:tcPr>
          <w:p w14:paraId="22C50F8E" w14:textId="77777777" w:rsidR="00271574" w:rsidRPr="00D03BB7" w:rsidRDefault="00271574" w:rsidP="00271574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Гурний Олександр Михайлович</w:t>
            </w:r>
          </w:p>
        </w:tc>
        <w:tc>
          <w:tcPr>
            <w:tcW w:w="280" w:type="dxa"/>
            <w:shd w:val="clear" w:color="auto" w:fill="auto"/>
          </w:tcPr>
          <w:p w14:paraId="7CF292C6" w14:textId="77777777" w:rsidR="00271574" w:rsidRPr="00D03BB7" w:rsidRDefault="00271574" w:rsidP="00271574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00F5AE1E" w14:textId="77777777" w:rsidR="00271574" w:rsidRPr="00D03BB7" w:rsidRDefault="00271574" w:rsidP="00271574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начальник відділу позашкільної та професійно-технічної освіти департаменту освіти Луцької міської ради</w:t>
            </w:r>
          </w:p>
          <w:p w14:paraId="6C2575DC" w14:textId="77777777" w:rsidR="00625BF7" w:rsidRPr="00D03BB7" w:rsidRDefault="00625BF7" w:rsidP="00271574">
            <w:pPr>
              <w:jc w:val="both"/>
              <w:rPr>
                <w:sz w:val="6"/>
                <w:szCs w:val="6"/>
              </w:rPr>
            </w:pPr>
          </w:p>
        </w:tc>
      </w:tr>
      <w:tr w:rsidR="00271574" w14:paraId="64CD3473" w14:textId="77777777" w:rsidTr="00625BF7">
        <w:trPr>
          <w:trHeight w:val="604"/>
        </w:trPr>
        <w:tc>
          <w:tcPr>
            <w:tcW w:w="2725" w:type="dxa"/>
            <w:shd w:val="clear" w:color="auto" w:fill="auto"/>
          </w:tcPr>
          <w:p w14:paraId="2664E01C" w14:textId="77777777" w:rsidR="00271574" w:rsidRPr="00A93849" w:rsidRDefault="00271574" w:rsidP="0027157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Жук Микола</w:t>
            </w:r>
          </w:p>
          <w:p w14:paraId="06F65623" w14:textId="77777777" w:rsidR="00271574" w:rsidRPr="00A93849" w:rsidRDefault="00271574" w:rsidP="0027157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Іванович</w:t>
            </w:r>
          </w:p>
        </w:tc>
        <w:tc>
          <w:tcPr>
            <w:tcW w:w="280" w:type="dxa"/>
            <w:shd w:val="clear" w:color="auto" w:fill="auto"/>
          </w:tcPr>
          <w:p w14:paraId="33532687" w14:textId="77777777" w:rsidR="00271574" w:rsidRPr="00A93849" w:rsidRDefault="00271574" w:rsidP="00271574">
            <w:pPr>
              <w:pStyle w:val="af5"/>
              <w:jc w:val="center"/>
            </w:pPr>
            <w:r w:rsidRPr="00A93849">
              <w:t>-</w:t>
            </w:r>
          </w:p>
        </w:tc>
        <w:tc>
          <w:tcPr>
            <w:tcW w:w="6366" w:type="dxa"/>
            <w:shd w:val="clear" w:color="auto" w:fill="auto"/>
          </w:tcPr>
          <w:p w14:paraId="17F9CA29" w14:textId="77777777" w:rsidR="00271574" w:rsidRPr="00A93849" w:rsidRDefault="00271574" w:rsidP="00271574">
            <w:pPr>
              <w:jc w:val="both"/>
              <w:rPr>
                <w:szCs w:val="28"/>
              </w:rPr>
            </w:pPr>
            <w:r w:rsidRPr="00A93849">
              <w:rPr>
                <w:szCs w:val="28"/>
              </w:rPr>
              <w:t xml:space="preserve">начальник групи військового обліку сержантів і солдатів запасу Луцького ОМТЦК та СП </w:t>
            </w:r>
          </w:p>
        </w:tc>
      </w:tr>
      <w:tr w:rsidR="00BE6DDC" w14:paraId="5A3C1D58" w14:textId="77777777" w:rsidTr="00625BF7">
        <w:trPr>
          <w:trHeight w:val="550"/>
        </w:trPr>
        <w:tc>
          <w:tcPr>
            <w:tcW w:w="2725" w:type="dxa"/>
            <w:shd w:val="clear" w:color="auto" w:fill="auto"/>
          </w:tcPr>
          <w:p w14:paraId="2F620A67" w14:textId="77777777" w:rsidR="00A93849" w:rsidRPr="00D03BB7" w:rsidRDefault="00BE6DDC" w:rsidP="0027157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Жуковський Андрій Сергійович</w:t>
            </w:r>
          </w:p>
          <w:p w14:paraId="5F35D71A" w14:textId="77777777" w:rsidR="00BE6DDC" w:rsidRPr="00D03BB7" w:rsidRDefault="00BE6DDC" w:rsidP="00271574">
            <w:pPr>
              <w:pStyle w:val="af"/>
              <w:tabs>
                <w:tab w:val="left" w:pos="252"/>
              </w:tabs>
              <w:rPr>
                <w:sz w:val="6"/>
                <w:szCs w:val="6"/>
              </w:rPr>
            </w:pPr>
            <w:r w:rsidRPr="00D03BB7">
              <w:rPr>
                <w:szCs w:val="28"/>
              </w:rPr>
              <w:t xml:space="preserve"> </w:t>
            </w:r>
          </w:p>
        </w:tc>
        <w:tc>
          <w:tcPr>
            <w:tcW w:w="280" w:type="dxa"/>
            <w:shd w:val="clear" w:color="auto" w:fill="auto"/>
          </w:tcPr>
          <w:p w14:paraId="2F89D770" w14:textId="77777777" w:rsidR="00BE6DDC" w:rsidRPr="00D03BB7" w:rsidRDefault="00BE6DDC" w:rsidP="00271574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561AB91B" w14:textId="77777777" w:rsidR="00BE6DDC" w:rsidRPr="00D03BB7" w:rsidRDefault="00BE6DDC" w:rsidP="00271574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офіцер відділення призову Луцького ОМТЦК та СП</w:t>
            </w:r>
          </w:p>
        </w:tc>
      </w:tr>
      <w:tr w:rsidR="00255902" w14:paraId="7BC7F150" w14:textId="77777777" w:rsidTr="00625BF7">
        <w:trPr>
          <w:trHeight w:val="647"/>
        </w:trPr>
        <w:tc>
          <w:tcPr>
            <w:tcW w:w="2725" w:type="dxa"/>
            <w:shd w:val="clear" w:color="auto" w:fill="auto"/>
          </w:tcPr>
          <w:p w14:paraId="4F3E9F52" w14:textId="77777777" w:rsidR="00255902" w:rsidRPr="00A93849" w:rsidRDefault="00255902" w:rsidP="00255902">
            <w:pPr>
              <w:tabs>
                <w:tab w:val="left" w:pos="252"/>
              </w:tabs>
              <w:rPr>
                <w:szCs w:val="28"/>
              </w:rPr>
            </w:pPr>
            <w:r w:rsidRPr="00A93849">
              <w:rPr>
                <w:szCs w:val="28"/>
              </w:rPr>
              <w:t>Князьков Андрій Олександрович</w:t>
            </w:r>
          </w:p>
        </w:tc>
        <w:tc>
          <w:tcPr>
            <w:tcW w:w="280" w:type="dxa"/>
            <w:shd w:val="clear" w:color="auto" w:fill="auto"/>
          </w:tcPr>
          <w:p w14:paraId="3072EB46" w14:textId="77777777" w:rsidR="00255902" w:rsidRPr="00A93849" w:rsidRDefault="00255902" w:rsidP="00255902">
            <w:pPr>
              <w:pStyle w:val="af5"/>
              <w:jc w:val="center"/>
            </w:pPr>
            <w:r w:rsidRPr="00A93849">
              <w:t>-</w:t>
            </w:r>
          </w:p>
        </w:tc>
        <w:tc>
          <w:tcPr>
            <w:tcW w:w="6366" w:type="dxa"/>
            <w:shd w:val="clear" w:color="auto" w:fill="auto"/>
          </w:tcPr>
          <w:p w14:paraId="43B8B824" w14:textId="77777777" w:rsidR="00255902" w:rsidRPr="00A93849" w:rsidRDefault="00BE6DDC" w:rsidP="00255902">
            <w:pPr>
              <w:jc w:val="both"/>
              <w:rPr>
                <w:szCs w:val="28"/>
              </w:rPr>
            </w:pPr>
            <w:r w:rsidRPr="00A93849">
              <w:rPr>
                <w:szCs w:val="28"/>
              </w:rPr>
              <w:t>старший офіцер мобілізаційного відділення</w:t>
            </w:r>
            <w:r w:rsidR="00255902" w:rsidRPr="00A93849">
              <w:rPr>
                <w:szCs w:val="28"/>
              </w:rPr>
              <w:t xml:space="preserve"> Луцького ОМТЦК та СП</w:t>
            </w:r>
          </w:p>
          <w:p w14:paraId="207D2382" w14:textId="77777777" w:rsidR="00625BF7" w:rsidRPr="00A93849" w:rsidRDefault="00625BF7" w:rsidP="00255902">
            <w:pPr>
              <w:jc w:val="both"/>
              <w:rPr>
                <w:sz w:val="6"/>
                <w:szCs w:val="6"/>
              </w:rPr>
            </w:pPr>
          </w:p>
        </w:tc>
      </w:tr>
      <w:tr w:rsidR="00BE6DDC" w14:paraId="6FAA9F58" w14:textId="77777777" w:rsidTr="00625BF7">
        <w:trPr>
          <w:trHeight w:val="448"/>
        </w:trPr>
        <w:tc>
          <w:tcPr>
            <w:tcW w:w="2725" w:type="dxa"/>
            <w:shd w:val="clear" w:color="auto" w:fill="auto"/>
          </w:tcPr>
          <w:p w14:paraId="40818804" w14:textId="77777777" w:rsidR="00BE6DDC" w:rsidRPr="00D03BB7" w:rsidRDefault="00BE6DDC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Ковальов Юрій Михайлович</w:t>
            </w:r>
          </w:p>
        </w:tc>
        <w:tc>
          <w:tcPr>
            <w:tcW w:w="280" w:type="dxa"/>
            <w:shd w:val="clear" w:color="auto" w:fill="auto"/>
          </w:tcPr>
          <w:p w14:paraId="444BE854" w14:textId="77777777" w:rsidR="00BE6DDC" w:rsidRPr="00D03BB7" w:rsidRDefault="00BE6DDC" w:rsidP="00255902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2F1CC76B" w14:textId="77777777" w:rsidR="00BE6DDC" w:rsidRPr="00D03BB7" w:rsidRDefault="00BE6DDC" w:rsidP="00255902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оператор групи військового обліку сержантів і солдатів запасу Луцького ОМТЦК та СП</w:t>
            </w:r>
          </w:p>
          <w:p w14:paraId="7E1B12BC" w14:textId="77777777" w:rsidR="00625BF7" w:rsidRPr="00D03BB7" w:rsidRDefault="00625BF7" w:rsidP="00255902">
            <w:pPr>
              <w:jc w:val="both"/>
              <w:rPr>
                <w:sz w:val="6"/>
                <w:szCs w:val="6"/>
              </w:rPr>
            </w:pPr>
          </w:p>
        </w:tc>
      </w:tr>
      <w:tr w:rsidR="00255902" w14:paraId="42D2903F" w14:textId="77777777" w:rsidTr="0051628A">
        <w:trPr>
          <w:trHeight w:val="789"/>
        </w:trPr>
        <w:tc>
          <w:tcPr>
            <w:tcW w:w="2725" w:type="dxa"/>
            <w:shd w:val="clear" w:color="auto" w:fill="auto"/>
          </w:tcPr>
          <w:p w14:paraId="7FAFE648" w14:textId="77777777" w:rsidR="00255902" w:rsidRPr="00D03BB7" w:rsidRDefault="00D03BB7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lastRenderedPageBreak/>
              <w:t>Левченко Те</w:t>
            </w:r>
            <w:r w:rsidR="00255902" w:rsidRPr="00D03BB7">
              <w:rPr>
                <w:szCs w:val="28"/>
              </w:rPr>
              <w:t>тяна Сергіївна</w:t>
            </w:r>
          </w:p>
        </w:tc>
        <w:tc>
          <w:tcPr>
            <w:tcW w:w="280" w:type="dxa"/>
            <w:shd w:val="clear" w:color="auto" w:fill="auto"/>
          </w:tcPr>
          <w:p w14:paraId="1A2246FA" w14:textId="0476C444" w:rsidR="00255902" w:rsidRPr="00D03BB7" w:rsidRDefault="00255902" w:rsidP="00255902">
            <w:pPr>
              <w:pStyle w:val="af5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3009B12C" w14:textId="77777777" w:rsidR="00255902" w:rsidRPr="00D03BB7" w:rsidRDefault="00255902" w:rsidP="00255902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офіцер відділення</w:t>
            </w:r>
            <w:r w:rsidR="00D56819" w:rsidRPr="00D03BB7">
              <w:rPr>
                <w:szCs w:val="28"/>
              </w:rPr>
              <w:t xml:space="preserve"> </w:t>
            </w:r>
            <w:r w:rsidRPr="00D03BB7">
              <w:rPr>
                <w:szCs w:val="28"/>
              </w:rPr>
              <w:t>військового обліку та бронювання Луцького ОМТЦК та СП</w:t>
            </w:r>
          </w:p>
          <w:p w14:paraId="7EDEC257" w14:textId="77777777" w:rsidR="00625BF7" w:rsidRPr="00D03BB7" w:rsidRDefault="00625BF7" w:rsidP="00255902">
            <w:pPr>
              <w:jc w:val="both"/>
              <w:rPr>
                <w:sz w:val="6"/>
                <w:szCs w:val="6"/>
              </w:rPr>
            </w:pPr>
          </w:p>
        </w:tc>
      </w:tr>
      <w:tr w:rsidR="00255902" w14:paraId="43DFF415" w14:textId="77777777" w:rsidTr="0051628A">
        <w:trPr>
          <w:trHeight w:val="602"/>
        </w:trPr>
        <w:tc>
          <w:tcPr>
            <w:tcW w:w="2725" w:type="dxa"/>
            <w:shd w:val="clear" w:color="auto" w:fill="auto"/>
          </w:tcPr>
          <w:p w14:paraId="22F4987B" w14:textId="77777777" w:rsidR="00255902" w:rsidRPr="00D03BB7" w:rsidRDefault="00255902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 xml:space="preserve">Лянгур Яна </w:t>
            </w:r>
          </w:p>
          <w:p w14:paraId="1C8A6720" w14:textId="77777777" w:rsidR="00255902" w:rsidRPr="00D03BB7" w:rsidRDefault="00255902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Ігорівна</w:t>
            </w:r>
          </w:p>
        </w:tc>
        <w:tc>
          <w:tcPr>
            <w:tcW w:w="280" w:type="dxa"/>
            <w:shd w:val="clear" w:color="auto" w:fill="auto"/>
          </w:tcPr>
          <w:p w14:paraId="04A2F232" w14:textId="77777777" w:rsidR="00255902" w:rsidRPr="00D03BB7" w:rsidRDefault="00255902" w:rsidP="00255902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7A322B26" w14:textId="77777777" w:rsidR="00255902" w:rsidRPr="00D03BB7" w:rsidRDefault="00255902" w:rsidP="00255902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офіцер мобілізаційного відділення Луцького ОМТЦК та СП</w:t>
            </w:r>
          </w:p>
          <w:p w14:paraId="71AE397A" w14:textId="77777777" w:rsidR="00625BF7" w:rsidRPr="00D03BB7" w:rsidRDefault="00625BF7" w:rsidP="00255902">
            <w:pPr>
              <w:jc w:val="both"/>
              <w:rPr>
                <w:sz w:val="6"/>
                <w:szCs w:val="6"/>
              </w:rPr>
            </w:pPr>
          </w:p>
        </w:tc>
      </w:tr>
      <w:tr w:rsidR="00255902" w14:paraId="6F05872B" w14:textId="77777777" w:rsidTr="00625BF7">
        <w:trPr>
          <w:trHeight w:val="936"/>
        </w:trPr>
        <w:tc>
          <w:tcPr>
            <w:tcW w:w="2725" w:type="dxa"/>
            <w:shd w:val="clear" w:color="auto" w:fill="auto"/>
          </w:tcPr>
          <w:p w14:paraId="01A39FBA" w14:textId="77777777" w:rsidR="00255902" w:rsidRPr="00D03BB7" w:rsidRDefault="00255902" w:rsidP="00255902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Перепелиця Олександр В</w:t>
            </w:r>
            <w:r w:rsidR="00BC5676">
              <w:rPr>
                <w:szCs w:val="28"/>
              </w:rPr>
              <w:t>’</w:t>
            </w:r>
            <w:r w:rsidRPr="00D03BB7">
              <w:rPr>
                <w:szCs w:val="28"/>
              </w:rPr>
              <w:t>ячеславович</w:t>
            </w:r>
          </w:p>
          <w:p w14:paraId="7D334ABA" w14:textId="77777777" w:rsidR="00625BF7" w:rsidRPr="00D03BB7" w:rsidRDefault="00625BF7" w:rsidP="00255902">
            <w:pPr>
              <w:pStyle w:val="af"/>
              <w:tabs>
                <w:tab w:val="left" w:pos="252"/>
              </w:tabs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33C6CF90" w14:textId="77777777" w:rsidR="00255902" w:rsidRPr="00D03BB7" w:rsidRDefault="00255902" w:rsidP="00255902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6D158E6B" w14:textId="14E2FAD0" w:rsidR="00255902" w:rsidRPr="00D03BB7" w:rsidRDefault="006D14BD" w:rsidP="00625B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 в. о. </w:t>
            </w:r>
            <w:r w:rsidR="00255902" w:rsidRPr="00D03BB7">
              <w:rPr>
                <w:szCs w:val="28"/>
              </w:rPr>
              <w:t>помічник</w:t>
            </w:r>
            <w:r w:rsidR="00BE6DDC" w:rsidRPr="00D03BB7">
              <w:rPr>
                <w:szCs w:val="28"/>
              </w:rPr>
              <w:t>а</w:t>
            </w:r>
            <w:r w:rsidR="00255902" w:rsidRPr="00D03BB7">
              <w:rPr>
                <w:szCs w:val="28"/>
              </w:rPr>
              <w:t xml:space="preserve"> </w:t>
            </w:r>
            <w:r w:rsidR="00625BF7" w:rsidRPr="00D03BB7">
              <w:rPr>
                <w:szCs w:val="28"/>
              </w:rPr>
              <w:t>начальника Т</w:t>
            </w:r>
            <w:r w:rsidR="00255902" w:rsidRPr="00D03BB7">
              <w:rPr>
                <w:szCs w:val="28"/>
              </w:rPr>
              <w:t>ЦК та СП з правової роботи</w:t>
            </w:r>
            <w:r w:rsidR="00625BF7" w:rsidRPr="00D03BB7">
              <w:rPr>
                <w:szCs w:val="28"/>
              </w:rPr>
              <w:t xml:space="preserve"> Луцького ОМТЦК та СП</w:t>
            </w:r>
          </w:p>
        </w:tc>
      </w:tr>
      <w:tr w:rsidR="00255902" w14:paraId="05436734" w14:textId="77777777" w:rsidTr="00625BF7">
        <w:trPr>
          <w:trHeight w:val="568"/>
        </w:trPr>
        <w:tc>
          <w:tcPr>
            <w:tcW w:w="2725" w:type="dxa"/>
            <w:shd w:val="clear" w:color="auto" w:fill="auto"/>
          </w:tcPr>
          <w:p w14:paraId="421F76D4" w14:textId="77777777" w:rsidR="00255902" w:rsidRPr="00D03BB7" w:rsidRDefault="00255902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Сікора Віктор</w:t>
            </w:r>
          </w:p>
          <w:p w14:paraId="4C1E86BF" w14:textId="77777777" w:rsidR="00255902" w:rsidRPr="00D03BB7" w:rsidRDefault="00255902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Степанович</w:t>
            </w:r>
          </w:p>
        </w:tc>
        <w:tc>
          <w:tcPr>
            <w:tcW w:w="280" w:type="dxa"/>
            <w:shd w:val="clear" w:color="auto" w:fill="auto"/>
          </w:tcPr>
          <w:p w14:paraId="4A241E29" w14:textId="77777777" w:rsidR="00255902" w:rsidRPr="00D03BB7" w:rsidRDefault="00255902" w:rsidP="00255902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66A5DD63" w14:textId="77777777" w:rsidR="00255902" w:rsidRPr="00D03BB7" w:rsidRDefault="00255902" w:rsidP="00255902">
            <w:pPr>
              <w:rPr>
                <w:szCs w:val="28"/>
              </w:rPr>
            </w:pPr>
            <w:r w:rsidRPr="00D03BB7">
              <w:rPr>
                <w:szCs w:val="28"/>
              </w:rPr>
              <w:t>провідний спеціаліст відділення призову Луцького ОМТЦК та СП</w:t>
            </w:r>
          </w:p>
          <w:p w14:paraId="042B1EA6" w14:textId="77777777" w:rsidR="00625BF7" w:rsidRPr="00D03BB7" w:rsidRDefault="00625BF7" w:rsidP="00255902">
            <w:pPr>
              <w:rPr>
                <w:sz w:val="6"/>
                <w:szCs w:val="6"/>
              </w:rPr>
            </w:pPr>
          </w:p>
        </w:tc>
      </w:tr>
      <w:tr w:rsidR="00255902" w14:paraId="3521C25D" w14:textId="77777777" w:rsidTr="00625BF7">
        <w:trPr>
          <w:trHeight w:val="664"/>
        </w:trPr>
        <w:tc>
          <w:tcPr>
            <w:tcW w:w="2725" w:type="dxa"/>
            <w:shd w:val="clear" w:color="auto" w:fill="auto"/>
          </w:tcPr>
          <w:p w14:paraId="05DADF68" w14:textId="77777777" w:rsidR="00255902" w:rsidRPr="00D03BB7" w:rsidRDefault="00BE6DDC" w:rsidP="00255902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Сліпаков Ігор В’ячеславович</w:t>
            </w:r>
          </w:p>
        </w:tc>
        <w:tc>
          <w:tcPr>
            <w:tcW w:w="280" w:type="dxa"/>
            <w:shd w:val="clear" w:color="auto" w:fill="auto"/>
          </w:tcPr>
          <w:p w14:paraId="38B93E05" w14:textId="77777777" w:rsidR="00255902" w:rsidRPr="00D03BB7" w:rsidRDefault="0079117A" w:rsidP="00255902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358D2A39" w14:textId="77777777" w:rsidR="00255902" w:rsidRPr="00D03BB7" w:rsidRDefault="0079117A" w:rsidP="00255902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офіцер мобілізаційного відділення Луцького ОМТЦК та СП</w:t>
            </w:r>
          </w:p>
          <w:p w14:paraId="03998F79" w14:textId="77777777" w:rsidR="00625BF7" w:rsidRPr="00D03BB7" w:rsidRDefault="00625BF7" w:rsidP="00255902">
            <w:pPr>
              <w:jc w:val="both"/>
              <w:rPr>
                <w:sz w:val="6"/>
                <w:szCs w:val="6"/>
              </w:rPr>
            </w:pPr>
          </w:p>
        </w:tc>
      </w:tr>
      <w:tr w:rsidR="00763186" w:rsidRPr="00763186" w14:paraId="5EEADC58" w14:textId="77777777" w:rsidTr="00625BF7">
        <w:trPr>
          <w:trHeight w:val="1170"/>
        </w:trPr>
        <w:tc>
          <w:tcPr>
            <w:tcW w:w="2725" w:type="dxa"/>
            <w:shd w:val="clear" w:color="auto" w:fill="auto"/>
          </w:tcPr>
          <w:p w14:paraId="6B2A4678" w14:textId="77777777" w:rsidR="0079117A" w:rsidRPr="00D03BB7" w:rsidRDefault="0079117A" w:rsidP="0079117A">
            <w:pPr>
              <w:tabs>
                <w:tab w:val="left" w:pos="252"/>
              </w:tabs>
              <w:rPr>
                <w:szCs w:val="28"/>
              </w:rPr>
            </w:pPr>
            <w:r w:rsidRPr="00D03BB7">
              <w:rPr>
                <w:szCs w:val="28"/>
              </w:rPr>
              <w:t>Фальчук Віктор Костянтинович</w:t>
            </w:r>
          </w:p>
        </w:tc>
        <w:tc>
          <w:tcPr>
            <w:tcW w:w="280" w:type="dxa"/>
            <w:shd w:val="clear" w:color="auto" w:fill="auto"/>
          </w:tcPr>
          <w:p w14:paraId="4FDE5DE2" w14:textId="77777777" w:rsidR="0079117A" w:rsidRPr="00D03BB7" w:rsidRDefault="0079117A" w:rsidP="0079117A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20C47D59" w14:textId="77777777" w:rsidR="0079117A" w:rsidRPr="00763186" w:rsidRDefault="0079117A" w:rsidP="00BE6DDC">
            <w:pPr>
              <w:jc w:val="both"/>
              <w:rPr>
                <w:szCs w:val="28"/>
              </w:rPr>
            </w:pPr>
            <w:r w:rsidRPr="00763186">
              <w:rPr>
                <w:szCs w:val="28"/>
              </w:rPr>
              <w:t>заступник начальника</w:t>
            </w:r>
            <w:r w:rsidR="00BE6DDC" w:rsidRPr="00763186">
              <w:rPr>
                <w:szCs w:val="28"/>
              </w:rPr>
              <w:t xml:space="preserve"> територіального центру комплектування та соціальної підтримки </w:t>
            </w:r>
            <w:r w:rsidRPr="00763186">
              <w:rPr>
                <w:szCs w:val="28"/>
              </w:rPr>
              <w:t>– начальник відділення рекрутингу та комплектування Луцького ОМТЦК та СП</w:t>
            </w:r>
          </w:p>
          <w:p w14:paraId="2D09756F" w14:textId="77777777" w:rsidR="00625BF7" w:rsidRPr="00763186" w:rsidRDefault="00625BF7" w:rsidP="00BE6DDC">
            <w:pPr>
              <w:jc w:val="both"/>
              <w:rPr>
                <w:color w:val="FF0000"/>
                <w:sz w:val="6"/>
                <w:szCs w:val="6"/>
              </w:rPr>
            </w:pPr>
          </w:p>
        </w:tc>
      </w:tr>
      <w:tr w:rsidR="0079117A" w14:paraId="7D1B483C" w14:textId="77777777" w:rsidTr="00625BF7">
        <w:trPr>
          <w:trHeight w:val="894"/>
        </w:trPr>
        <w:tc>
          <w:tcPr>
            <w:tcW w:w="2725" w:type="dxa"/>
            <w:shd w:val="clear" w:color="auto" w:fill="auto"/>
          </w:tcPr>
          <w:p w14:paraId="7313FE92" w14:textId="77777777" w:rsidR="0079117A" w:rsidRPr="005F5DAE" w:rsidRDefault="0079117A" w:rsidP="0079117A">
            <w:pPr>
              <w:tabs>
                <w:tab w:val="left" w:pos="252"/>
              </w:tabs>
              <w:rPr>
                <w:szCs w:val="28"/>
              </w:rPr>
            </w:pPr>
            <w:r w:rsidRPr="005F5DAE">
              <w:rPr>
                <w:szCs w:val="28"/>
              </w:rPr>
              <w:t>Хилимончук Віталій Васильович</w:t>
            </w:r>
          </w:p>
        </w:tc>
        <w:tc>
          <w:tcPr>
            <w:tcW w:w="280" w:type="dxa"/>
            <w:shd w:val="clear" w:color="auto" w:fill="auto"/>
          </w:tcPr>
          <w:p w14:paraId="611A28BD" w14:textId="77777777" w:rsidR="0079117A" w:rsidRPr="005F5DAE" w:rsidRDefault="0079117A" w:rsidP="0079117A">
            <w:pPr>
              <w:pStyle w:val="af5"/>
              <w:jc w:val="center"/>
            </w:pPr>
            <w:r w:rsidRPr="005F5DAE">
              <w:t>-</w:t>
            </w:r>
          </w:p>
        </w:tc>
        <w:tc>
          <w:tcPr>
            <w:tcW w:w="6366" w:type="dxa"/>
            <w:shd w:val="clear" w:color="auto" w:fill="auto"/>
          </w:tcPr>
          <w:p w14:paraId="4399C4AF" w14:textId="77777777" w:rsidR="0079117A" w:rsidRPr="005F5DAE" w:rsidRDefault="0079117A" w:rsidP="0079117A">
            <w:pPr>
              <w:jc w:val="both"/>
              <w:rPr>
                <w:szCs w:val="28"/>
              </w:rPr>
            </w:pPr>
            <w:r w:rsidRPr="005F5DAE">
              <w:rPr>
                <w:szCs w:val="28"/>
              </w:rPr>
              <w:t>начальник відділу превенції Луцького районного управління поліції ГУ НП у Волинській області (за згодою)</w:t>
            </w:r>
          </w:p>
        </w:tc>
      </w:tr>
      <w:tr w:rsidR="0079117A" w14:paraId="701A3AAA" w14:textId="77777777" w:rsidTr="00945DF4">
        <w:trPr>
          <w:trHeight w:val="637"/>
        </w:trPr>
        <w:tc>
          <w:tcPr>
            <w:tcW w:w="2725" w:type="dxa"/>
            <w:shd w:val="clear" w:color="auto" w:fill="auto"/>
          </w:tcPr>
          <w:p w14:paraId="1AAF1DC2" w14:textId="77777777" w:rsidR="0079117A" w:rsidRPr="00D03BB7" w:rsidRDefault="0079117A" w:rsidP="0079117A">
            <w:pPr>
              <w:rPr>
                <w:szCs w:val="28"/>
              </w:rPr>
            </w:pPr>
            <w:r w:rsidRPr="00D03BB7">
              <w:rPr>
                <w:szCs w:val="28"/>
              </w:rPr>
              <w:t>Шагута Олена</w:t>
            </w:r>
          </w:p>
          <w:p w14:paraId="4B156DF9" w14:textId="77777777" w:rsidR="0079117A" w:rsidRPr="00D03BB7" w:rsidRDefault="0079117A" w:rsidP="0079117A">
            <w:pPr>
              <w:rPr>
                <w:szCs w:val="28"/>
              </w:rPr>
            </w:pPr>
            <w:r w:rsidRPr="00D03BB7">
              <w:rPr>
                <w:szCs w:val="28"/>
              </w:rPr>
              <w:t>Ярославівна</w:t>
            </w:r>
          </w:p>
        </w:tc>
        <w:tc>
          <w:tcPr>
            <w:tcW w:w="280" w:type="dxa"/>
            <w:shd w:val="clear" w:color="auto" w:fill="auto"/>
          </w:tcPr>
          <w:p w14:paraId="1028C2C6" w14:textId="77777777" w:rsidR="0079117A" w:rsidRPr="00D03BB7" w:rsidRDefault="0079117A" w:rsidP="0079117A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06C4ED31" w14:textId="77777777" w:rsidR="0079117A" w:rsidRPr="00D03BB7" w:rsidRDefault="0079117A" w:rsidP="0079117A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 xml:space="preserve">головний спеціаліст групи бронювання Луцького ОМТЦК та СП </w:t>
            </w:r>
          </w:p>
          <w:p w14:paraId="4BCC1A50" w14:textId="77777777" w:rsidR="00625BF7" w:rsidRPr="00D03BB7" w:rsidRDefault="00625BF7" w:rsidP="0079117A">
            <w:pPr>
              <w:jc w:val="both"/>
              <w:rPr>
                <w:sz w:val="6"/>
                <w:szCs w:val="6"/>
              </w:rPr>
            </w:pPr>
          </w:p>
        </w:tc>
      </w:tr>
      <w:tr w:rsidR="0079117A" w14:paraId="061EEC2F" w14:textId="77777777" w:rsidTr="00D03BB7">
        <w:trPr>
          <w:trHeight w:val="586"/>
        </w:trPr>
        <w:tc>
          <w:tcPr>
            <w:tcW w:w="2725" w:type="dxa"/>
            <w:shd w:val="clear" w:color="auto" w:fill="auto"/>
          </w:tcPr>
          <w:p w14:paraId="3949702A" w14:textId="77777777" w:rsidR="0079117A" w:rsidRPr="00D03BB7" w:rsidRDefault="0051628A" w:rsidP="0079117A">
            <w:pPr>
              <w:rPr>
                <w:szCs w:val="28"/>
              </w:rPr>
            </w:pPr>
            <w:r w:rsidRPr="00D03BB7">
              <w:rPr>
                <w:szCs w:val="28"/>
              </w:rPr>
              <w:t>Якимчук Іванна Василівна</w:t>
            </w:r>
          </w:p>
        </w:tc>
        <w:tc>
          <w:tcPr>
            <w:tcW w:w="280" w:type="dxa"/>
            <w:shd w:val="clear" w:color="auto" w:fill="auto"/>
          </w:tcPr>
          <w:p w14:paraId="5160BE05" w14:textId="77777777" w:rsidR="0079117A" w:rsidRPr="00D03BB7" w:rsidRDefault="0079117A" w:rsidP="0079117A">
            <w:pPr>
              <w:pStyle w:val="af5"/>
              <w:jc w:val="center"/>
            </w:pPr>
            <w:r w:rsidRPr="00D03BB7">
              <w:t>-</w:t>
            </w:r>
          </w:p>
        </w:tc>
        <w:tc>
          <w:tcPr>
            <w:tcW w:w="6366" w:type="dxa"/>
            <w:shd w:val="clear" w:color="auto" w:fill="auto"/>
          </w:tcPr>
          <w:p w14:paraId="07669997" w14:textId="77777777" w:rsidR="0079117A" w:rsidRPr="00D03BB7" w:rsidRDefault="00625BF7" w:rsidP="0079117A">
            <w:pPr>
              <w:jc w:val="both"/>
              <w:rPr>
                <w:szCs w:val="28"/>
              </w:rPr>
            </w:pPr>
            <w:r w:rsidRPr="00D03BB7">
              <w:rPr>
                <w:szCs w:val="28"/>
              </w:rPr>
              <w:t>г</w:t>
            </w:r>
            <w:r w:rsidR="0079117A" w:rsidRPr="00D03BB7">
              <w:rPr>
                <w:szCs w:val="28"/>
              </w:rPr>
              <w:t>оловний спеціаліст командування</w:t>
            </w:r>
            <w:r w:rsidRPr="00D03BB7">
              <w:rPr>
                <w:szCs w:val="28"/>
              </w:rPr>
              <w:t xml:space="preserve"> Луцького ОМТЦК та СП</w:t>
            </w:r>
          </w:p>
        </w:tc>
      </w:tr>
    </w:tbl>
    <w:p w14:paraId="6B576EA2" w14:textId="77777777" w:rsidR="00607BB8" w:rsidRDefault="00607BB8">
      <w:pPr>
        <w:ind w:firstLine="708"/>
        <w:rPr>
          <w:szCs w:val="28"/>
        </w:rPr>
      </w:pPr>
    </w:p>
    <w:p w14:paraId="143C3976" w14:textId="77777777" w:rsidR="00945DF4" w:rsidRDefault="00945DF4">
      <w:pPr>
        <w:ind w:firstLine="708"/>
        <w:rPr>
          <w:szCs w:val="28"/>
        </w:rPr>
      </w:pPr>
    </w:p>
    <w:p w14:paraId="65751A0A" w14:textId="77777777" w:rsidR="00945DF4" w:rsidRDefault="00945DF4">
      <w:pPr>
        <w:ind w:firstLine="708"/>
        <w:rPr>
          <w:szCs w:val="28"/>
        </w:rPr>
      </w:pPr>
    </w:p>
    <w:p w14:paraId="5874D7FC" w14:textId="77777777" w:rsidR="00945DF4" w:rsidRDefault="009E1643" w:rsidP="009E1643">
      <w:pPr>
        <w:rPr>
          <w:szCs w:val="28"/>
        </w:rPr>
      </w:pPr>
      <w:r>
        <w:rPr>
          <w:szCs w:val="28"/>
        </w:rPr>
        <w:t>Заступник міського голови</w:t>
      </w:r>
      <w:r w:rsidR="00945DF4">
        <w:rPr>
          <w:szCs w:val="28"/>
        </w:rPr>
        <w:t>,</w:t>
      </w:r>
    </w:p>
    <w:p w14:paraId="158EBD09" w14:textId="77777777" w:rsidR="00607BB8" w:rsidRDefault="00D169F9" w:rsidP="009E1643">
      <w:pPr>
        <w:rPr>
          <w:szCs w:val="28"/>
          <w:highlight w:val="white"/>
        </w:rPr>
      </w:pPr>
      <w:r>
        <w:rPr>
          <w:szCs w:val="28"/>
        </w:rPr>
        <w:t>к</w:t>
      </w:r>
      <w:r w:rsidR="00945DF4">
        <w:rPr>
          <w:szCs w:val="28"/>
        </w:rPr>
        <w:t>еруючий справами виконкому</w:t>
      </w:r>
      <w:r w:rsidR="00A93849">
        <w:rPr>
          <w:szCs w:val="28"/>
          <w:highlight w:val="white"/>
        </w:rPr>
        <w:tab/>
      </w:r>
      <w:r w:rsidR="00A93849">
        <w:rPr>
          <w:szCs w:val="28"/>
          <w:highlight w:val="white"/>
        </w:rPr>
        <w:tab/>
      </w:r>
      <w:r w:rsidR="00A93849">
        <w:rPr>
          <w:szCs w:val="28"/>
          <w:highlight w:val="white"/>
        </w:rPr>
        <w:tab/>
      </w:r>
      <w:r w:rsidR="00A93849">
        <w:rPr>
          <w:szCs w:val="28"/>
          <w:highlight w:val="white"/>
        </w:rPr>
        <w:tab/>
      </w:r>
      <w:r w:rsidR="00A93849">
        <w:rPr>
          <w:szCs w:val="28"/>
          <w:highlight w:val="white"/>
        </w:rPr>
        <w:tab/>
      </w:r>
      <w:r w:rsidR="00945DF4">
        <w:rPr>
          <w:szCs w:val="28"/>
          <w:highlight w:val="white"/>
        </w:rPr>
        <w:t>Юрій ВЕРБИЧ</w:t>
      </w:r>
    </w:p>
    <w:p w14:paraId="1FF6B79F" w14:textId="77777777" w:rsidR="00607BB8" w:rsidRDefault="00607BB8">
      <w:pPr>
        <w:rPr>
          <w:szCs w:val="28"/>
          <w:highlight w:val="white"/>
        </w:rPr>
      </w:pPr>
    </w:p>
    <w:p w14:paraId="56EF0ED3" w14:textId="77777777" w:rsidR="00607BB8" w:rsidRDefault="00607BB8">
      <w:pPr>
        <w:rPr>
          <w:szCs w:val="28"/>
          <w:highlight w:val="white"/>
        </w:rPr>
      </w:pPr>
    </w:p>
    <w:p w14:paraId="2C189A1B" w14:textId="77777777" w:rsidR="00607BB8" w:rsidRDefault="00002F5E"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  <w:t>Бенесько 777 913</w:t>
      </w:r>
    </w:p>
    <w:p w14:paraId="46DCD566" w14:textId="77777777" w:rsidR="00607BB8" w:rsidRDefault="00607BB8">
      <w:pPr>
        <w:jc w:val="both"/>
        <w:rPr>
          <w:szCs w:val="28"/>
        </w:rPr>
      </w:pPr>
    </w:p>
    <w:sectPr w:rsidR="00607BB8" w:rsidSect="00763186">
      <w:headerReference w:type="default" r:id="rId7"/>
      <w:headerReference w:type="first" r:id="rId8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6578" w14:textId="77777777" w:rsidR="00772EAF" w:rsidRDefault="00772EAF" w:rsidP="00763186">
      <w:r>
        <w:separator/>
      </w:r>
    </w:p>
  </w:endnote>
  <w:endnote w:type="continuationSeparator" w:id="0">
    <w:p w14:paraId="01D956D2" w14:textId="77777777" w:rsidR="00772EAF" w:rsidRDefault="00772EAF" w:rsidP="007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D883" w14:textId="77777777" w:rsidR="00772EAF" w:rsidRDefault="00772EAF" w:rsidP="00763186">
      <w:r>
        <w:separator/>
      </w:r>
    </w:p>
  </w:footnote>
  <w:footnote w:type="continuationSeparator" w:id="0">
    <w:p w14:paraId="56092F12" w14:textId="77777777" w:rsidR="00772EAF" w:rsidRDefault="00772EAF" w:rsidP="007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549728"/>
      <w:docPartObj>
        <w:docPartGallery w:val="Page Numbers (Top of Page)"/>
        <w:docPartUnique/>
      </w:docPartObj>
    </w:sdtPr>
    <w:sdtContent>
      <w:p w14:paraId="56492190" w14:textId="77777777" w:rsidR="00763186" w:rsidRDefault="00763186">
        <w:pPr>
          <w:pStyle w:val="af"/>
          <w:jc w:val="center"/>
        </w:pPr>
      </w:p>
      <w:p w14:paraId="7364C246" w14:textId="77777777" w:rsidR="00763186" w:rsidRDefault="00763186">
        <w:pPr>
          <w:pStyle w:val="af"/>
          <w:jc w:val="center"/>
        </w:pPr>
      </w:p>
      <w:p w14:paraId="0723835F" w14:textId="6F8F9C1C" w:rsidR="00763186" w:rsidRDefault="007631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835" w14:textId="3643FABA" w:rsidR="00763186" w:rsidRDefault="00763186">
    <w:pPr>
      <w:pStyle w:val="af"/>
      <w:jc w:val="center"/>
    </w:pPr>
  </w:p>
  <w:p w14:paraId="37A8BE55" w14:textId="77777777" w:rsidR="00763186" w:rsidRDefault="0076318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518"/>
    <w:multiLevelType w:val="multilevel"/>
    <w:tmpl w:val="B936D7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473AA1"/>
    <w:multiLevelType w:val="hybridMultilevel"/>
    <w:tmpl w:val="89668C0C"/>
    <w:lvl w:ilvl="0" w:tplc="04548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47480">
    <w:abstractNumId w:val="0"/>
  </w:num>
  <w:num w:numId="2" w16cid:durableId="11194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B8"/>
    <w:rsid w:val="00002F5E"/>
    <w:rsid w:val="000302A8"/>
    <w:rsid w:val="001B5B60"/>
    <w:rsid w:val="00255902"/>
    <w:rsid w:val="00271574"/>
    <w:rsid w:val="00302B9F"/>
    <w:rsid w:val="003F677E"/>
    <w:rsid w:val="00507D7F"/>
    <w:rsid w:val="0051628A"/>
    <w:rsid w:val="005904E3"/>
    <w:rsid w:val="005F5DAE"/>
    <w:rsid w:val="00601B6C"/>
    <w:rsid w:val="00607BB8"/>
    <w:rsid w:val="00625BF7"/>
    <w:rsid w:val="006D14BD"/>
    <w:rsid w:val="006D317F"/>
    <w:rsid w:val="006E27CD"/>
    <w:rsid w:val="00763186"/>
    <w:rsid w:val="00772EAF"/>
    <w:rsid w:val="0079117A"/>
    <w:rsid w:val="00945DF4"/>
    <w:rsid w:val="009E1643"/>
    <w:rsid w:val="00A32301"/>
    <w:rsid w:val="00A93849"/>
    <w:rsid w:val="00B430DF"/>
    <w:rsid w:val="00B976C3"/>
    <w:rsid w:val="00BC5676"/>
    <w:rsid w:val="00BE6DDC"/>
    <w:rsid w:val="00BF3E41"/>
    <w:rsid w:val="00D03BB7"/>
    <w:rsid w:val="00D169F9"/>
    <w:rsid w:val="00D50454"/>
    <w:rsid w:val="00D56819"/>
    <w:rsid w:val="00D844A8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BBC2"/>
  <w15:docId w15:val="{BAF15860-B6DC-4087-8593-AA2373B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2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763186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763186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f0">
    <w:name w:val="Верхній колонтитул Знак"/>
    <w:basedOn w:val="a0"/>
    <w:link w:val="af"/>
    <w:uiPriority w:val="99"/>
    <w:rsid w:val="0076318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105</cp:revision>
  <cp:lastPrinted>2023-02-28T09:05:00Z</cp:lastPrinted>
  <dcterms:created xsi:type="dcterms:W3CDTF">2013-01-02T17:32:00Z</dcterms:created>
  <dcterms:modified xsi:type="dcterms:W3CDTF">2025-01-22T14:55:00Z</dcterms:modified>
  <dc:language>uk-UA</dc:language>
</cp:coreProperties>
</file>