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A7902F" w14:textId="77777777" w:rsidR="00A73548" w:rsidRDefault="00A73548" w:rsidP="008B05CF">
      <w:pPr>
        <w:tabs>
          <w:tab w:val="left" w:pos="851"/>
          <w:tab w:val="left" w:pos="993"/>
        </w:tabs>
        <w:jc w:val="center"/>
        <w:rPr>
          <w:sz w:val="16"/>
          <w:szCs w:val="16"/>
        </w:rPr>
      </w:pPr>
      <w:r>
        <w:object w:dxaOrig="3096" w:dyaOrig="3281" w14:anchorId="39FF7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99739692" r:id="rId8"/>
        </w:object>
      </w:r>
    </w:p>
    <w:p w14:paraId="47533570" w14:textId="77777777" w:rsidR="00A73548" w:rsidRDefault="00A73548">
      <w:pPr>
        <w:jc w:val="center"/>
        <w:rPr>
          <w:sz w:val="16"/>
          <w:szCs w:val="16"/>
        </w:rPr>
      </w:pPr>
    </w:p>
    <w:p w14:paraId="5E35E5C6" w14:textId="77777777" w:rsidR="00A73548" w:rsidRDefault="00D36027" w:rsidP="00047983">
      <w:pPr>
        <w:pStyle w:val="1"/>
      </w:pPr>
      <w:r>
        <w:rPr>
          <w:sz w:val="28"/>
          <w:szCs w:val="28"/>
        </w:rPr>
        <w:t>ЛУЦЬКИЙ МІСЬКИЙ ГОЛОВА</w:t>
      </w:r>
    </w:p>
    <w:p w14:paraId="54BCBFD6" w14:textId="77777777" w:rsidR="00A73548" w:rsidRDefault="00A73548">
      <w:pPr>
        <w:jc w:val="center"/>
        <w:rPr>
          <w:b/>
          <w:bCs w:val="0"/>
          <w:sz w:val="20"/>
          <w:szCs w:val="20"/>
        </w:rPr>
      </w:pPr>
    </w:p>
    <w:p w14:paraId="68184596" w14:textId="77777777" w:rsidR="00A73548" w:rsidRDefault="003367CD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РОЗПОРЯДЖЕННЯ</w:t>
      </w:r>
    </w:p>
    <w:p w14:paraId="06109036" w14:textId="77777777" w:rsidR="002A0972" w:rsidRDefault="002A0972" w:rsidP="002A0972">
      <w:pPr>
        <w:rPr>
          <w:bCs w:val="0"/>
          <w:i/>
          <w:sz w:val="40"/>
          <w:szCs w:val="40"/>
        </w:rPr>
      </w:pPr>
    </w:p>
    <w:p w14:paraId="5C179DFB" w14:textId="50847F32" w:rsidR="00A73548" w:rsidRDefault="00A73548" w:rsidP="002A0972">
      <w:r>
        <w:rPr>
          <w:sz w:val="24"/>
        </w:rPr>
        <w:t>________________                                        Луцьк                                     № _____________</w:t>
      </w:r>
    </w:p>
    <w:p w14:paraId="1114942E" w14:textId="77777777" w:rsidR="00A73548" w:rsidRDefault="00A73548">
      <w:pPr>
        <w:jc w:val="both"/>
        <w:textAlignment w:val="baseline"/>
        <w:rPr>
          <w:bCs w:val="0"/>
          <w:sz w:val="16"/>
          <w:szCs w:val="16"/>
        </w:rPr>
      </w:pPr>
    </w:p>
    <w:p w14:paraId="6C993C36" w14:textId="54196BFD" w:rsidR="00A73548" w:rsidRDefault="00A73548" w:rsidP="00A43CFB">
      <w:pPr>
        <w:ind w:right="5101"/>
        <w:jc w:val="both"/>
      </w:pPr>
      <w:r>
        <w:rPr>
          <w:szCs w:val="28"/>
        </w:rPr>
        <w:t xml:space="preserve">Про підсумки стану військового обліку та бронювання військово-зобов’язаних </w:t>
      </w:r>
      <w:r>
        <w:t xml:space="preserve">за </w:t>
      </w:r>
      <w:r w:rsidR="00D469F2">
        <w:t>2024</w:t>
      </w:r>
      <w:r>
        <w:t xml:space="preserve"> рік та заходи</w:t>
      </w:r>
      <w:r w:rsidR="00A43CFB">
        <w:t xml:space="preserve"> </w:t>
      </w:r>
      <w:r>
        <w:t>щодо поліпшення стану військово-</w:t>
      </w:r>
      <w:r w:rsidR="00A43CFB">
        <w:t xml:space="preserve"> </w:t>
      </w:r>
      <w:r>
        <w:t xml:space="preserve">облікової роботи в </w:t>
      </w:r>
      <w:r w:rsidR="00D36027">
        <w:t>Луцькій міській</w:t>
      </w:r>
      <w:r w:rsidR="00A43CFB">
        <w:t xml:space="preserve"> </w:t>
      </w:r>
      <w:r w:rsidR="00D36027">
        <w:t>територіальній громаді</w:t>
      </w:r>
      <w:r>
        <w:t xml:space="preserve"> </w:t>
      </w:r>
      <w:r>
        <w:rPr>
          <w:szCs w:val="28"/>
        </w:rPr>
        <w:t xml:space="preserve">у </w:t>
      </w:r>
      <w:r w:rsidR="00D469F2">
        <w:rPr>
          <w:szCs w:val="28"/>
        </w:rPr>
        <w:t>2025</w:t>
      </w:r>
      <w:r>
        <w:rPr>
          <w:szCs w:val="28"/>
        </w:rPr>
        <w:t xml:space="preserve"> році</w:t>
      </w:r>
    </w:p>
    <w:p w14:paraId="01B43705" w14:textId="77777777" w:rsidR="002A0972" w:rsidRDefault="002A0972">
      <w:pPr>
        <w:rPr>
          <w:spacing w:val="-8"/>
          <w:szCs w:val="28"/>
        </w:rPr>
      </w:pPr>
    </w:p>
    <w:p w14:paraId="521605F3" w14:textId="7F1D3EF7" w:rsidR="00A73548" w:rsidRPr="00A43CFB" w:rsidRDefault="00E73535" w:rsidP="00A43CFB">
      <w:pPr>
        <w:ind w:firstLine="567"/>
        <w:jc w:val="both"/>
      </w:pPr>
      <w:r w:rsidRPr="00A43CFB">
        <w:t xml:space="preserve">Відповідно до законів України </w:t>
      </w:r>
      <w:r w:rsidR="00A43CFB">
        <w:rPr>
          <w:lang w:val="en-US"/>
        </w:rPr>
        <w:t>“</w:t>
      </w:r>
      <w:r w:rsidR="00A73548" w:rsidRPr="00A43CFB">
        <w:t>Про військов</w:t>
      </w:r>
      <w:r w:rsidRPr="00A43CFB">
        <w:t>ий обов’язок і військову службу</w:t>
      </w:r>
      <w:r w:rsidR="00A43CFB">
        <w:rPr>
          <w:lang w:val="en-US"/>
        </w:rPr>
        <w:t>”</w:t>
      </w:r>
      <w:r w:rsidR="00A73548" w:rsidRPr="00A43CFB">
        <w:t xml:space="preserve">, </w:t>
      </w:r>
      <w:r w:rsidR="00A43CFB">
        <w:rPr>
          <w:lang w:val="en-US"/>
        </w:rPr>
        <w:t>“</w:t>
      </w:r>
      <w:r w:rsidR="00A73548" w:rsidRPr="00A43CFB">
        <w:t>Про мобілізаційну підготовку та мобілізацію</w:t>
      </w:r>
      <w:r w:rsidR="00A43CFB">
        <w:rPr>
          <w:lang w:val="en-US"/>
        </w:rPr>
        <w:t>”</w:t>
      </w:r>
      <w:r w:rsidR="00A73548" w:rsidRPr="00A43CFB">
        <w:t xml:space="preserve">, </w:t>
      </w:r>
      <w:r w:rsidR="00A43CFB">
        <w:rPr>
          <w:lang w:val="en-US"/>
        </w:rPr>
        <w:t>“</w:t>
      </w:r>
      <w:r w:rsidR="00A73548" w:rsidRPr="00A43CFB">
        <w:t>Про місцеве самоврядування в Україні</w:t>
      </w:r>
      <w:r w:rsidR="00A43CFB">
        <w:rPr>
          <w:lang w:val="en-US"/>
        </w:rPr>
        <w:t>”</w:t>
      </w:r>
      <w:r w:rsidR="00A73548" w:rsidRPr="00A43CFB">
        <w:t xml:space="preserve">, постанов </w:t>
      </w:r>
      <w:r w:rsidR="0009414A" w:rsidRPr="00A43CFB">
        <w:t>Кабінету Міністрів України від 30</w:t>
      </w:r>
      <w:r w:rsidR="00A73548" w:rsidRPr="00A43CFB">
        <w:t>.12.20</w:t>
      </w:r>
      <w:r w:rsidR="0009414A" w:rsidRPr="00A43CFB">
        <w:t>22</w:t>
      </w:r>
      <w:r w:rsidR="00A73548" w:rsidRPr="00A43CFB">
        <w:t xml:space="preserve"> № </w:t>
      </w:r>
      <w:r w:rsidR="0009414A" w:rsidRPr="00A43CFB">
        <w:t>1487</w:t>
      </w:r>
      <w:r w:rsidR="00A73548" w:rsidRPr="00A43CFB">
        <w:t xml:space="preserve"> </w:t>
      </w:r>
      <w:r w:rsidR="00A43CFB">
        <w:rPr>
          <w:lang w:val="en-US"/>
        </w:rPr>
        <w:t>“</w:t>
      </w:r>
      <w:r w:rsidR="00A73548" w:rsidRPr="00A43CFB">
        <w:t>Про затвердження Порядку організації та веденн</w:t>
      </w:r>
      <w:r w:rsidR="0009414A" w:rsidRPr="00A43CFB">
        <w:t xml:space="preserve">я військового обліку призовників, </w:t>
      </w:r>
      <w:r w:rsidR="00A73548" w:rsidRPr="00A43CFB">
        <w:t>військовозобов’язаних</w:t>
      </w:r>
      <w:r w:rsidR="0009414A" w:rsidRPr="00A43CFB">
        <w:t xml:space="preserve"> та резервістів</w:t>
      </w:r>
      <w:r w:rsidR="00A43CFB">
        <w:rPr>
          <w:lang w:val="en-US"/>
        </w:rPr>
        <w:t>”</w:t>
      </w:r>
      <w:r w:rsidR="00D5309A" w:rsidRPr="00A43CFB">
        <w:t xml:space="preserve"> (зі змінами)</w:t>
      </w:r>
      <w:r w:rsidR="00A73548" w:rsidRPr="00A43CFB">
        <w:t xml:space="preserve">, від 04.02.2015 № 45 </w:t>
      </w:r>
      <w:r w:rsidR="00A43CFB">
        <w:rPr>
          <w:lang w:val="en-US"/>
        </w:rPr>
        <w:t>“</w:t>
      </w:r>
      <w:r w:rsidR="00A73548" w:rsidRPr="00A43CFB">
        <w:t>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</w:t>
      </w:r>
      <w:r w:rsidR="00A43CFB">
        <w:rPr>
          <w:lang w:val="en-US"/>
        </w:rPr>
        <w:t>”</w:t>
      </w:r>
      <w:r w:rsidR="00A73548" w:rsidRPr="00A43CFB">
        <w:t>,</w:t>
      </w:r>
      <w:r w:rsidR="007368EA" w:rsidRPr="00A43CFB">
        <w:t xml:space="preserve"> від 11.01.2018 №</w:t>
      </w:r>
      <w:r w:rsidR="00A43CFB">
        <w:rPr>
          <w:lang w:val="en-US"/>
        </w:rPr>
        <w:t> </w:t>
      </w:r>
      <w:r w:rsidR="007368EA" w:rsidRPr="00A43CFB">
        <w:t>12</w:t>
      </w:r>
      <w:r w:rsidR="00A43CFB">
        <w:rPr>
          <w:lang w:val="en-US"/>
        </w:rPr>
        <w:t xml:space="preserve"> “</w:t>
      </w:r>
      <w:r w:rsidR="007368EA" w:rsidRPr="00A43CFB">
        <w:t>Про внесення змін до Порядку бронювання військовозобов’язаних за органами державної влади, іншими державними</w:t>
      </w:r>
      <w:r w:rsidR="002C104A" w:rsidRPr="00A43CFB">
        <w:t xml:space="preserve"> органами, органами місцевого са</w:t>
      </w:r>
      <w:r w:rsidR="007368EA" w:rsidRPr="00A43CFB">
        <w:t>моврядування</w:t>
      </w:r>
      <w:r w:rsidR="002C104A" w:rsidRPr="00A43CFB">
        <w:t>,</w:t>
      </w:r>
      <w:r w:rsidR="007368EA" w:rsidRPr="00A43CFB">
        <w:t xml:space="preserve"> підприємствами, установами та організаціями на період мобілізації та на воєнний час</w:t>
      </w:r>
      <w:r w:rsidR="00A43CFB">
        <w:rPr>
          <w:lang w:val="en-US"/>
        </w:rPr>
        <w:t>”</w:t>
      </w:r>
      <w:r w:rsidR="007368EA" w:rsidRPr="00A43CFB">
        <w:t>,</w:t>
      </w:r>
      <w:r w:rsidR="00D36027" w:rsidRPr="00A43CFB">
        <w:t xml:space="preserve"> </w:t>
      </w:r>
      <w:r w:rsidR="00852DEE" w:rsidRPr="00A43CFB">
        <w:t xml:space="preserve">від 27.01.2023 № 76 </w:t>
      </w:r>
      <w:r w:rsidR="00A43CFB">
        <w:rPr>
          <w:lang w:val="en-US"/>
        </w:rPr>
        <w:t>“</w:t>
      </w:r>
      <w:r w:rsidR="00852DEE" w:rsidRPr="00A43CFB">
        <w:t xml:space="preserve">Деякі питання реалізації положень Закону України </w:t>
      </w:r>
      <w:r w:rsidR="00A43CFB">
        <w:rPr>
          <w:lang w:val="en-US"/>
        </w:rPr>
        <w:t>“</w:t>
      </w:r>
      <w:r w:rsidR="00852DEE" w:rsidRPr="00A43CFB">
        <w:t>Про мобілізаційну підготовку та мобілізацію</w:t>
      </w:r>
      <w:r w:rsidR="00A43CFB">
        <w:rPr>
          <w:lang w:val="en-US"/>
        </w:rPr>
        <w:t>”</w:t>
      </w:r>
      <w:r w:rsidR="00852DEE" w:rsidRPr="00A43CFB">
        <w:t xml:space="preserve"> щодо бронювання військовозобов’язаних на період мобілізації та на воєнний час</w:t>
      </w:r>
      <w:r w:rsidR="00A43CFB">
        <w:rPr>
          <w:lang w:val="en-US"/>
        </w:rPr>
        <w:t>”</w:t>
      </w:r>
      <w:r w:rsidR="00852DEE" w:rsidRPr="00A43CFB">
        <w:t xml:space="preserve"> (зі змінами), </w:t>
      </w:r>
      <w:r w:rsidR="00D36027" w:rsidRPr="00A43CFB">
        <w:t xml:space="preserve">наказу Міністра оборони України від 07.02.2022 року № 35 </w:t>
      </w:r>
      <w:r w:rsidR="00A43CFB">
        <w:rPr>
          <w:lang w:val="en-US"/>
        </w:rPr>
        <w:t>“</w:t>
      </w:r>
      <w:r w:rsidR="00D36027" w:rsidRPr="00A43CFB">
        <w:t>Про внесення змін до наказу Міністерства оборони України від 11</w:t>
      </w:r>
      <w:r w:rsidR="00A43CFB">
        <w:rPr>
          <w:lang w:val="en-US"/>
        </w:rPr>
        <w:t>.10.2021</w:t>
      </w:r>
      <w:r w:rsidR="00D36027" w:rsidRPr="00A43CFB">
        <w:t xml:space="preserve"> №</w:t>
      </w:r>
      <w:r w:rsidR="00A43CFB">
        <w:rPr>
          <w:lang w:val="en-US"/>
        </w:rPr>
        <w:t> </w:t>
      </w:r>
      <w:r w:rsidR="00D36027" w:rsidRPr="00A43CFB">
        <w:t xml:space="preserve">313 </w:t>
      </w:r>
      <w:r w:rsidR="00A43CFB">
        <w:rPr>
          <w:lang w:val="en-US"/>
        </w:rPr>
        <w:t>“</w:t>
      </w:r>
      <w:r w:rsidR="00D36027" w:rsidRPr="00A43CFB">
        <w:t>Про затвердження Переліку спеціальностей та/або професій, спорідн</w:t>
      </w:r>
      <w:r w:rsidR="001E2F57" w:rsidRPr="00A43CFB">
        <w:t>ених з відповідними військово-</w:t>
      </w:r>
      <w:r w:rsidR="00D36027" w:rsidRPr="00A43CFB">
        <w:t>обліковими спеціальностями,</w:t>
      </w:r>
      <w:r w:rsidR="001E2F57" w:rsidRPr="00A43CFB">
        <w:t xml:space="preserve"> після одержання яких жінки беру</w:t>
      </w:r>
      <w:r w:rsidR="00D36027" w:rsidRPr="00A43CFB">
        <w:t xml:space="preserve">ться на військовий </w:t>
      </w:r>
      <w:r w:rsidR="00D5309A" w:rsidRPr="00A43CFB">
        <w:t>облік військовозобов’язаних</w:t>
      </w:r>
      <w:r w:rsidR="00A43CFB">
        <w:rPr>
          <w:lang w:val="en-US"/>
        </w:rPr>
        <w:t>”</w:t>
      </w:r>
      <w:r w:rsidR="00645BD0" w:rsidRPr="00A43CFB">
        <w:t>,</w:t>
      </w:r>
      <w:r w:rsidR="00A73548" w:rsidRPr="00A43CFB">
        <w:t xml:space="preserve"> </w:t>
      </w:r>
      <w:r w:rsidR="0009414A" w:rsidRPr="00A43CFB">
        <w:t xml:space="preserve">на підставі інформації начальника Луцького об’єднаного міського територіального центру комплектування та соціальної підтримки від </w:t>
      </w:r>
      <w:r w:rsidR="002C104A" w:rsidRPr="00A43CFB">
        <w:t>10</w:t>
      </w:r>
      <w:r w:rsidR="0009414A" w:rsidRPr="00A43CFB">
        <w:t>.01.</w:t>
      </w:r>
      <w:r w:rsidR="00D469F2" w:rsidRPr="00A43CFB">
        <w:t>2025</w:t>
      </w:r>
      <w:r w:rsidR="0009414A" w:rsidRPr="00A43CFB">
        <w:t xml:space="preserve"> № </w:t>
      </w:r>
      <w:r w:rsidR="002C104A" w:rsidRPr="00A43CFB">
        <w:t>255</w:t>
      </w:r>
      <w:r w:rsidR="0009414A" w:rsidRPr="00A43CFB">
        <w:t xml:space="preserve"> </w:t>
      </w:r>
      <w:r w:rsidR="00A43CFB">
        <w:rPr>
          <w:lang w:val="en-US"/>
        </w:rPr>
        <w:t>“</w:t>
      </w:r>
      <w:r w:rsidR="0009414A" w:rsidRPr="00A43CFB">
        <w:t>Про підсумки стану військового обліку та брон</w:t>
      </w:r>
      <w:r w:rsidR="00AB0BA1" w:rsidRPr="00A43CFB">
        <w:t xml:space="preserve">ювання військовозобов’язаних на підприємствах, в установах та організаціях за </w:t>
      </w:r>
      <w:r w:rsidR="00D469F2" w:rsidRPr="00A43CFB">
        <w:t>2024</w:t>
      </w:r>
      <w:r w:rsidR="00AB0BA1" w:rsidRPr="00A43CFB">
        <w:t xml:space="preserve"> рік</w:t>
      </w:r>
      <w:r w:rsidR="00A43CFB">
        <w:rPr>
          <w:lang w:val="en-US"/>
        </w:rPr>
        <w:t>”</w:t>
      </w:r>
      <w:r w:rsidR="00AB0BA1" w:rsidRPr="00A43CFB">
        <w:t>, з метою поліпшення стану військового обліку та брон</w:t>
      </w:r>
      <w:r w:rsidR="00D5309A" w:rsidRPr="00A43CFB">
        <w:t>ювання військовозобов’язаних у Л</w:t>
      </w:r>
      <w:r w:rsidR="00AB0BA1" w:rsidRPr="00A43CFB">
        <w:t xml:space="preserve">уцькій міській територіальній громаді на </w:t>
      </w:r>
      <w:r w:rsidR="00D469F2" w:rsidRPr="00A43CFB">
        <w:t>2025 рік</w:t>
      </w:r>
      <w:r w:rsidR="00AB0BA1" w:rsidRPr="00A43CFB">
        <w:t>:</w:t>
      </w:r>
    </w:p>
    <w:p w14:paraId="31EF1890" w14:textId="77777777" w:rsidR="00A73548" w:rsidRPr="00A43CFB" w:rsidRDefault="00A73548" w:rsidP="00A43CFB">
      <w:pPr>
        <w:ind w:firstLine="567"/>
        <w:jc w:val="both"/>
      </w:pPr>
    </w:p>
    <w:p w14:paraId="352C4E66" w14:textId="33E41121" w:rsidR="00A73548" w:rsidRDefault="00D5309A" w:rsidP="002C104A">
      <w:pPr>
        <w:ind w:firstLine="567"/>
        <w:jc w:val="both"/>
      </w:pPr>
      <w:r>
        <w:rPr>
          <w:szCs w:val="28"/>
        </w:rPr>
        <w:t>1. </w:t>
      </w:r>
      <w:r w:rsidR="00A73548">
        <w:rPr>
          <w:bCs w:val="0"/>
          <w:szCs w:val="28"/>
        </w:rPr>
        <w:t xml:space="preserve">Затвердити </w:t>
      </w:r>
      <w:r>
        <w:rPr>
          <w:bCs w:val="0"/>
          <w:szCs w:val="28"/>
        </w:rPr>
        <w:t>Графік</w:t>
      </w:r>
      <w:r w:rsidR="00A73548">
        <w:rPr>
          <w:bCs w:val="0"/>
          <w:szCs w:val="28"/>
        </w:rPr>
        <w:t xml:space="preserve"> </w:t>
      </w:r>
      <w:r w:rsidR="003F74C8">
        <w:rPr>
          <w:szCs w:val="28"/>
        </w:rPr>
        <w:t>звіряння даних списків персонального військового обліку призовників, військовозобов’язаних</w:t>
      </w:r>
      <w:r w:rsidR="00D81FE8">
        <w:rPr>
          <w:szCs w:val="28"/>
        </w:rPr>
        <w:t xml:space="preserve"> та резервістів підприємств, </w:t>
      </w:r>
      <w:r w:rsidR="00D81FE8">
        <w:rPr>
          <w:szCs w:val="28"/>
        </w:rPr>
        <w:lastRenderedPageBreak/>
        <w:t xml:space="preserve">установ та організацій Луцької міської територіальної громади на </w:t>
      </w:r>
      <w:r w:rsidR="00D469F2">
        <w:rPr>
          <w:szCs w:val="28"/>
        </w:rPr>
        <w:t>2025</w:t>
      </w:r>
      <w:r w:rsidR="00D81FE8">
        <w:rPr>
          <w:szCs w:val="28"/>
        </w:rPr>
        <w:t xml:space="preserve"> рі</w:t>
      </w:r>
      <w:r w:rsidR="00EF58BB">
        <w:rPr>
          <w:szCs w:val="28"/>
        </w:rPr>
        <w:t xml:space="preserve">к </w:t>
      </w:r>
      <w:r w:rsidR="00EF58BB" w:rsidRPr="00F539E8">
        <w:rPr>
          <w:szCs w:val="28"/>
        </w:rPr>
        <w:t>згідно</w:t>
      </w:r>
      <w:r w:rsidR="00A73548" w:rsidRPr="00F539E8">
        <w:rPr>
          <w:bCs w:val="0"/>
          <w:szCs w:val="28"/>
        </w:rPr>
        <w:t xml:space="preserve"> з додатком 1.</w:t>
      </w:r>
    </w:p>
    <w:p w14:paraId="7FC87E82" w14:textId="2AF5CE56" w:rsidR="00A73548" w:rsidRDefault="00053CF8" w:rsidP="002C104A">
      <w:pPr>
        <w:ind w:firstLine="567"/>
        <w:jc w:val="both"/>
      </w:pPr>
      <w:r>
        <w:rPr>
          <w:bCs w:val="0"/>
          <w:szCs w:val="28"/>
        </w:rPr>
        <w:t>2</w:t>
      </w:r>
      <w:r w:rsidR="00D5309A">
        <w:rPr>
          <w:bCs w:val="0"/>
          <w:szCs w:val="28"/>
        </w:rPr>
        <w:t>. </w:t>
      </w:r>
      <w:r w:rsidR="00A73548">
        <w:rPr>
          <w:bCs w:val="0"/>
          <w:szCs w:val="28"/>
        </w:rPr>
        <w:t xml:space="preserve">Затвердити План </w:t>
      </w:r>
      <w:r w:rsidR="00BE7F46">
        <w:rPr>
          <w:bCs w:val="0"/>
          <w:szCs w:val="28"/>
        </w:rPr>
        <w:t xml:space="preserve">проведення </w:t>
      </w:r>
      <w:r w:rsidR="00A73548">
        <w:rPr>
          <w:bCs w:val="0"/>
          <w:szCs w:val="28"/>
        </w:rPr>
        <w:t xml:space="preserve">перевірок </w:t>
      </w:r>
      <w:r w:rsidR="00BE7F46">
        <w:rPr>
          <w:bCs w:val="0"/>
          <w:szCs w:val="28"/>
        </w:rPr>
        <w:t xml:space="preserve">стану </w:t>
      </w:r>
      <w:r w:rsidR="00A73548">
        <w:rPr>
          <w:bCs w:val="0"/>
          <w:szCs w:val="28"/>
        </w:rPr>
        <w:t xml:space="preserve">військового обліку на підприємствах, в установах та організаціях </w:t>
      </w:r>
      <w:r>
        <w:rPr>
          <w:bCs w:val="0"/>
          <w:szCs w:val="28"/>
        </w:rPr>
        <w:t>Луцької міської територіальної громади</w:t>
      </w:r>
      <w:r w:rsidR="00A73548">
        <w:rPr>
          <w:bCs w:val="0"/>
          <w:szCs w:val="28"/>
        </w:rPr>
        <w:t xml:space="preserve"> на </w:t>
      </w:r>
      <w:r w:rsidR="00D469F2">
        <w:rPr>
          <w:bCs w:val="0"/>
          <w:szCs w:val="28"/>
        </w:rPr>
        <w:t>2025</w:t>
      </w:r>
      <w:r w:rsidR="00A73548">
        <w:rPr>
          <w:bCs w:val="0"/>
          <w:szCs w:val="28"/>
        </w:rPr>
        <w:t xml:space="preserve"> рік згідно з додатком 2.</w:t>
      </w:r>
    </w:p>
    <w:p w14:paraId="49AA512A" w14:textId="45530D86" w:rsidR="00A73548" w:rsidRDefault="00053CF8" w:rsidP="002C104A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</w:t>
      </w:r>
      <w:r w:rsidR="00D5309A">
        <w:rPr>
          <w:bCs w:val="0"/>
          <w:szCs w:val="28"/>
        </w:rPr>
        <w:t>. </w:t>
      </w:r>
      <w:r w:rsidR="00A73548">
        <w:rPr>
          <w:bCs w:val="0"/>
          <w:szCs w:val="28"/>
        </w:rPr>
        <w:t xml:space="preserve">Затвердити План заходів військово-облікової роботи </w:t>
      </w:r>
      <w:r>
        <w:rPr>
          <w:bCs w:val="0"/>
          <w:szCs w:val="28"/>
        </w:rPr>
        <w:t xml:space="preserve">Луцької міської територіальної громади на </w:t>
      </w:r>
      <w:r w:rsidR="00D469F2">
        <w:rPr>
          <w:bCs w:val="0"/>
          <w:szCs w:val="28"/>
        </w:rPr>
        <w:t>2025</w:t>
      </w:r>
      <w:r w:rsidR="00A73548">
        <w:rPr>
          <w:bCs w:val="0"/>
          <w:szCs w:val="28"/>
        </w:rPr>
        <w:t xml:space="preserve"> рік згідно з додатком 3.</w:t>
      </w:r>
    </w:p>
    <w:p w14:paraId="4BA7DF27" w14:textId="206FC12F" w:rsidR="00A73548" w:rsidRDefault="008817B0" w:rsidP="002C104A">
      <w:pPr>
        <w:ind w:firstLine="567"/>
        <w:jc w:val="both"/>
      </w:pPr>
      <w:r>
        <w:rPr>
          <w:bCs w:val="0"/>
          <w:szCs w:val="28"/>
        </w:rPr>
        <w:t>4</w:t>
      </w:r>
      <w:r w:rsidR="00D5309A">
        <w:rPr>
          <w:bCs w:val="0"/>
          <w:szCs w:val="28"/>
        </w:rPr>
        <w:t>. </w:t>
      </w:r>
      <w:r w:rsidR="00A73548">
        <w:rPr>
          <w:bCs w:val="0"/>
          <w:spacing w:val="-6"/>
          <w:szCs w:val="28"/>
        </w:rPr>
        <w:t xml:space="preserve">Луцькому об’єднаному міському </w:t>
      </w:r>
      <w:r w:rsidR="001F04C5">
        <w:rPr>
          <w:bCs w:val="0"/>
          <w:spacing w:val="-6"/>
          <w:szCs w:val="28"/>
        </w:rPr>
        <w:t>територіальному центру комплектування та соціальної підтримки</w:t>
      </w:r>
      <w:r w:rsidR="00A73548">
        <w:rPr>
          <w:bCs w:val="0"/>
          <w:szCs w:val="28"/>
        </w:rPr>
        <w:t>:</w:t>
      </w:r>
    </w:p>
    <w:p w14:paraId="0228A739" w14:textId="4859D29D" w:rsidR="00A73548" w:rsidRDefault="008817B0" w:rsidP="002C104A">
      <w:pPr>
        <w:ind w:firstLine="567"/>
        <w:jc w:val="both"/>
      </w:pPr>
      <w:r>
        <w:t>4</w:t>
      </w:r>
      <w:r w:rsidR="00A73548">
        <w:t xml:space="preserve">.1. Довести до керівників підприємств, установ, організацій </w:t>
      </w:r>
      <w:r w:rsidR="00053CF8">
        <w:rPr>
          <w:bCs w:val="0"/>
          <w:szCs w:val="28"/>
        </w:rPr>
        <w:t>Графік</w:t>
      </w:r>
      <w:r w:rsidR="00A73548">
        <w:rPr>
          <w:bCs w:val="0"/>
          <w:szCs w:val="28"/>
        </w:rPr>
        <w:t xml:space="preserve"> </w:t>
      </w:r>
      <w:r w:rsidR="00053CF8">
        <w:rPr>
          <w:bCs w:val="0"/>
          <w:szCs w:val="28"/>
        </w:rPr>
        <w:t xml:space="preserve">звіряння даних списків персонального військового обліку призовників, військовозобов’язаних та резервістів </w:t>
      </w:r>
      <w:r w:rsidR="00A73548">
        <w:rPr>
          <w:szCs w:val="28"/>
        </w:rPr>
        <w:t>підприємств, установ та організаці</w:t>
      </w:r>
      <w:r w:rsidR="00053CF8">
        <w:rPr>
          <w:szCs w:val="28"/>
        </w:rPr>
        <w:t>й</w:t>
      </w:r>
      <w:r w:rsidR="00A73548">
        <w:rPr>
          <w:szCs w:val="28"/>
        </w:rPr>
        <w:t xml:space="preserve"> </w:t>
      </w:r>
      <w:r w:rsidR="00A86F57">
        <w:rPr>
          <w:szCs w:val="28"/>
        </w:rPr>
        <w:t xml:space="preserve">Луцької міської територіальної громади </w:t>
      </w:r>
      <w:r w:rsidR="00A73548">
        <w:rPr>
          <w:szCs w:val="28"/>
        </w:rPr>
        <w:t xml:space="preserve">на </w:t>
      </w:r>
      <w:r w:rsidR="00D469F2">
        <w:rPr>
          <w:szCs w:val="28"/>
        </w:rPr>
        <w:t>2025</w:t>
      </w:r>
      <w:r w:rsidR="00A73548">
        <w:rPr>
          <w:szCs w:val="28"/>
        </w:rPr>
        <w:t xml:space="preserve"> рік </w:t>
      </w:r>
      <w:r w:rsidR="00A73548">
        <w:t>та П</w:t>
      </w:r>
      <w:r w:rsidR="00A73548">
        <w:rPr>
          <w:bCs w:val="0"/>
          <w:szCs w:val="28"/>
        </w:rPr>
        <w:t>лан</w:t>
      </w:r>
      <w:r w:rsidR="00053CF8">
        <w:rPr>
          <w:bCs w:val="0"/>
          <w:szCs w:val="28"/>
        </w:rPr>
        <w:t xml:space="preserve"> проведення</w:t>
      </w:r>
      <w:r w:rsidR="00A73548">
        <w:rPr>
          <w:bCs w:val="0"/>
          <w:szCs w:val="28"/>
        </w:rPr>
        <w:t xml:space="preserve"> перевірок </w:t>
      </w:r>
      <w:r w:rsidR="00053CF8">
        <w:rPr>
          <w:bCs w:val="0"/>
          <w:szCs w:val="28"/>
        </w:rPr>
        <w:t xml:space="preserve">стану </w:t>
      </w:r>
      <w:r w:rsidR="00A73548">
        <w:rPr>
          <w:bCs w:val="0"/>
          <w:szCs w:val="28"/>
        </w:rPr>
        <w:t xml:space="preserve">військового обліку на підприємствах, в установах та організаціях </w:t>
      </w:r>
      <w:r w:rsidR="00A86F57">
        <w:rPr>
          <w:szCs w:val="28"/>
        </w:rPr>
        <w:t xml:space="preserve">Луцької міської територіальної громади </w:t>
      </w:r>
      <w:r w:rsidR="00A73548">
        <w:rPr>
          <w:bCs w:val="0"/>
          <w:szCs w:val="28"/>
        </w:rPr>
        <w:t xml:space="preserve">на </w:t>
      </w:r>
      <w:r w:rsidR="00D469F2">
        <w:rPr>
          <w:bCs w:val="0"/>
          <w:szCs w:val="28"/>
        </w:rPr>
        <w:t>2025</w:t>
      </w:r>
      <w:r w:rsidR="00A73548">
        <w:rPr>
          <w:bCs w:val="0"/>
          <w:szCs w:val="28"/>
        </w:rPr>
        <w:t xml:space="preserve"> рік</w:t>
      </w:r>
      <w:r w:rsidR="00A73548">
        <w:t>.</w:t>
      </w:r>
    </w:p>
    <w:p w14:paraId="6CA3F731" w14:textId="0718A614" w:rsidR="00A73548" w:rsidRDefault="008817B0" w:rsidP="002C104A">
      <w:pPr>
        <w:ind w:firstLine="567"/>
        <w:jc w:val="both"/>
      </w:pPr>
      <w:r>
        <w:t>4</w:t>
      </w:r>
      <w:r w:rsidR="00A73548">
        <w:t xml:space="preserve">.2. Для наведення належного порядку </w:t>
      </w:r>
      <w:r w:rsidR="00053CF8">
        <w:t>з</w:t>
      </w:r>
      <w:r w:rsidR="00A73548">
        <w:t xml:space="preserve"> </w:t>
      </w:r>
      <w:r>
        <w:t xml:space="preserve">організації військового обліку </w:t>
      </w:r>
      <w:r w:rsidR="00A73548">
        <w:t>використовувати право в частині стягнення шт</w:t>
      </w:r>
      <w:r w:rsidR="00053CF8">
        <w:t>рафів згідно зі статтями 210, 2</w:t>
      </w:r>
      <w:r w:rsidR="00A73548">
        <w:t>1</w:t>
      </w:r>
      <w:r w:rsidR="00053CF8">
        <w:t>0</w:t>
      </w:r>
      <w:r w:rsidR="00053CF8">
        <w:rPr>
          <w:vertAlign w:val="superscript"/>
        </w:rPr>
        <w:t>1</w:t>
      </w:r>
      <w:r w:rsidR="00053CF8">
        <w:t>, 211</w:t>
      </w:r>
      <w:r w:rsidR="00A73548">
        <w:t xml:space="preserve"> КУпАП з винних посадових осіб</w:t>
      </w:r>
      <w:r w:rsidR="00053CF8">
        <w:t>, призовників, військовозобов’язаних</w:t>
      </w:r>
      <w:r w:rsidR="00A73548">
        <w:t xml:space="preserve"> та </w:t>
      </w:r>
      <w:r w:rsidR="00053CF8">
        <w:t>резервістів</w:t>
      </w:r>
      <w:r w:rsidR="00A73548">
        <w:t xml:space="preserve"> за порушення </w:t>
      </w:r>
      <w:r w:rsidR="00053CF8">
        <w:t>законодавства про оборону, мобілізаційну підготовку та мобілізацію, правил військово</w:t>
      </w:r>
      <w:r>
        <w:t>го обліку, псування військово-</w:t>
      </w:r>
      <w:r w:rsidR="00053CF8">
        <w:t xml:space="preserve">облікових </w:t>
      </w:r>
      <w:r w:rsidR="00053CF8" w:rsidRPr="00F539E8">
        <w:t>документів чи втрат</w:t>
      </w:r>
      <w:r w:rsidR="00F539E8">
        <w:t>а</w:t>
      </w:r>
      <w:r w:rsidR="00053CF8" w:rsidRPr="00F539E8">
        <w:t xml:space="preserve"> їх</w:t>
      </w:r>
      <w:r w:rsidR="00053CF8">
        <w:t xml:space="preserve"> з необережності</w:t>
      </w:r>
      <w:r w:rsidR="00A73548">
        <w:t>.</w:t>
      </w:r>
    </w:p>
    <w:p w14:paraId="694F0990" w14:textId="4E731A3D" w:rsidR="00A73548" w:rsidRDefault="008817B0" w:rsidP="002C104A">
      <w:pPr>
        <w:ind w:firstLine="567"/>
        <w:jc w:val="both"/>
      </w:pPr>
      <w:r>
        <w:t>4</w:t>
      </w:r>
      <w:r w:rsidR="00A73548">
        <w:t>.3. </w:t>
      </w:r>
      <w:r w:rsidR="00A86F57">
        <w:t xml:space="preserve">Проводити роз’яснювальну роботу з керівниками підприємств, установ та організацій Луцької міської територіальної громади щодо виконання </w:t>
      </w:r>
      <w:r w:rsidR="00A86F57">
        <w:rPr>
          <w:spacing w:val="-8"/>
          <w:szCs w:val="28"/>
        </w:rPr>
        <w:t xml:space="preserve">постанови Кабінету Міністрів України від </w:t>
      </w:r>
      <w:r w:rsidR="003367CD">
        <w:rPr>
          <w:spacing w:val="-8"/>
          <w:szCs w:val="28"/>
        </w:rPr>
        <w:t>30</w:t>
      </w:r>
      <w:r w:rsidR="00A86F57">
        <w:rPr>
          <w:spacing w:val="-8"/>
          <w:szCs w:val="28"/>
        </w:rPr>
        <w:t>.12.20</w:t>
      </w:r>
      <w:r w:rsidR="003367CD">
        <w:rPr>
          <w:spacing w:val="-8"/>
          <w:szCs w:val="28"/>
        </w:rPr>
        <w:t>22</w:t>
      </w:r>
      <w:r w:rsidR="00A86F57">
        <w:rPr>
          <w:spacing w:val="-8"/>
          <w:szCs w:val="28"/>
        </w:rPr>
        <w:t xml:space="preserve"> № </w:t>
      </w:r>
      <w:r w:rsidR="003367CD">
        <w:rPr>
          <w:spacing w:val="-8"/>
          <w:szCs w:val="28"/>
        </w:rPr>
        <w:t>1487</w:t>
      </w:r>
      <w:r w:rsidR="00A86F57">
        <w:rPr>
          <w:spacing w:val="-8"/>
          <w:szCs w:val="28"/>
        </w:rPr>
        <w:t xml:space="preserve"> </w:t>
      </w:r>
      <w:r w:rsidR="00A67ADE">
        <w:rPr>
          <w:spacing w:val="-8"/>
          <w:szCs w:val="28"/>
          <w:lang w:val="en-US"/>
        </w:rPr>
        <w:t>“</w:t>
      </w:r>
      <w:r w:rsidR="00A86F57">
        <w:rPr>
          <w:spacing w:val="-8"/>
          <w:szCs w:val="28"/>
        </w:rPr>
        <w:t>Про затвердження Порядку організації та ведення військового обліку призовників</w:t>
      </w:r>
      <w:r w:rsidR="003367CD">
        <w:rPr>
          <w:spacing w:val="-8"/>
          <w:szCs w:val="28"/>
        </w:rPr>
        <w:t>,</w:t>
      </w:r>
      <w:r w:rsidR="00A86F57">
        <w:rPr>
          <w:spacing w:val="-8"/>
          <w:szCs w:val="28"/>
        </w:rPr>
        <w:t xml:space="preserve"> </w:t>
      </w:r>
      <w:r w:rsidR="00A86F57">
        <w:t>військовозобов’язаних</w:t>
      </w:r>
      <w:r w:rsidR="00053CF8">
        <w:t xml:space="preserve"> та</w:t>
      </w:r>
      <w:r w:rsidR="003367CD">
        <w:t xml:space="preserve"> </w:t>
      </w:r>
      <w:r w:rsidR="00053CF8">
        <w:t>резервістів</w:t>
      </w:r>
      <w:r w:rsidR="00A67ADE">
        <w:rPr>
          <w:lang w:val="en-US"/>
        </w:rPr>
        <w:t>”</w:t>
      </w:r>
      <w:r>
        <w:rPr>
          <w:spacing w:val="-8"/>
          <w:szCs w:val="28"/>
        </w:rPr>
        <w:t xml:space="preserve"> (зі змінами)</w:t>
      </w:r>
      <w:r w:rsidR="00A86F57">
        <w:rPr>
          <w:bCs w:val="0"/>
          <w:szCs w:val="28"/>
        </w:rPr>
        <w:t>.</w:t>
      </w:r>
    </w:p>
    <w:p w14:paraId="182EC656" w14:textId="63FA4567" w:rsidR="00A73548" w:rsidRDefault="008817B0" w:rsidP="002C104A">
      <w:pPr>
        <w:ind w:firstLine="567"/>
        <w:jc w:val="both"/>
      </w:pPr>
      <w:r>
        <w:rPr>
          <w:bCs w:val="0"/>
          <w:szCs w:val="28"/>
        </w:rPr>
        <w:t>5. </w:t>
      </w:r>
      <w:r w:rsidR="00A73548">
        <w:t>Відділу оборонно-мобілізаційної і режимно</w:t>
      </w:r>
      <w:r w:rsidR="00A86F57">
        <w:t>-секретної роботи</w:t>
      </w:r>
      <w:r w:rsidR="00A73548">
        <w:t>:</w:t>
      </w:r>
    </w:p>
    <w:p w14:paraId="557B8FBB" w14:textId="7D71724E" w:rsidR="00A73548" w:rsidRDefault="008817B0" w:rsidP="002C104A">
      <w:pPr>
        <w:ind w:firstLine="567"/>
        <w:jc w:val="both"/>
      </w:pPr>
      <w:r>
        <w:t>5.</w:t>
      </w:r>
      <w:r w:rsidR="00A73548">
        <w:t xml:space="preserve">1. Надати Луцькому об’єднаному міському </w:t>
      </w:r>
      <w:r w:rsidR="001F04C5">
        <w:t>територіальному центру комплектування та соціальної підтримки</w:t>
      </w:r>
      <w:r w:rsidR="00A73548">
        <w:t xml:space="preserve"> перелік підприємств, установ та організацій </w:t>
      </w:r>
      <w:r w:rsidR="00A86F57">
        <w:t>Луцької міської територіальної громади</w:t>
      </w:r>
      <w:r w:rsidR="00A73548">
        <w:t xml:space="preserve"> – виконавців мобілізаційних завдань в особливий період.</w:t>
      </w:r>
    </w:p>
    <w:p w14:paraId="14826746" w14:textId="3CCEFA5F" w:rsidR="00A73548" w:rsidRDefault="00FB2B81" w:rsidP="002C104A">
      <w:pPr>
        <w:ind w:firstLine="567"/>
        <w:jc w:val="both"/>
      </w:pPr>
      <w:r>
        <w:t>5</w:t>
      </w:r>
      <w:r w:rsidR="00A73548">
        <w:t>.</w:t>
      </w:r>
      <w:r>
        <w:t>2</w:t>
      </w:r>
      <w:r w:rsidR="00A73548">
        <w:t xml:space="preserve">. Спільно з Луцьким об’єднаним міським </w:t>
      </w:r>
      <w:r w:rsidR="001F04C5">
        <w:t xml:space="preserve">територіальним центром комплектування та соціальної підтримки </w:t>
      </w:r>
      <w:r w:rsidR="008817B0">
        <w:t>організувати</w:t>
      </w:r>
      <w:r w:rsidR="00A73548">
        <w:t xml:space="preserve"> та </w:t>
      </w:r>
      <w:r w:rsidR="008817B0">
        <w:t xml:space="preserve">провести навчання з </w:t>
      </w:r>
      <w:r w:rsidR="00A73548">
        <w:t xml:space="preserve">працівниками, </w:t>
      </w:r>
      <w:r w:rsidR="008817B0">
        <w:t xml:space="preserve">відповідальними </w:t>
      </w:r>
      <w:r w:rsidR="00A73548">
        <w:t>за ведення військового обліку</w:t>
      </w:r>
      <w:r w:rsidR="00EA4C1B">
        <w:t>,</w:t>
      </w:r>
      <w:r w:rsidR="00A73548">
        <w:t xml:space="preserve"> підприємств, установ та організацій </w:t>
      </w:r>
      <w:r w:rsidR="006F3ADC">
        <w:t>Луцької міської територіальної громади</w:t>
      </w:r>
      <w:r w:rsidR="00A73548">
        <w:t>.</w:t>
      </w:r>
    </w:p>
    <w:p w14:paraId="69C0A100" w14:textId="68063A24" w:rsidR="00A73548" w:rsidRDefault="00FB2B81" w:rsidP="002C104A">
      <w:pPr>
        <w:ind w:firstLine="567"/>
        <w:jc w:val="both"/>
      </w:pPr>
      <w:r>
        <w:rPr>
          <w:bCs w:val="0"/>
          <w:szCs w:val="28"/>
        </w:rPr>
        <w:t>6</w:t>
      </w:r>
      <w:r w:rsidR="00A73548">
        <w:rPr>
          <w:bCs w:val="0"/>
          <w:szCs w:val="28"/>
        </w:rPr>
        <w:t xml:space="preserve">. Зобов’язати керівників підприємств, установ та організацій </w:t>
      </w:r>
      <w:r>
        <w:rPr>
          <w:bCs w:val="0"/>
          <w:szCs w:val="28"/>
        </w:rPr>
        <w:t>Л</w:t>
      </w:r>
      <w:r w:rsidR="006F3ADC">
        <w:rPr>
          <w:bCs w:val="0"/>
          <w:szCs w:val="28"/>
        </w:rPr>
        <w:t xml:space="preserve">уцької </w:t>
      </w:r>
      <w:r>
        <w:rPr>
          <w:bCs w:val="0"/>
          <w:szCs w:val="28"/>
        </w:rPr>
        <w:t xml:space="preserve">міської </w:t>
      </w:r>
      <w:r w:rsidR="006F3ADC">
        <w:rPr>
          <w:bCs w:val="0"/>
          <w:szCs w:val="28"/>
        </w:rPr>
        <w:t>територіальної громади</w:t>
      </w:r>
      <w:r w:rsidR="00A73548">
        <w:rPr>
          <w:bCs w:val="0"/>
          <w:szCs w:val="28"/>
        </w:rPr>
        <w:t>:</w:t>
      </w:r>
    </w:p>
    <w:p w14:paraId="1DED6A87" w14:textId="3276C39F" w:rsidR="00EA4C1B" w:rsidRDefault="00FB2B81" w:rsidP="002C104A">
      <w:pPr>
        <w:ind w:right="-81" w:firstLine="567"/>
        <w:jc w:val="both"/>
      </w:pPr>
      <w:r>
        <w:rPr>
          <w:szCs w:val="28"/>
        </w:rPr>
        <w:t>6</w:t>
      </w:r>
      <w:r w:rsidR="00A73548">
        <w:rPr>
          <w:szCs w:val="28"/>
        </w:rPr>
        <w:t xml:space="preserve">.1. Погодити з </w:t>
      </w:r>
      <w:r w:rsidR="00EA4C1B">
        <w:rPr>
          <w:szCs w:val="28"/>
        </w:rPr>
        <w:t>начальником</w:t>
      </w:r>
      <w:r w:rsidR="00A73548">
        <w:rPr>
          <w:szCs w:val="28"/>
        </w:rPr>
        <w:t xml:space="preserve"> </w:t>
      </w:r>
      <w:r w:rsidR="00A73548">
        <w:t xml:space="preserve">Луцького об’єднаного міського </w:t>
      </w:r>
      <w:r w:rsidR="001F04C5">
        <w:t>територіального центру комплектування та соціальної підтримки</w:t>
      </w:r>
      <w:r w:rsidR="00EA4C1B">
        <w:t>:</w:t>
      </w:r>
    </w:p>
    <w:p w14:paraId="381C8DD1" w14:textId="61A57324" w:rsidR="00A73548" w:rsidRDefault="00A73548">
      <w:pPr>
        <w:ind w:right="-81" w:firstLine="708"/>
        <w:jc w:val="both"/>
        <w:rPr>
          <w:szCs w:val="28"/>
        </w:rPr>
      </w:pPr>
      <w:r>
        <w:rPr>
          <w:szCs w:val="28"/>
        </w:rPr>
        <w:t xml:space="preserve">план заходів з військово-облікової роботи на </w:t>
      </w:r>
      <w:r w:rsidR="00D469F2">
        <w:rPr>
          <w:szCs w:val="28"/>
        </w:rPr>
        <w:t>2025</w:t>
      </w:r>
      <w:r w:rsidR="00EA4C1B">
        <w:rPr>
          <w:szCs w:val="28"/>
        </w:rPr>
        <w:t xml:space="preserve"> рік;</w:t>
      </w:r>
    </w:p>
    <w:p w14:paraId="3A795D6C" w14:textId="5640B7D0" w:rsidR="00EA4C1B" w:rsidRDefault="00EA4C1B">
      <w:pPr>
        <w:ind w:right="-81" w:firstLine="708"/>
        <w:jc w:val="both"/>
        <w:rPr>
          <w:szCs w:val="28"/>
        </w:rPr>
      </w:pPr>
      <w:r>
        <w:rPr>
          <w:szCs w:val="28"/>
        </w:rPr>
        <w:t>звіт про чисельність працюючих військовозобов’язаних, які заброньовані згідно з переліком посад і професій військовозобов’язаних, які підлягають бронюванню на період мобілізації та на воєнний час, станом на</w:t>
      </w:r>
      <w:r w:rsidR="00FB2B81">
        <w:rPr>
          <w:szCs w:val="28"/>
        </w:rPr>
        <w:t xml:space="preserve">   </w:t>
      </w:r>
      <w:r>
        <w:rPr>
          <w:szCs w:val="28"/>
        </w:rPr>
        <w:t xml:space="preserve">01 січня </w:t>
      </w:r>
      <w:r w:rsidR="002C104A">
        <w:rPr>
          <w:szCs w:val="28"/>
        </w:rPr>
        <w:t>2026</w:t>
      </w:r>
      <w:r>
        <w:rPr>
          <w:szCs w:val="28"/>
        </w:rPr>
        <w:t xml:space="preserve"> року.</w:t>
      </w:r>
    </w:p>
    <w:p w14:paraId="5D01D18C" w14:textId="16BE42A5" w:rsidR="001E79A6" w:rsidRPr="00F539E8" w:rsidRDefault="00FB2B81" w:rsidP="002C104A">
      <w:pPr>
        <w:ind w:right="-81"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="002C104A">
        <w:rPr>
          <w:szCs w:val="28"/>
        </w:rPr>
        <w:t>.2. </w:t>
      </w:r>
      <w:r w:rsidR="00EA4C1B">
        <w:rPr>
          <w:szCs w:val="28"/>
        </w:rPr>
        <w:t xml:space="preserve">Надати у виконавчий комітет Луцької міської ради погоджений начальником Луцького об’єднаного міського територіального центру комплектування та соціальної підтримки звіт про чисельність працюючих військовозобов’язаних, які заброньовані згідно з переліком посад і професій військовозобов’язаних, які підлягають бронюванню на період мобілізації та на воєнний час, станом </w:t>
      </w:r>
      <w:r w:rsidR="00EA4C1B" w:rsidRPr="00F539E8">
        <w:rPr>
          <w:szCs w:val="28"/>
        </w:rPr>
        <w:t>на 01 січня 202</w:t>
      </w:r>
      <w:r w:rsidR="002C104A" w:rsidRPr="00F539E8">
        <w:rPr>
          <w:szCs w:val="28"/>
        </w:rPr>
        <w:t>6</w:t>
      </w:r>
      <w:r w:rsidR="00EA4C1B" w:rsidRPr="00F539E8">
        <w:rPr>
          <w:szCs w:val="28"/>
        </w:rPr>
        <w:t xml:space="preserve"> року.</w:t>
      </w:r>
    </w:p>
    <w:p w14:paraId="29D0D57B" w14:textId="0803B911" w:rsidR="00A73548" w:rsidRDefault="00FB2B81" w:rsidP="002C104A">
      <w:pPr>
        <w:ind w:firstLine="567"/>
        <w:jc w:val="both"/>
      </w:pPr>
      <w:r>
        <w:t>6</w:t>
      </w:r>
      <w:r w:rsidR="00A73548">
        <w:t>.</w:t>
      </w:r>
      <w:r w:rsidR="001E79A6">
        <w:t>3</w:t>
      </w:r>
      <w:r w:rsidR="00A73548">
        <w:t xml:space="preserve">. Наказом з особового складу </w:t>
      </w:r>
      <w:r w:rsidR="001E79A6">
        <w:t xml:space="preserve">(розпорядженням) </w:t>
      </w:r>
      <w:r w:rsidR="00A73548">
        <w:t>визначити відповідального працівника з питань ведення військового обліку та бронювання військовозобов’язаних.</w:t>
      </w:r>
    </w:p>
    <w:p w14:paraId="4B9A9F8F" w14:textId="3DAB2163" w:rsidR="00A73548" w:rsidRDefault="00FB2B81" w:rsidP="002C104A">
      <w:pPr>
        <w:ind w:firstLine="567"/>
        <w:jc w:val="both"/>
      </w:pPr>
      <w:r>
        <w:t>6</w:t>
      </w:r>
      <w:r w:rsidR="00A73548">
        <w:t>.</w:t>
      </w:r>
      <w:r w:rsidR="001E79A6">
        <w:t>4</w:t>
      </w:r>
      <w:r w:rsidR="00A73548">
        <w:t>. Здійснювати призначення, переміщення або звільнення працівників, відповідальних за ведення ві</w:t>
      </w:r>
      <w:r>
        <w:t xml:space="preserve">йськового обліку та бронювання </w:t>
      </w:r>
      <w:r w:rsidR="00A73548">
        <w:t xml:space="preserve">військовозобов’язаних, за погодженням з </w:t>
      </w:r>
      <w:r w:rsidR="001E79A6">
        <w:t>начальником</w:t>
      </w:r>
      <w:r w:rsidR="00A73548">
        <w:t xml:space="preserve"> Луцького об’єднаного міського </w:t>
      </w:r>
      <w:r w:rsidR="001F04C5">
        <w:t>територіального центру комплектування та соціальної підтримки.</w:t>
      </w:r>
    </w:p>
    <w:p w14:paraId="05E7FC8E" w14:textId="24DED4A6" w:rsidR="00A73548" w:rsidRDefault="00FB2B81" w:rsidP="002C104A">
      <w:pPr>
        <w:ind w:firstLine="567"/>
        <w:jc w:val="both"/>
      </w:pPr>
      <w:r>
        <w:t>6</w:t>
      </w:r>
      <w:r w:rsidR="00A73548">
        <w:t>.</w:t>
      </w:r>
      <w:r w:rsidR="001E79A6">
        <w:t>5</w:t>
      </w:r>
      <w:r w:rsidR="00A73548">
        <w:t xml:space="preserve">. При прийнятті на роботу в обов’язковому порядку перевіряти у громадян наявність військово-облікових документів </w:t>
      </w:r>
      <w:r w:rsidR="00A73548" w:rsidRPr="008E4D4A">
        <w:t xml:space="preserve">та відміток </w:t>
      </w:r>
      <w:r w:rsidR="008E4D4A" w:rsidRPr="008E4D4A">
        <w:t xml:space="preserve">територіальних центрів комплектування та соціальної підтримки </w:t>
      </w:r>
      <w:r w:rsidR="00A73548">
        <w:t>про пе</w:t>
      </w:r>
      <w:r w:rsidR="001E79A6">
        <w:t>ребування на військовому обліку</w:t>
      </w:r>
      <w:r w:rsidR="00A73548">
        <w:t xml:space="preserve">, а також у семиденний строк повідомляти </w:t>
      </w:r>
      <w:r w:rsidR="008E4D4A">
        <w:t xml:space="preserve">відповідний </w:t>
      </w:r>
      <w:r w:rsidR="001F04C5" w:rsidRPr="008E4D4A">
        <w:t>територіальний центр комплектування та соціальної підтримки</w:t>
      </w:r>
      <w:r w:rsidR="00A73548">
        <w:t xml:space="preserve"> про прийом на роботу </w:t>
      </w:r>
      <w:r w:rsidR="00182D8E">
        <w:t>або</w:t>
      </w:r>
      <w:r w:rsidR="00A73548">
        <w:t xml:space="preserve"> звільнення з роботи призовників</w:t>
      </w:r>
      <w:r w:rsidR="001E79A6">
        <w:t>,</w:t>
      </w:r>
      <w:r w:rsidR="00A73548">
        <w:t xml:space="preserve"> військовозобов’язаних</w:t>
      </w:r>
      <w:r w:rsidR="001E79A6">
        <w:t xml:space="preserve"> та резервістів</w:t>
      </w:r>
      <w:r w:rsidR="00A73548">
        <w:t>.</w:t>
      </w:r>
    </w:p>
    <w:p w14:paraId="6F6F903F" w14:textId="3094278D" w:rsidR="00A73548" w:rsidRDefault="00FB2B81" w:rsidP="002C104A">
      <w:pPr>
        <w:ind w:firstLine="567"/>
        <w:jc w:val="both"/>
      </w:pPr>
      <w:r>
        <w:t>6</w:t>
      </w:r>
      <w:r w:rsidR="00A73548">
        <w:t>.</w:t>
      </w:r>
      <w:r w:rsidR="001E79A6">
        <w:t>6</w:t>
      </w:r>
      <w:r w:rsidR="00A73548">
        <w:t xml:space="preserve">. Подати в Луцький об’єднаний міський </w:t>
      </w:r>
      <w:r w:rsidR="001F04C5">
        <w:t>територіальний центр комплектування та соціальної підтримки</w:t>
      </w:r>
      <w:r w:rsidR="00E73535">
        <w:t xml:space="preserve"> </w:t>
      </w:r>
      <w:r w:rsidR="00A73548">
        <w:t>копію наказу з особового складу</w:t>
      </w:r>
      <w:r w:rsidR="001E79A6">
        <w:t xml:space="preserve"> (розпорядження)</w:t>
      </w:r>
      <w:r w:rsidR="00A73548">
        <w:t xml:space="preserve"> про призначення відповідального працівника з питань ведення військового обліку і бронювання військовозобов’язаних</w:t>
      </w:r>
      <w:r w:rsidR="00A67ADE">
        <w:t>.</w:t>
      </w:r>
    </w:p>
    <w:p w14:paraId="5DBE4FAE" w14:textId="77777777" w:rsidR="001E2F57" w:rsidRDefault="001E2F57" w:rsidP="002C104A">
      <w:pPr>
        <w:ind w:firstLine="567"/>
        <w:jc w:val="both"/>
      </w:pPr>
      <w:r>
        <w:t>6</w:t>
      </w:r>
      <w:r w:rsidR="00A73548">
        <w:t>.</w:t>
      </w:r>
      <w:r w:rsidR="00691A2D">
        <w:t>7</w:t>
      </w:r>
      <w:r w:rsidR="00A73548">
        <w:t xml:space="preserve">. Проводити </w:t>
      </w:r>
      <w:r w:rsidR="00691A2D">
        <w:t>звіряння даних списків персонального військового обліку</w:t>
      </w:r>
      <w:r w:rsidR="00A73548">
        <w:t xml:space="preserve"> </w:t>
      </w:r>
      <w:r w:rsidR="00691A2D">
        <w:t xml:space="preserve">призовників, військовозобов’язаних та резервістів з </w:t>
      </w:r>
      <w:r w:rsidR="00A73548">
        <w:t xml:space="preserve">обліковими даними </w:t>
      </w:r>
      <w:r w:rsidR="00691A2D">
        <w:t>відповідного</w:t>
      </w:r>
      <w:r w:rsidR="00A73548">
        <w:t xml:space="preserve"> </w:t>
      </w:r>
      <w:r w:rsidR="001F04C5">
        <w:t>територіального центру комплектування та соціальної підтримки</w:t>
      </w:r>
      <w:r w:rsidR="00A73548">
        <w:t xml:space="preserve">. </w:t>
      </w:r>
    </w:p>
    <w:p w14:paraId="60623B58" w14:textId="57A7F4D4" w:rsidR="001E2F57" w:rsidRPr="00DC77EB" w:rsidRDefault="001E2F57" w:rsidP="002C104A">
      <w:pPr>
        <w:ind w:left="-15" w:right="66" w:firstLine="567"/>
        <w:jc w:val="both"/>
        <w:rPr>
          <w:szCs w:val="28"/>
        </w:rPr>
      </w:pPr>
      <w:r>
        <w:t>6.8</w:t>
      </w:r>
      <w:r>
        <w:rPr>
          <w:szCs w:val="28"/>
        </w:rPr>
        <w:t>. П</w:t>
      </w:r>
      <w:r w:rsidRPr="00DC77EB">
        <w:rPr>
          <w:szCs w:val="28"/>
        </w:rPr>
        <w:t xml:space="preserve">ровести бронювання військовозобов’язаних працівників згідно з </w:t>
      </w:r>
      <w:r w:rsidRPr="00DC77EB">
        <w:rPr>
          <w:spacing w:val="-4"/>
          <w:szCs w:val="28"/>
        </w:rPr>
        <w:t xml:space="preserve">постановою Кабінету Міністрів України від 27.01.2023 № 76 </w:t>
      </w:r>
      <w:r w:rsidR="00A67ADE">
        <w:rPr>
          <w:spacing w:val="-4"/>
          <w:szCs w:val="28"/>
          <w:lang w:val="en-US"/>
        </w:rPr>
        <w:t>“</w:t>
      </w:r>
      <w:r w:rsidRPr="00DC77EB">
        <w:rPr>
          <w:szCs w:val="28"/>
        </w:rPr>
        <w:t>Деякі питання реал</w:t>
      </w:r>
      <w:r>
        <w:rPr>
          <w:szCs w:val="28"/>
        </w:rPr>
        <w:t xml:space="preserve">ізації положень Закону України </w:t>
      </w:r>
      <w:r w:rsidR="00A67ADE">
        <w:rPr>
          <w:szCs w:val="28"/>
          <w:lang w:val="en-US"/>
        </w:rPr>
        <w:t>“</w:t>
      </w:r>
      <w:r w:rsidRPr="00DC77EB">
        <w:rPr>
          <w:szCs w:val="28"/>
        </w:rPr>
        <w:t>Про мобіліза</w:t>
      </w:r>
      <w:r>
        <w:rPr>
          <w:szCs w:val="28"/>
        </w:rPr>
        <w:t>ційну підготовку та мобілізацію</w:t>
      </w:r>
      <w:r w:rsidR="00A67ADE">
        <w:rPr>
          <w:szCs w:val="28"/>
          <w:lang w:val="en-US"/>
        </w:rPr>
        <w:t>”</w:t>
      </w:r>
      <w:r w:rsidRPr="00DC77EB">
        <w:rPr>
          <w:szCs w:val="28"/>
        </w:rPr>
        <w:t xml:space="preserve"> щодо бронювання військовозобов'язаних на період мобілізації та на воєнний час</w:t>
      </w:r>
      <w:r w:rsidR="00A67ADE">
        <w:rPr>
          <w:szCs w:val="28"/>
          <w:lang w:val="en-US"/>
        </w:rPr>
        <w:t>”</w:t>
      </w:r>
      <w:r>
        <w:rPr>
          <w:szCs w:val="28"/>
        </w:rPr>
        <w:t xml:space="preserve"> (зі змінами) та відповідними п</w:t>
      </w:r>
      <w:r w:rsidRPr="00DC77EB">
        <w:rPr>
          <w:szCs w:val="28"/>
        </w:rPr>
        <w:t>ерелік</w:t>
      </w:r>
      <w:r>
        <w:rPr>
          <w:szCs w:val="28"/>
        </w:rPr>
        <w:t>ами</w:t>
      </w:r>
      <w:r w:rsidRPr="00DC77EB">
        <w:rPr>
          <w:szCs w:val="28"/>
        </w:rPr>
        <w:t xml:space="preserve"> посад </w:t>
      </w:r>
      <w:r>
        <w:rPr>
          <w:szCs w:val="28"/>
        </w:rPr>
        <w:t>і</w:t>
      </w:r>
      <w:r w:rsidRPr="00DC77EB">
        <w:rPr>
          <w:szCs w:val="28"/>
        </w:rPr>
        <w:t xml:space="preserve"> професій військовозобов’язаних</w:t>
      </w:r>
      <w:r>
        <w:rPr>
          <w:szCs w:val="28"/>
        </w:rPr>
        <w:t>.</w:t>
      </w:r>
    </w:p>
    <w:p w14:paraId="7C1BFFF4" w14:textId="1302109B" w:rsidR="0057574D" w:rsidRPr="0057574D" w:rsidRDefault="002C104A" w:rsidP="00A751FF">
      <w:pPr>
        <w:ind w:firstLine="567"/>
        <w:jc w:val="both"/>
      </w:pPr>
      <w:r>
        <w:rPr>
          <w:szCs w:val="28"/>
        </w:rPr>
        <w:t>7</w:t>
      </w:r>
      <w:r w:rsidR="00A73548">
        <w:rPr>
          <w:szCs w:val="28"/>
        </w:rPr>
        <w:t xml:space="preserve">. Контроль за виконанням </w:t>
      </w:r>
      <w:r w:rsidR="00691A2D">
        <w:rPr>
          <w:szCs w:val="28"/>
        </w:rPr>
        <w:t>розпорядження</w:t>
      </w:r>
      <w:r w:rsidR="00A73548">
        <w:rPr>
          <w:szCs w:val="28"/>
        </w:rPr>
        <w:t xml:space="preserve"> покласти на заступник</w:t>
      </w:r>
      <w:r w:rsidR="00721838">
        <w:rPr>
          <w:szCs w:val="28"/>
        </w:rPr>
        <w:t>ів</w:t>
      </w:r>
      <w:r w:rsidR="00A73548">
        <w:rPr>
          <w:szCs w:val="28"/>
        </w:rPr>
        <w:t xml:space="preserve"> міського голови</w:t>
      </w:r>
      <w:r w:rsidR="00721838">
        <w:rPr>
          <w:szCs w:val="28"/>
        </w:rPr>
        <w:t xml:space="preserve"> відповідно до розподілу обов’язків</w:t>
      </w:r>
      <w:r w:rsidR="001E2F57">
        <w:rPr>
          <w:szCs w:val="28"/>
        </w:rPr>
        <w:t>.</w:t>
      </w:r>
    </w:p>
    <w:p w14:paraId="3069D2BA" w14:textId="77777777" w:rsidR="001E2F57" w:rsidRDefault="001E2F57" w:rsidP="001E2F57">
      <w:pPr>
        <w:rPr>
          <w:szCs w:val="28"/>
          <w:lang w:val="en-US"/>
        </w:rPr>
      </w:pPr>
    </w:p>
    <w:p w14:paraId="434CF399" w14:textId="77777777" w:rsidR="00C65D9C" w:rsidRPr="00C65D9C" w:rsidRDefault="00C65D9C" w:rsidP="001E2F57">
      <w:pPr>
        <w:rPr>
          <w:szCs w:val="28"/>
          <w:lang w:val="en-US"/>
        </w:rPr>
      </w:pPr>
    </w:p>
    <w:p w14:paraId="1C9D1E9E" w14:textId="3D7DA201" w:rsidR="00D36027" w:rsidRDefault="001E2F57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803A3">
        <w:rPr>
          <w:szCs w:val="28"/>
          <w:lang w:val="en-US"/>
        </w:rPr>
        <w:t xml:space="preserve">           </w:t>
      </w:r>
      <w:r>
        <w:rPr>
          <w:szCs w:val="28"/>
        </w:rPr>
        <w:tab/>
      </w:r>
      <w:r w:rsidR="008E4D4A" w:rsidRPr="008E4D4A">
        <w:rPr>
          <w:szCs w:val="28"/>
        </w:rPr>
        <w:t xml:space="preserve">Ігор </w:t>
      </w:r>
      <w:r w:rsidR="006F3ADC">
        <w:rPr>
          <w:szCs w:val="28"/>
        </w:rPr>
        <w:t>ПОЛІЩУК</w:t>
      </w:r>
    </w:p>
    <w:p w14:paraId="2CE65909" w14:textId="77777777" w:rsidR="0057574D" w:rsidRDefault="0057574D">
      <w:pPr>
        <w:rPr>
          <w:sz w:val="24"/>
          <w:lang w:val="en-US"/>
        </w:rPr>
      </w:pPr>
    </w:p>
    <w:p w14:paraId="3B248F26" w14:textId="77777777" w:rsidR="00C65D9C" w:rsidRPr="00C65D9C" w:rsidRDefault="00C65D9C">
      <w:pPr>
        <w:rPr>
          <w:sz w:val="24"/>
          <w:lang w:val="en-US"/>
        </w:rPr>
      </w:pPr>
    </w:p>
    <w:p w14:paraId="370AF255" w14:textId="41386E25" w:rsidR="00A73548" w:rsidRPr="008E4D4A" w:rsidRDefault="006F3ADC">
      <w:r>
        <w:rPr>
          <w:sz w:val="24"/>
        </w:rPr>
        <w:t>Б</w:t>
      </w:r>
      <w:r w:rsidR="00A73548" w:rsidRPr="008E4D4A">
        <w:rPr>
          <w:sz w:val="24"/>
        </w:rPr>
        <w:t>енесько 777</w:t>
      </w:r>
      <w:r w:rsidR="001E2F57">
        <w:rPr>
          <w:sz w:val="24"/>
        </w:rPr>
        <w:t xml:space="preserve"> </w:t>
      </w:r>
      <w:r w:rsidR="00A73548" w:rsidRPr="008E4D4A">
        <w:rPr>
          <w:sz w:val="24"/>
        </w:rPr>
        <w:t>913</w:t>
      </w:r>
    </w:p>
    <w:sectPr w:rsidR="00A73548" w:rsidRPr="008E4D4A" w:rsidSect="002A0972">
      <w:headerReference w:type="even" r:id="rId9"/>
      <w:headerReference w:type="default" r:id="rId10"/>
      <w:pgSz w:w="11906" w:h="16838"/>
      <w:pgMar w:top="454" w:right="567" w:bottom="1021" w:left="1985" w:header="573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0EBF" w14:textId="77777777" w:rsidR="00AE43D8" w:rsidRDefault="00AE43D8">
      <w:r>
        <w:separator/>
      </w:r>
    </w:p>
  </w:endnote>
  <w:endnote w:type="continuationSeparator" w:id="0">
    <w:p w14:paraId="2195519C" w14:textId="77777777" w:rsidR="00AE43D8" w:rsidRDefault="00AE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85E0" w14:textId="77777777" w:rsidR="00AE43D8" w:rsidRDefault="00AE43D8">
      <w:r>
        <w:separator/>
      </w:r>
    </w:p>
  </w:footnote>
  <w:footnote w:type="continuationSeparator" w:id="0">
    <w:p w14:paraId="169C5650" w14:textId="77777777" w:rsidR="00AE43D8" w:rsidRDefault="00AE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C505" w14:textId="6B4B1B19" w:rsidR="00A73548" w:rsidRDefault="00A73548">
    <w:pPr>
      <w:pStyle w:val="af6"/>
      <w:jc w:val="cent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7574D">
      <w:rPr>
        <w:noProof/>
      </w:rPr>
      <w:t>2</w:t>
    </w:r>
    <w:r>
      <w:fldChar w:fldCharType="end"/>
    </w:r>
  </w:p>
  <w:p w14:paraId="474F3CA1" w14:textId="77777777" w:rsidR="00EF58BB" w:rsidRPr="00EF58BB" w:rsidRDefault="00EF58BB">
    <w:pPr>
      <w:pStyle w:val="af6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2B2F" w14:textId="246B7155" w:rsidR="00A73548" w:rsidRDefault="00A7354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7574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058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444"/>
    <w:rsid w:val="00047983"/>
    <w:rsid w:val="00053CF8"/>
    <w:rsid w:val="0009414A"/>
    <w:rsid w:val="000D48D0"/>
    <w:rsid w:val="00127975"/>
    <w:rsid w:val="00160924"/>
    <w:rsid w:val="00176DE3"/>
    <w:rsid w:val="00182D8E"/>
    <w:rsid w:val="001955FE"/>
    <w:rsid w:val="001E2F57"/>
    <w:rsid w:val="001E79A6"/>
    <w:rsid w:val="001F04C5"/>
    <w:rsid w:val="001F6555"/>
    <w:rsid w:val="00207667"/>
    <w:rsid w:val="002A0972"/>
    <w:rsid w:val="002C104A"/>
    <w:rsid w:val="00322D37"/>
    <w:rsid w:val="003367CD"/>
    <w:rsid w:val="00360850"/>
    <w:rsid w:val="003F74C8"/>
    <w:rsid w:val="00417485"/>
    <w:rsid w:val="00446F82"/>
    <w:rsid w:val="00505AEA"/>
    <w:rsid w:val="00533C7F"/>
    <w:rsid w:val="0055192D"/>
    <w:rsid w:val="0057574D"/>
    <w:rsid w:val="005C60B3"/>
    <w:rsid w:val="005E6A87"/>
    <w:rsid w:val="0062658A"/>
    <w:rsid w:val="00645BD0"/>
    <w:rsid w:val="006477D4"/>
    <w:rsid w:val="00662DA9"/>
    <w:rsid w:val="00671E8B"/>
    <w:rsid w:val="00691A2D"/>
    <w:rsid w:val="006A4F79"/>
    <w:rsid w:val="006B459B"/>
    <w:rsid w:val="006F3ADC"/>
    <w:rsid w:val="00721838"/>
    <w:rsid w:val="007322D3"/>
    <w:rsid w:val="007368EA"/>
    <w:rsid w:val="00781BA7"/>
    <w:rsid w:val="007E3408"/>
    <w:rsid w:val="0082784E"/>
    <w:rsid w:val="00846466"/>
    <w:rsid w:val="00852DEE"/>
    <w:rsid w:val="008817B0"/>
    <w:rsid w:val="008B05CF"/>
    <w:rsid w:val="008E4D4A"/>
    <w:rsid w:val="009779D5"/>
    <w:rsid w:val="00A43CFB"/>
    <w:rsid w:val="00A67ADE"/>
    <w:rsid w:val="00A73548"/>
    <w:rsid w:val="00A751FF"/>
    <w:rsid w:val="00A81512"/>
    <w:rsid w:val="00A816B0"/>
    <w:rsid w:val="00A86F57"/>
    <w:rsid w:val="00AA3BB5"/>
    <w:rsid w:val="00AB0BA1"/>
    <w:rsid w:val="00AE43D8"/>
    <w:rsid w:val="00B35A0C"/>
    <w:rsid w:val="00B4405C"/>
    <w:rsid w:val="00BA3F12"/>
    <w:rsid w:val="00BA542C"/>
    <w:rsid w:val="00BD12B4"/>
    <w:rsid w:val="00BE7F46"/>
    <w:rsid w:val="00C106A1"/>
    <w:rsid w:val="00C37FD7"/>
    <w:rsid w:val="00C42C4D"/>
    <w:rsid w:val="00C53BCB"/>
    <w:rsid w:val="00C54A3C"/>
    <w:rsid w:val="00C64444"/>
    <w:rsid w:val="00C65D9C"/>
    <w:rsid w:val="00C70068"/>
    <w:rsid w:val="00C803A3"/>
    <w:rsid w:val="00C97D05"/>
    <w:rsid w:val="00D023FC"/>
    <w:rsid w:val="00D2024F"/>
    <w:rsid w:val="00D36027"/>
    <w:rsid w:val="00D417F6"/>
    <w:rsid w:val="00D469F2"/>
    <w:rsid w:val="00D5309A"/>
    <w:rsid w:val="00D81FE8"/>
    <w:rsid w:val="00E03085"/>
    <w:rsid w:val="00E73535"/>
    <w:rsid w:val="00E915A8"/>
    <w:rsid w:val="00EA4C1B"/>
    <w:rsid w:val="00ED0E20"/>
    <w:rsid w:val="00EF58BB"/>
    <w:rsid w:val="00F539E8"/>
    <w:rsid w:val="00F93304"/>
    <w:rsid w:val="00FB2B81"/>
    <w:rsid w:val="00FB2F3E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F50F65"/>
  <w15:chartTrackingRefBased/>
  <w15:docId w15:val="{B876B8F3-E10F-4F71-842B-3CC6D358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6">
    <w:name w:val="Символ нумерації"/>
  </w:style>
  <w:style w:type="paragraph" w:styleId="a7">
    <w:name w:val="Title"/>
    <w:basedOn w:val="a"/>
    <w:next w:val="a8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ae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11">
    <w:name w:val="Основной текст1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у1"/>
    <w:basedOn w:val="a"/>
    <w:pPr>
      <w:spacing w:after="200"/>
      <w:ind w:left="720"/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Вміст рамки"/>
    <w:basedOn w:val="a"/>
  </w:style>
  <w:style w:type="paragraph" w:customStyle="1" w:styleId="af4">
    <w:name w:val="Вміст таблиці"/>
    <w:basedOn w:val="a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</w:rPr>
  </w:style>
  <w:style w:type="paragraph" w:customStyle="1" w:styleId="af6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4722</Words>
  <Characters>2692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17</cp:revision>
  <cp:lastPrinted>2018-12-12T10:53:00Z</cp:lastPrinted>
  <dcterms:created xsi:type="dcterms:W3CDTF">2025-01-17T07:51:00Z</dcterms:created>
  <dcterms:modified xsi:type="dcterms:W3CDTF">2025-01-30T08:55:00Z</dcterms:modified>
</cp:coreProperties>
</file>