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00340137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FC73AA" w:rsidRPr="00FC73AA">
        <w:rPr>
          <w:szCs w:val="28"/>
        </w:rPr>
        <w:t xml:space="preserve">інформаційної кампанії </w:t>
      </w:r>
      <w:r w:rsidR="00FC73AA" w:rsidRPr="00E13137">
        <w:rPr>
          <w:szCs w:val="28"/>
        </w:rPr>
        <w:t>2</w:t>
      </w:r>
      <w:r w:rsidR="00213DC4" w:rsidRPr="00E13137">
        <w:rPr>
          <w:szCs w:val="28"/>
        </w:rPr>
        <w:t> </w:t>
      </w:r>
      <w:r w:rsidR="00FC73AA" w:rsidRPr="00E13137">
        <w:rPr>
          <w:szCs w:val="28"/>
        </w:rPr>
        <w:t xml:space="preserve">центру </w:t>
      </w:r>
      <w:proofErr w:type="spellStart"/>
      <w:r w:rsidR="00FC73AA" w:rsidRPr="00FC73AA">
        <w:rPr>
          <w:szCs w:val="28"/>
        </w:rPr>
        <w:t>рекрутингу</w:t>
      </w:r>
      <w:proofErr w:type="spellEnd"/>
      <w:r w:rsidR="00FC73AA" w:rsidRPr="00FC73AA">
        <w:rPr>
          <w:szCs w:val="28"/>
        </w:rPr>
        <w:t xml:space="preserve"> Десантно</w:t>
      </w:r>
      <w:r w:rsidR="00FC73AA">
        <w:rPr>
          <w:szCs w:val="28"/>
        </w:rPr>
        <w:t>-</w:t>
      </w:r>
      <w:r w:rsidR="00FC73AA" w:rsidRPr="00FC73AA">
        <w:rPr>
          <w:szCs w:val="28"/>
        </w:rPr>
        <w:t xml:space="preserve">штурмових військ Збройних </w:t>
      </w:r>
      <w:r w:rsidR="0077598C" w:rsidRPr="00E13137">
        <w:rPr>
          <w:szCs w:val="28"/>
        </w:rPr>
        <w:t>с</w:t>
      </w:r>
      <w:r w:rsidR="00FC73AA" w:rsidRPr="00E13137">
        <w:rPr>
          <w:szCs w:val="28"/>
        </w:rPr>
        <w:t>ил</w:t>
      </w:r>
      <w:r w:rsidR="00FC73AA" w:rsidRPr="00FC73AA">
        <w:rPr>
          <w:szCs w:val="28"/>
        </w:rPr>
        <w:t xml:space="preserve"> України</w:t>
      </w:r>
      <w:bookmarkEnd w:id="0"/>
    </w:p>
    <w:bookmarkEnd w:id="1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213DC4">
        <w:rPr>
          <w:szCs w:val="28"/>
        </w:rPr>
        <w:t xml:space="preserve">інформаційної </w:t>
      </w:r>
      <w:r w:rsidR="00213DC4" w:rsidRPr="00E13137">
        <w:rPr>
          <w:szCs w:val="28"/>
        </w:rPr>
        <w:t>кампанії 2</w:t>
      </w:r>
      <w:r w:rsidR="00FC73AA" w:rsidRPr="00E13137">
        <w:rPr>
          <w:szCs w:val="28"/>
        </w:rPr>
        <w:t xml:space="preserve"> центру </w:t>
      </w:r>
      <w:proofErr w:type="spellStart"/>
      <w:r w:rsidR="00FC73AA" w:rsidRPr="00FC73AA">
        <w:rPr>
          <w:szCs w:val="28"/>
        </w:rPr>
        <w:t>рекрутингу</w:t>
      </w:r>
      <w:proofErr w:type="spellEnd"/>
      <w:r w:rsidR="00FC73AA" w:rsidRPr="00FC73AA">
        <w:rPr>
          <w:szCs w:val="28"/>
        </w:rPr>
        <w:t xml:space="preserve"> Десантно-штурмових військ Збройних </w:t>
      </w:r>
      <w:r w:rsidR="0077598C">
        <w:rPr>
          <w:szCs w:val="28"/>
        </w:rPr>
        <w:t>с</w:t>
      </w:r>
      <w:r w:rsidR="00FC73AA" w:rsidRPr="00FC73AA">
        <w:rPr>
          <w:szCs w:val="28"/>
        </w:rPr>
        <w:t>ил України</w:t>
      </w:r>
      <w:r w:rsidR="00DE218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FC73AA">
        <w:rPr>
          <w:szCs w:val="28"/>
        </w:rPr>
        <w:t>30</w:t>
      </w:r>
      <w:r>
        <w:rPr>
          <w:szCs w:val="28"/>
        </w:rPr>
        <w:t>.</w:t>
      </w:r>
      <w:r w:rsidR="00FC73AA">
        <w:rPr>
          <w:szCs w:val="28"/>
        </w:rPr>
        <w:t>01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FC73AA">
        <w:rPr>
          <w:szCs w:val="28"/>
        </w:rPr>
        <w:t>1</w:t>
      </w:r>
      <w:r>
        <w:rPr>
          <w:szCs w:val="28"/>
        </w:rPr>
        <w:t xml:space="preserve">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FC73AA" w:rsidRPr="00FC73AA">
        <w:rPr>
          <w:szCs w:val="28"/>
        </w:rPr>
        <w:t xml:space="preserve">інформаційної кампанії </w:t>
      </w:r>
      <w:bookmarkStart w:id="2" w:name="_GoBack"/>
      <w:r w:rsidR="00213DC4" w:rsidRPr="00E13137">
        <w:rPr>
          <w:szCs w:val="28"/>
        </w:rPr>
        <w:t>2</w:t>
      </w:r>
      <w:r w:rsidR="00FC73AA" w:rsidRPr="00E13137">
        <w:rPr>
          <w:szCs w:val="28"/>
        </w:rPr>
        <w:t xml:space="preserve"> центру </w:t>
      </w:r>
      <w:bookmarkEnd w:id="2"/>
      <w:proofErr w:type="spellStart"/>
      <w:r w:rsidR="00FC73AA" w:rsidRPr="00FC73AA">
        <w:rPr>
          <w:szCs w:val="28"/>
        </w:rPr>
        <w:t>рекрутингу</w:t>
      </w:r>
      <w:proofErr w:type="spellEnd"/>
      <w:r w:rsidR="00FC73AA" w:rsidRPr="00FC73AA">
        <w:rPr>
          <w:szCs w:val="28"/>
        </w:rPr>
        <w:t xml:space="preserve"> Десантно-штурмових військ Збройних </w:t>
      </w:r>
      <w:r w:rsidR="0077598C">
        <w:rPr>
          <w:szCs w:val="28"/>
        </w:rPr>
        <w:t>с</w:t>
      </w:r>
      <w:r w:rsidR="00FC73AA" w:rsidRPr="00FC73AA">
        <w:rPr>
          <w:szCs w:val="28"/>
        </w:rPr>
        <w:t>ил України</w:t>
      </w:r>
      <w:r>
        <w:t xml:space="preserve"> 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9714E4">
      <w:pPr>
        <w:jc w:val="both"/>
        <w:rPr>
          <w:sz w:val="24"/>
        </w:rPr>
      </w:pPr>
      <w:r>
        <w:rPr>
          <w:sz w:val="24"/>
        </w:rPr>
        <w:t>Ковальський</w:t>
      </w:r>
      <w:r w:rsidR="000144E3">
        <w:rPr>
          <w:sz w:val="24"/>
        </w:rPr>
        <w:t xml:space="preserve"> 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23BF" w:rsidRDefault="00C223BF">
      <w:r>
        <w:separator/>
      </w:r>
    </w:p>
  </w:endnote>
  <w:endnote w:type="continuationSeparator" w:id="0">
    <w:p w:rsidR="00C223BF" w:rsidRDefault="00C2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23BF" w:rsidRDefault="00C223BF">
      <w:r>
        <w:separator/>
      </w:r>
    </w:p>
  </w:footnote>
  <w:footnote w:type="continuationSeparator" w:id="0">
    <w:p w:rsidR="00C223BF" w:rsidRDefault="00C22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F677B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65</cp:revision>
  <cp:lastPrinted>2019-01-16T08:31:00Z</cp:lastPrinted>
  <dcterms:created xsi:type="dcterms:W3CDTF">2022-02-23T08:00:00Z</dcterms:created>
  <dcterms:modified xsi:type="dcterms:W3CDTF">2025-02-06T07:43:00Z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