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7337" w:rsidRDefault="00B77337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800688026" r:id="rId6"/>
        </w:object>
      </w:r>
    </w:p>
    <w:p w:rsidR="00B77337" w:rsidRDefault="00B77337">
      <w:pPr>
        <w:jc w:val="center"/>
        <w:rPr>
          <w:sz w:val="16"/>
          <w:szCs w:val="16"/>
        </w:rPr>
      </w:pPr>
    </w:p>
    <w:p w:rsidR="00B77337" w:rsidRDefault="00B77337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B77337" w:rsidRDefault="00B77337">
      <w:pPr>
        <w:rPr>
          <w:sz w:val="20"/>
          <w:szCs w:val="20"/>
        </w:rPr>
      </w:pPr>
    </w:p>
    <w:p w:rsidR="00B77337" w:rsidRDefault="00B77337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7337" w:rsidRDefault="00B77337">
      <w:pPr>
        <w:jc w:val="center"/>
        <w:rPr>
          <w:b/>
          <w:bCs w:val="0"/>
          <w:sz w:val="40"/>
          <w:szCs w:val="40"/>
        </w:rPr>
      </w:pPr>
    </w:p>
    <w:p w:rsidR="00B77337" w:rsidRDefault="00B7733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77337" w:rsidRDefault="00B77337">
      <w:pPr>
        <w:jc w:val="both"/>
      </w:pPr>
    </w:p>
    <w:p w:rsidR="0072209F" w:rsidRDefault="00B46E75" w:rsidP="005A4E53">
      <w:pPr>
        <w:ind w:right="-81"/>
        <w:rPr>
          <w:szCs w:val="28"/>
          <w:lang w:eastAsia="zh-CN"/>
        </w:rPr>
      </w:pPr>
      <w:r>
        <w:rPr>
          <w:bCs w:val="0"/>
          <w:szCs w:val="28"/>
          <w:lang w:eastAsia="zh-CN"/>
        </w:rPr>
        <w:t xml:space="preserve">Про </w:t>
      </w:r>
      <w:r w:rsidR="0072209F">
        <w:rPr>
          <w:szCs w:val="28"/>
          <w:lang w:eastAsia="zh-CN"/>
        </w:rPr>
        <w:t>інформацію</w:t>
      </w:r>
      <w:r w:rsidR="0072209F" w:rsidRPr="0072209F">
        <w:rPr>
          <w:szCs w:val="28"/>
          <w:lang w:eastAsia="zh-CN"/>
        </w:rPr>
        <w:t xml:space="preserve"> начальника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Луцького районного управління поліції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Головного управління Національної поліції</w:t>
      </w:r>
    </w:p>
    <w:p w:rsidR="0072209F" w:rsidRDefault="00505ED1" w:rsidP="005A4E53">
      <w:pPr>
        <w:ind w:right="-81"/>
        <w:rPr>
          <w:szCs w:val="28"/>
          <w:lang w:eastAsia="zh-CN"/>
        </w:rPr>
      </w:pPr>
      <w:r>
        <w:rPr>
          <w:szCs w:val="28"/>
          <w:lang w:eastAsia="zh-CN"/>
        </w:rPr>
        <w:t xml:space="preserve">у Волинській області щодо </w:t>
      </w:r>
      <w:r w:rsidR="0072209F" w:rsidRPr="0072209F">
        <w:rPr>
          <w:szCs w:val="28"/>
          <w:lang w:eastAsia="zh-CN"/>
        </w:rPr>
        <w:t>стан</w:t>
      </w:r>
      <w:r>
        <w:rPr>
          <w:szCs w:val="28"/>
          <w:lang w:eastAsia="zh-CN"/>
        </w:rPr>
        <w:t>у</w:t>
      </w:r>
      <w:r w:rsidR="0072209F" w:rsidRPr="0072209F">
        <w:rPr>
          <w:szCs w:val="28"/>
          <w:lang w:eastAsia="zh-CN"/>
        </w:rPr>
        <w:t xml:space="preserve"> законності,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боротьби зі злочинністю, охорони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громадської безпеки і порядку</w:t>
      </w:r>
    </w:p>
    <w:p w:rsidR="0072209F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та результати діяльності на території</w:t>
      </w:r>
    </w:p>
    <w:p w:rsidR="00E627DA" w:rsidRDefault="0072209F" w:rsidP="005A4E53">
      <w:pPr>
        <w:ind w:right="-81"/>
        <w:rPr>
          <w:szCs w:val="28"/>
          <w:lang w:eastAsia="zh-CN"/>
        </w:rPr>
      </w:pPr>
      <w:r w:rsidRPr="0072209F">
        <w:rPr>
          <w:szCs w:val="28"/>
          <w:lang w:eastAsia="zh-CN"/>
        </w:rPr>
        <w:t>Луцької міської територіальної громади</w:t>
      </w:r>
    </w:p>
    <w:p w:rsidR="005738E0" w:rsidRDefault="00876F56" w:rsidP="005738E0">
      <w:pPr>
        <w:ind w:right="-81"/>
        <w:rPr>
          <w:szCs w:val="28"/>
        </w:rPr>
      </w:pPr>
      <w:r>
        <w:rPr>
          <w:szCs w:val="28"/>
        </w:rPr>
        <w:t>за 2024</w:t>
      </w:r>
      <w:r w:rsidR="005738E0">
        <w:rPr>
          <w:szCs w:val="28"/>
        </w:rPr>
        <w:t xml:space="preserve"> рік</w:t>
      </w:r>
    </w:p>
    <w:p w:rsidR="00916F29" w:rsidRPr="0072209F" w:rsidRDefault="00916F29">
      <w:pPr>
        <w:ind w:firstLine="720"/>
        <w:jc w:val="both"/>
      </w:pPr>
    </w:p>
    <w:p w:rsidR="00B46E75" w:rsidRPr="0072209F" w:rsidRDefault="00B46E75">
      <w:pPr>
        <w:ind w:firstLine="720"/>
        <w:jc w:val="both"/>
      </w:pPr>
    </w:p>
    <w:p w:rsidR="00B77337" w:rsidRDefault="00963E34" w:rsidP="0072209F">
      <w:pPr>
        <w:ind w:firstLine="567"/>
        <w:jc w:val="both"/>
      </w:pPr>
      <w:r>
        <w:t>На виконання вимог ч. 2</w:t>
      </w:r>
      <w:r w:rsidR="00402EBE">
        <w:t xml:space="preserve"> ст. 9</w:t>
      </w:r>
      <w:r w:rsidR="00B77337">
        <w:t xml:space="preserve"> Закону України «Про </w:t>
      </w:r>
      <w:r w:rsidR="00402EBE">
        <w:t>Національну поліцію</w:t>
      </w:r>
      <w:r w:rsidR="00B77337">
        <w:t xml:space="preserve">», керуючись </w:t>
      </w:r>
      <w:r>
        <w:t>п. 40 ч.1 ст. 26</w:t>
      </w:r>
      <w:r w:rsidR="00B77337">
        <w:t xml:space="preserve"> Закону України «Про мі</w:t>
      </w:r>
      <w:r w:rsidR="00070DA1">
        <w:t>сцеве самоврядування в Україні»</w:t>
      </w:r>
      <w:r w:rsidR="00FD4292">
        <w:t>,</w:t>
      </w:r>
      <w:r w:rsidR="00B77337">
        <w:t xml:space="preserve"> міська рада</w:t>
      </w:r>
    </w:p>
    <w:p w:rsidR="00B77337" w:rsidRDefault="00B77337" w:rsidP="0072209F">
      <w:pPr>
        <w:ind w:firstLine="567"/>
        <w:jc w:val="both"/>
      </w:pPr>
    </w:p>
    <w:p w:rsidR="00B77337" w:rsidRDefault="00B77337" w:rsidP="0072209F">
      <w:r>
        <w:t>ВИРІШИЛА:</w:t>
      </w:r>
    </w:p>
    <w:p w:rsidR="00B77337" w:rsidRDefault="00B77337" w:rsidP="0072209F">
      <w:pPr>
        <w:ind w:firstLine="567"/>
        <w:jc w:val="both"/>
      </w:pPr>
    </w:p>
    <w:p w:rsidR="00B77337" w:rsidRDefault="005738E0" w:rsidP="005738E0">
      <w:pPr>
        <w:ind w:firstLine="567"/>
        <w:jc w:val="both"/>
        <w:rPr>
          <w:szCs w:val="28"/>
          <w:lang w:eastAsia="zh-CN"/>
        </w:rPr>
      </w:pPr>
      <w:r w:rsidRPr="005738E0">
        <w:rPr>
          <w:bCs w:val="0"/>
          <w:szCs w:val="28"/>
          <w:lang w:eastAsia="zh-CN"/>
        </w:rPr>
        <w:t>1</w:t>
      </w:r>
      <w:r>
        <w:rPr>
          <w:bCs w:val="0"/>
          <w:szCs w:val="28"/>
          <w:lang w:eastAsia="zh-CN"/>
        </w:rPr>
        <w:t>. </w:t>
      </w:r>
      <w:r w:rsidR="0072209F">
        <w:rPr>
          <w:szCs w:val="28"/>
          <w:lang w:eastAsia="zh-CN"/>
        </w:rPr>
        <w:t>Інформацію</w:t>
      </w:r>
      <w:r w:rsidR="0072209F" w:rsidRPr="0072209F">
        <w:rPr>
          <w:szCs w:val="28"/>
          <w:lang w:eastAsia="zh-CN"/>
        </w:rPr>
        <w:t xml:space="preserve"> начальника Луцького районного управління поліції Головного управління Національної п</w:t>
      </w:r>
      <w:r w:rsidR="00505ED1">
        <w:rPr>
          <w:szCs w:val="28"/>
          <w:lang w:eastAsia="zh-CN"/>
        </w:rPr>
        <w:t xml:space="preserve">оліції у Волинській області щодо </w:t>
      </w:r>
      <w:r w:rsidR="0072209F" w:rsidRPr="0072209F">
        <w:rPr>
          <w:szCs w:val="28"/>
          <w:lang w:eastAsia="zh-CN"/>
        </w:rPr>
        <w:t>стан</w:t>
      </w:r>
      <w:r w:rsidR="00505ED1">
        <w:rPr>
          <w:szCs w:val="28"/>
          <w:lang w:eastAsia="zh-CN"/>
        </w:rPr>
        <w:t>у</w:t>
      </w:r>
      <w:r w:rsidR="0072209F" w:rsidRPr="0072209F">
        <w:rPr>
          <w:szCs w:val="28"/>
          <w:lang w:eastAsia="zh-CN"/>
        </w:rPr>
        <w:t xml:space="preserve">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</w:t>
      </w:r>
      <w:r w:rsidR="00876F56">
        <w:rPr>
          <w:szCs w:val="28"/>
          <w:lang w:eastAsia="zh-CN"/>
        </w:rPr>
        <w:t>за 2024</w:t>
      </w:r>
      <w:bookmarkStart w:id="0" w:name="_GoBack"/>
      <w:bookmarkEnd w:id="0"/>
      <w:r w:rsidRPr="005738E0">
        <w:rPr>
          <w:szCs w:val="28"/>
          <w:lang w:eastAsia="zh-CN"/>
        </w:rPr>
        <w:t xml:space="preserve"> рік</w:t>
      </w:r>
      <w:r>
        <w:rPr>
          <w:szCs w:val="28"/>
          <w:lang w:eastAsia="zh-CN"/>
        </w:rPr>
        <w:t xml:space="preserve"> </w:t>
      </w:r>
      <w:r w:rsidR="00B77337">
        <w:rPr>
          <w:szCs w:val="28"/>
        </w:rPr>
        <w:t>взяти до відома (дода</w:t>
      </w:r>
      <w:r w:rsidR="00E627DA">
        <w:rPr>
          <w:szCs w:val="28"/>
        </w:rPr>
        <w:t>ється</w:t>
      </w:r>
      <w:r w:rsidR="00B77337">
        <w:rPr>
          <w:szCs w:val="28"/>
        </w:rPr>
        <w:t>).</w:t>
      </w:r>
    </w:p>
    <w:p w:rsidR="00334DE3" w:rsidRDefault="005738E0" w:rsidP="0072209F">
      <w:pPr>
        <w:ind w:firstLine="567"/>
        <w:jc w:val="both"/>
        <w:rPr>
          <w:bCs w:val="0"/>
          <w:szCs w:val="28"/>
          <w:lang w:eastAsia="zh-CN"/>
        </w:rPr>
      </w:pPr>
      <w:r>
        <w:rPr>
          <w:szCs w:val="28"/>
        </w:rPr>
        <w:t>2. </w:t>
      </w:r>
      <w:r w:rsidR="00334DE3">
        <w:rPr>
          <w:szCs w:val="28"/>
        </w:rPr>
        <w:t xml:space="preserve"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</w:t>
      </w:r>
      <w:r w:rsidR="0072209F">
        <w:rPr>
          <w:szCs w:val="28"/>
        </w:rPr>
        <w:t>та регламенту.</w:t>
      </w:r>
    </w:p>
    <w:p w:rsidR="00070DA1" w:rsidRDefault="00070DA1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070DA1" w:rsidRDefault="00070DA1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070DA1" w:rsidRDefault="00070DA1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B77337" w:rsidRDefault="009C124A">
      <w:pPr>
        <w:shd w:val="clear" w:color="auto" w:fill="FFFFFF"/>
        <w:spacing w:line="317" w:lineRule="exact"/>
        <w:ind w:right="14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sectPr w:rsidR="00B77337">
      <w:pgSz w:w="11906" w:h="16838"/>
      <w:pgMar w:top="567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auto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4D"/>
    <w:rsid w:val="00023E45"/>
    <w:rsid w:val="00070DA1"/>
    <w:rsid w:val="000C1726"/>
    <w:rsid w:val="00121F04"/>
    <w:rsid w:val="00136B35"/>
    <w:rsid w:val="001A4DE7"/>
    <w:rsid w:val="0023194D"/>
    <w:rsid w:val="0027735C"/>
    <w:rsid w:val="002B2C57"/>
    <w:rsid w:val="002E3CD5"/>
    <w:rsid w:val="00334DE3"/>
    <w:rsid w:val="00336877"/>
    <w:rsid w:val="00382A9B"/>
    <w:rsid w:val="0038781E"/>
    <w:rsid w:val="003973EB"/>
    <w:rsid w:val="00402EBE"/>
    <w:rsid w:val="00457E7D"/>
    <w:rsid w:val="00471FE6"/>
    <w:rsid w:val="004D2856"/>
    <w:rsid w:val="00505ED1"/>
    <w:rsid w:val="005738E0"/>
    <w:rsid w:val="00573CE9"/>
    <w:rsid w:val="005A4E53"/>
    <w:rsid w:val="0065561C"/>
    <w:rsid w:val="006B1680"/>
    <w:rsid w:val="006D1E6D"/>
    <w:rsid w:val="0072209F"/>
    <w:rsid w:val="00730C50"/>
    <w:rsid w:val="0079263F"/>
    <w:rsid w:val="00834C9F"/>
    <w:rsid w:val="008755E7"/>
    <w:rsid w:val="00876F56"/>
    <w:rsid w:val="00916F29"/>
    <w:rsid w:val="00963E34"/>
    <w:rsid w:val="009C124A"/>
    <w:rsid w:val="00A0413C"/>
    <w:rsid w:val="00AE5FF4"/>
    <w:rsid w:val="00B26527"/>
    <w:rsid w:val="00B37124"/>
    <w:rsid w:val="00B46E75"/>
    <w:rsid w:val="00B77337"/>
    <w:rsid w:val="00B92611"/>
    <w:rsid w:val="00D32B13"/>
    <w:rsid w:val="00D5340C"/>
    <w:rsid w:val="00E627DA"/>
    <w:rsid w:val="00F95ABB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72C5D7B"/>
  <w15:chartTrackingRefBased/>
  <w15:docId w15:val="{B36075D8-DBB5-4FDD-BD5A-6AF61917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uk-U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color w:val="auto"/>
      <w:lang w:val="uk-UA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lang w:val="uk-UA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St5z0">
    <w:name w:val="WW8NumSt5z0"/>
    <w:rPr>
      <w:rFonts w:ascii="Times New Roman" w:hAnsi="Times New Roman" w:cs="Times New Roman" w:hint="default"/>
      <w:color w:val="auto"/>
      <w:lang w:val="uk-UA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rvts0">
    <w:name w:val="rvts0"/>
    <w:rPr>
      <w:rFonts w:cs="Times New Roman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Lucida Sans Unicode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</w:rPr>
  </w:style>
  <w:style w:type="paragraph" w:customStyle="1" w:styleId="210">
    <w:name w:val="Основной текст с отступом 21"/>
    <w:basedOn w:val="a"/>
    <w:pPr>
      <w:ind w:firstLine="567"/>
    </w:pPr>
    <w:rPr>
      <w:lang w:val="ru-RU"/>
    </w:rPr>
  </w:style>
  <w:style w:type="paragraph" w:customStyle="1" w:styleId="aa">
    <w:name w:val="ОЛКдокумент"/>
    <w:basedOn w:val="a"/>
    <w:pPr>
      <w:ind w:firstLine="851"/>
      <w:jc w:val="both"/>
    </w:pPr>
  </w:style>
  <w:style w:type="paragraph" w:styleId="ab">
    <w:name w:val="Body Text Indent"/>
    <w:basedOn w:val="a"/>
    <w:pPr>
      <w:ind w:firstLine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2022-02-07T07:08:00Z</cp:lastPrinted>
  <dcterms:created xsi:type="dcterms:W3CDTF">2024-02-02T13:41:00Z</dcterms:created>
  <dcterms:modified xsi:type="dcterms:W3CDTF">2025-02-10T08:21:00Z</dcterms:modified>
</cp:coreProperties>
</file>