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D8C" w:rsidRPr="00EF77F2" w:rsidRDefault="006E68A9">
      <w:pPr>
        <w:pStyle w:val="a3"/>
        <w:spacing w:before="75"/>
        <w:ind w:left="5570"/>
      </w:pPr>
      <w:r w:rsidRPr="00EF77F2">
        <w:t>Додаток</w:t>
      </w:r>
    </w:p>
    <w:p w:rsidR="000C0D8C" w:rsidRPr="00EF77F2" w:rsidRDefault="006E68A9">
      <w:pPr>
        <w:pStyle w:val="a3"/>
        <w:ind w:left="5570"/>
      </w:pPr>
      <w:r w:rsidRPr="00EF77F2">
        <w:t>до</w:t>
      </w:r>
      <w:r w:rsidRPr="00EF77F2">
        <w:rPr>
          <w:spacing w:val="-1"/>
        </w:rPr>
        <w:t xml:space="preserve"> </w:t>
      </w:r>
      <w:r w:rsidRPr="00EF77F2">
        <w:t>рішення</w:t>
      </w:r>
      <w:r w:rsidRPr="00EF77F2">
        <w:rPr>
          <w:spacing w:val="-2"/>
        </w:rPr>
        <w:t xml:space="preserve"> </w:t>
      </w:r>
      <w:r w:rsidRPr="00EF77F2">
        <w:t>міської</w:t>
      </w:r>
      <w:r w:rsidRPr="00EF77F2">
        <w:rPr>
          <w:spacing w:val="-1"/>
        </w:rPr>
        <w:t xml:space="preserve"> </w:t>
      </w:r>
      <w:r w:rsidRPr="00EF77F2">
        <w:t>ради</w:t>
      </w:r>
    </w:p>
    <w:p w:rsidR="000C0D8C" w:rsidRPr="00EF77F2" w:rsidRDefault="006E68A9">
      <w:pPr>
        <w:pStyle w:val="a3"/>
        <w:tabs>
          <w:tab w:val="left" w:pos="7529"/>
          <w:tab w:val="left" w:pos="9542"/>
        </w:tabs>
        <w:ind w:left="5570"/>
      </w:pPr>
      <w:r w:rsidRPr="00EF77F2">
        <w:rPr>
          <w:u w:val="single"/>
        </w:rPr>
        <w:t xml:space="preserve"> </w:t>
      </w:r>
      <w:r w:rsidRPr="00EF77F2">
        <w:rPr>
          <w:u w:val="single"/>
        </w:rPr>
        <w:tab/>
      </w:r>
      <w:r w:rsidRPr="00EF77F2">
        <w:t>№</w:t>
      </w:r>
      <w:r w:rsidRPr="00EF77F2">
        <w:rPr>
          <w:u w:val="single"/>
        </w:rPr>
        <w:t xml:space="preserve"> </w:t>
      </w:r>
      <w:r w:rsidRPr="00EF77F2">
        <w:rPr>
          <w:u w:val="single"/>
        </w:rPr>
        <w:tab/>
      </w:r>
    </w:p>
    <w:p w:rsidR="000C0D8C" w:rsidRPr="00EF77F2" w:rsidRDefault="000C0D8C">
      <w:pPr>
        <w:pStyle w:val="a3"/>
        <w:rPr>
          <w:sz w:val="20"/>
        </w:rPr>
      </w:pPr>
    </w:p>
    <w:p w:rsidR="000C0D8C" w:rsidRPr="00EF77F2" w:rsidRDefault="000C0D8C">
      <w:pPr>
        <w:pStyle w:val="a3"/>
        <w:spacing w:before="3"/>
        <w:rPr>
          <w:sz w:val="16"/>
        </w:rPr>
      </w:pPr>
    </w:p>
    <w:p w:rsidR="000C0D8C" w:rsidRPr="00EF77F2" w:rsidRDefault="006E68A9">
      <w:pPr>
        <w:pStyle w:val="a4"/>
        <w:spacing w:before="89"/>
        <w:ind w:left="1437" w:right="1238"/>
      </w:pPr>
      <w:r w:rsidRPr="00EF77F2">
        <w:t>Програма</w:t>
      </w:r>
      <w:r w:rsidRPr="00EF77F2">
        <w:rPr>
          <w:spacing w:val="-1"/>
        </w:rPr>
        <w:t xml:space="preserve"> </w:t>
      </w:r>
      <w:r w:rsidRPr="00EF77F2">
        <w:t>соціального захисту населення</w:t>
      </w:r>
    </w:p>
    <w:p w:rsidR="000C0D8C" w:rsidRPr="00EF77F2" w:rsidRDefault="00776490">
      <w:pPr>
        <w:pStyle w:val="a4"/>
        <w:spacing w:line="376" w:lineRule="auto"/>
      </w:pPr>
      <w:r>
        <w:pict>
          <v:shapetype id="_x0000_t202" coordsize="21600,21600" o:spt="202" path="m,l,21600r21600,l21600,xe">
            <v:stroke joinstyle="miter"/>
            <v:path gradientshapeok="t" o:connecttype="rect"/>
          </v:shapetype>
          <v:shape id="_x0000_s1026" type="#_x0000_t202" style="position:absolute;left:0;text-align:left;margin-left:88.3pt;margin-top:47.15pt;width:472.45pt;height:479.15pt;z-index:1572864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0"/>
                    <w:gridCol w:w="3685"/>
                    <w:gridCol w:w="5109"/>
                  </w:tblGrid>
                  <w:tr w:rsidR="00B41F4D">
                    <w:trPr>
                      <w:trHeight w:val="643"/>
                    </w:trPr>
                    <w:tc>
                      <w:tcPr>
                        <w:tcW w:w="640" w:type="dxa"/>
                      </w:tcPr>
                      <w:p w:rsidR="00B41F4D" w:rsidRDefault="00B41F4D">
                        <w:pPr>
                          <w:pStyle w:val="TableParagraph"/>
                          <w:ind w:left="108"/>
                          <w:rPr>
                            <w:sz w:val="28"/>
                          </w:rPr>
                        </w:pPr>
                        <w:r>
                          <w:rPr>
                            <w:sz w:val="28"/>
                          </w:rPr>
                          <w:t>1</w:t>
                        </w:r>
                      </w:p>
                    </w:tc>
                    <w:tc>
                      <w:tcPr>
                        <w:tcW w:w="3685" w:type="dxa"/>
                      </w:tcPr>
                      <w:p w:rsidR="00B41F4D" w:rsidRDefault="00B41F4D">
                        <w:pPr>
                          <w:pStyle w:val="TableParagraph"/>
                          <w:spacing w:line="320" w:lineRule="atLeast"/>
                          <w:ind w:left="108" w:right="896"/>
                          <w:rPr>
                            <w:sz w:val="28"/>
                          </w:rPr>
                        </w:pPr>
                        <w:r>
                          <w:rPr>
                            <w:sz w:val="28"/>
                          </w:rPr>
                          <w:t>Ініціатор розроблення</w:t>
                        </w:r>
                        <w:r>
                          <w:rPr>
                            <w:spacing w:val="-68"/>
                            <w:sz w:val="28"/>
                          </w:rPr>
                          <w:t xml:space="preserve"> </w:t>
                        </w:r>
                        <w:r>
                          <w:rPr>
                            <w:sz w:val="28"/>
                          </w:rPr>
                          <w:t>Програми</w:t>
                        </w:r>
                      </w:p>
                    </w:tc>
                    <w:tc>
                      <w:tcPr>
                        <w:tcW w:w="5109" w:type="dxa"/>
                      </w:tcPr>
                      <w:p w:rsidR="00B41F4D" w:rsidRDefault="00B41F4D" w:rsidP="00BE009E">
                        <w:pPr>
                          <w:pStyle w:val="TableParagraph"/>
                          <w:spacing w:line="320" w:lineRule="atLeast"/>
                          <w:ind w:left="108" w:right="93"/>
                          <w:rPr>
                            <w:sz w:val="28"/>
                          </w:rPr>
                        </w:pPr>
                        <w:r>
                          <w:rPr>
                            <w:sz w:val="28"/>
                          </w:rPr>
                          <w:t>Департамент</w:t>
                        </w:r>
                        <w:r>
                          <w:rPr>
                            <w:spacing w:val="32"/>
                            <w:sz w:val="28"/>
                          </w:rPr>
                          <w:t xml:space="preserve"> </w:t>
                        </w:r>
                        <w:r>
                          <w:rPr>
                            <w:sz w:val="28"/>
                          </w:rPr>
                          <w:t>соціальної</w:t>
                        </w:r>
                        <w:r>
                          <w:rPr>
                            <w:spacing w:val="33"/>
                            <w:sz w:val="28"/>
                          </w:rPr>
                          <w:t xml:space="preserve"> </w:t>
                        </w:r>
                        <w:r>
                          <w:rPr>
                            <w:sz w:val="28"/>
                          </w:rPr>
                          <w:t>політики</w:t>
                        </w:r>
                      </w:p>
                    </w:tc>
                  </w:tr>
                  <w:tr w:rsidR="00B41F4D">
                    <w:trPr>
                      <w:trHeight w:val="643"/>
                    </w:trPr>
                    <w:tc>
                      <w:tcPr>
                        <w:tcW w:w="640" w:type="dxa"/>
                      </w:tcPr>
                      <w:p w:rsidR="00B41F4D" w:rsidRDefault="00B41F4D">
                        <w:pPr>
                          <w:pStyle w:val="TableParagraph"/>
                          <w:ind w:left="108"/>
                          <w:rPr>
                            <w:sz w:val="28"/>
                          </w:rPr>
                        </w:pPr>
                        <w:r>
                          <w:rPr>
                            <w:sz w:val="28"/>
                          </w:rPr>
                          <w:t>2</w:t>
                        </w:r>
                      </w:p>
                    </w:tc>
                    <w:tc>
                      <w:tcPr>
                        <w:tcW w:w="3685" w:type="dxa"/>
                      </w:tcPr>
                      <w:p w:rsidR="00B41F4D" w:rsidRDefault="00B41F4D">
                        <w:pPr>
                          <w:pStyle w:val="TableParagraph"/>
                          <w:ind w:left="108"/>
                          <w:rPr>
                            <w:sz w:val="28"/>
                          </w:rPr>
                        </w:pPr>
                        <w:r>
                          <w:rPr>
                            <w:sz w:val="28"/>
                          </w:rPr>
                          <w:t>Розробник</w:t>
                        </w:r>
                        <w:r>
                          <w:rPr>
                            <w:spacing w:val="-8"/>
                            <w:sz w:val="28"/>
                          </w:rPr>
                          <w:t xml:space="preserve"> </w:t>
                        </w:r>
                        <w:r>
                          <w:rPr>
                            <w:sz w:val="28"/>
                          </w:rPr>
                          <w:t>Програми</w:t>
                        </w:r>
                      </w:p>
                    </w:tc>
                    <w:tc>
                      <w:tcPr>
                        <w:tcW w:w="5109" w:type="dxa"/>
                      </w:tcPr>
                      <w:p w:rsidR="00B41F4D" w:rsidRDefault="00B41F4D" w:rsidP="00BE009E">
                        <w:pPr>
                          <w:pStyle w:val="TableParagraph"/>
                          <w:spacing w:line="320" w:lineRule="atLeast"/>
                          <w:ind w:left="108" w:right="93"/>
                          <w:rPr>
                            <w:sz w:val="28"/>
                          </w:rPr>
                        </w:pPr>
                        <w:r>
                          <w:rPr>
                            <w:sz w:val="28"/>
                          </w:rPr>
                          <w:t>Департамент</w:t>
                        </w:r>
                        <w:r>
                          <w:rPr>
                            <w:spacing w:val="-5"/>
                            <w:sz w:val="28"/>
                          </w:rPr>
                          <w:t xml:space="preserve"> </w:t>
                        </w:r>
                        <w:r>
                          <w:rPr>
                            <w:sz w:val="28"/>
                          </w:rPr>
                          <w:t>соціальної</w:t>
                        </w:r>
                        <w:r>
                          <w:rPr>
                            <w:spacing w:val="-4"/>
                            <w:sz w:val="28"/>
                          </w:rPr>
                          <w:t xml:space="preserve"> </w:t>
                        </w:r>
                        <w:r>
                          <w:rPr>
                            <w:sz w:val="28"/>
                          </w:rPr>
                          <w:t>політики</w:t>
                        </w:r>
                      </w:p>
                    </w:tc>
                  </w:tr>
                  <w:tr w:rsidR="00B41F4D">
                    <w:trPr>
                      <w:trHeight w:val="1287"/>
                    </w:trPr>
                    <w:tc>
                      <w:tcPr>
                        <w:tcW w:w="640" w:type="dxa"/>
                      </w:tcPr>
                      <w:p w:rsidR="00B41F4D" w:rsidRDefault="00B41F4D">
                        <w:pPr>
                          <w:pStyle w:val="TableParagraph"/>
                          <w:ind w:left="108"/>
                          <w:rPr>
                            <w:sz w:val="28"/>
                          </w:rPr>
                        </w:pPr>
                        <w:r>
                          <w:rPr>
                            <w:sz w:val="28"/>
                          </w:rPr>
                          <w:t>3</w:t>
                        </w:r>
                      </w:p>
                    </w:tc>
                    <w:tc>
                      <w:tcPr>
                        <w:tcW w:w="3685" w:type="dxa"/>
                      </w:tcPr>
                      <w:p w:rsidR="00B41F4D" w:rsidRDefault="00B41F4D">
                        <w:pPr>
                          <w:pStyle w:val="TableParagraph"/>
                          <w:ind w:left="108"/>
                          <w:rPr>
                            <w:sz w:val="28"/>
                          </w:rPr>
                        </w:pPr>
                        <w:r>
                          <w:rPr>
                            <w:sz w:val="28"/>
                          </w:rPr>
                          <w:t>Співрозробники</w:t>
                        </w:r>
                        <w:r>
                          <w:rPr>
                            <w:spacing w:val="-2"/>
                            <w:sz w:val="28"/>
                          </w:rPr>
                          <w:t xml:space="preserve"> </w:t>
                        </w:r>
                        <w:r>
                          <w:rPr>
                            <w:sz w:val="28"/>
                          </w:rPr>
                          <w:t>Програми</w:t>
                        </w:r>
                      </w:p>
                    </w:tc>
                    <w:tc>
                      <w:tcPr>
                        <w:tcW w:w="5109" w:type="dxa"/>
                      </w:tcPr>
                      <w:p w:rsidR="00B41F4D" w:rsidRDefault="00B41F4D">
                        <w:pPr>
                          <w:pStyle w:val="TableParagraph"/>
                          <w:spacing w:line="320" w:lineRule="atLeast"/>
                          <w:ind w:left="108" w:right="95"/>
                          <w:jc w:val="both"/>
                          <w:rPr>
                            <w:sz w:val="28"/>
                          </w:rPr>
                        </w:pPr>
                        <w:r>
                          <w:rPr>
                            <w:sz w:val="28"/>
                          </w:rPr>
                          <w:t>КУ «Територіальний</w:t>
                        </w:r>
                        <w:r>
                          <w:rPr>
                            <w:spacing w:val="1"/>
                            <w:sz w:val="28"/>
                          </w:rPr>
                          <w:t xml:space="preserve"> </w:t>
                        </w:r>
                        <w:r>
                          <w:rPr>
                            <w:sz w:val="28"/>
                          </w:rPr>
                          <w:t>центр</w:t>
                        </w:r>
                        <w:r>
                          <w:rPr>
                            <w:spacing w:val="1"/>
                            <w:sz w:val="28"/>
                          </w:rPr>
                          <w:t xml:space="preserve"> </w:t>
                        </w:r>
                        <w:r>
                          <w:rPr>
                            <w:sz w:val="28"/>
                          </w:rPr>
                          <w:t>соціального</w:t>
                        </w:r>
                        <w:r>
                          <w:rPr>
                            <w:spacing w:val="-67"/>
                            <w:sz w:val="28"/>
                          </w:rPr>
                          <w:t xml:space="preserve"> </w:t>
                        </w:r>
                        <w:r>
                          <w:rPr>
                            <w:sz w:val="28"/>
                          </w:rPr>
                          <w:t>обслуговування</w:t>
                        </w:r>
                        <w:r>
                          <w:rPr>
                            <w:spacing w:val="1"/>
                            <w:sz w:val="28"/>
                          </w:rPr>
                          <w:t xml:space="preserve"> </w:t>
                        </w:r>
                        <w:r>
                          <w:rPr>
                            <w:sz w:val="28"/>
                          </w:rPr>
                          <w:t>(надання</w:t>
                        </w:r>
                        <w:r>
                          <w:rPr>
                            <w:spacing w:val="1"/>
                            <w:sz w:val="28"/>
                          </w:rPr>
                          <w:t xml:space="preserve"> </w:t>
                        </w:r>
                        <w:r>
                          <w:rPr>
                            <w:sz w:val="28"/>
                          </w:rPr>
                          <w:t>соціальних</w:t>
                        </w:r>
                        <w:r>
                          <w:rPr>
                            <w:spacing w:val="-67"/>
                            <w:sz w:val="28"/>
                          </w:rPr>
                          <w:t xml:space="preserve"> </w:t>
                        </w:r>
                        <w:r>
                          <w:rPr>
                            <w:sz w:val="28"/>
                          </w:rPr>
                          <w:t>послуг) Луцької міської територіальної</w:t>
                        </w:r>
                        <w:r>
                          <w:rPr>
                            <w:spacing w:val="1"/>
                            <w:sz w:val="28"/>
                          </w:rPr>
                          <w:t xml:space="preserve"> </w:t>
                        </w:r>
                        <w:r>
                          <w:rPr>
                            <w:sz w:val="28"/>
                          </w:rPr>
                          <w:t>громади»</w:t>
                        </w:r>
                      </w:p>
                    </w:tc>
                  </w:tr>
                  <w:tr w:rsidR="00B41F4D">
                    <w:trPr>
                      <w:trHeight w:val="1609"/>
                    </w:trPr>
                    <w:tc>
                      <w:tcPr>
                        <w:tcW w:w="640" w:type="dxa"/>
                      </w:tcPr>
                      <w:p w:rsidR="00B41F4D" w:rsidRDefault="00B41F4D">
                        <w:pPr>
                          <w:pStyle w:val="TableParagraph"/>
                          <w:ind w:left="108"/>
                          <w:rPr>
                            <w:sz w:val="28"/>
                          </w:rPr>
                        </w:pPr>
                        <w:r>
                          <w:rPr>
                            <w:sz w:val="28"/>
                          </w:rPr>
                          <w:t>4</w:t>
                        </w:r>
                      </w:p>
                    </w:tc>
                    <w:tc>
                      <w:tcPr>
                        <w:tcW w:w="3685" w:type="dxa"/>
                      </w:tcPr>
                      <w:p w:rsidR="00B41F4D" w:rsidRDefault="00B41F4D">
                        <w:pPr>
                          <w:pStyle w:val="TableParagraph"/>
                          <w:ind w:left="108" w:right="220"/>
                          <w:rPr>
                            <w:sz w:val="28"/>
                          </w:rPr>
                        </w:pPr>
                        <w:r>
                          <w:rPr>
                            <w:sz w:val="28"/>
                          </w:rPr>
                          <w:t>Відповідальний виконавець</w:t>
                        </w:r>
                        <w:r>
                          <w:rPr>
                            <w:spacing w:val="-68"/>
                            <w:sz w:val="28"/>
                          </w:rPr>
                          <w:t xml:space="preserve"> </w:t>
                        </w:r>
                        <w:r>
                          <w:rPr>
                            <w:sz w:val="28"/>
                          </w:rPr>
                          <w:t>Програми</w:t>
                        </w:r>
                      </w:p>
                    </w:tc>
                    <w:tc>
                      <w:tcPr>
                        <w:tcW w:w="5109" w:type="dxa"/>
                      </w:tcPr>
                      <w:p w:rsidR="00B41F4D" w:rsidRDefault="00B41F4D" w:rsidP="00BE009E">
                        <w:pPr>
                          <w:pStyle w:val="TableParagraph"/>
                          <w:ind w:left="108"/>
                          <w:jc w:val="both"/>
                          <w:rPr>
                            <w:sz w:val="28"/>
                          </w:rPr>
                        </w:pPr>
                        <w:r>
                          <w:rPr>
                            <w:sz w:val="28"/>
                          </w:rPr>
                          <w:t>Департамент</w:t>
                        </w:r>
                        <w:r>
                          <w:rPr>
                            <w:spacing w:val="-5"/>
                            <w:sz w:val="28"/>
                          </w:rPr>
                          <w:t xml:space="preserve"> </w:t>
                        </w:r>
                        <w:r>
                          <w:rPr>
                            <w:sz w:val="28"/>
                          </w:rPr>
                          <w:t>соціальної</w:t>
                        </w:r>
                        <w:r>
                          <w:rPr>
                            <w:spacing w:val="-5"/>
                            <w:sz w:val="28"/>
                          </w:rPr>
                          <w:t xml:space="preserve"> </w:t>
                        </w:r>
                        <w:r>
                          <w:rPr>
                            <w:sz w:val="28"/>
                          </w:rPr>
                          <w:t>політики,</w:t>
                        </w:r>
                        <w:r>
                          <w:rPr>
                            <w:spacing w:val="1"/>
                            <w:sz w:val="28"/>
                          </w:rPr>
                          <w:t xml:space="preserve"> КУ «</w:t>
                        </w:r>
                        <w:r>
                          <w:rPr>
                            <w:sz w:val="28"/>
                          </w:rPr>
                          <w:t>Територіальний</w:t>
                        </w:r>
                        <w:r>
                          <w:rPr>
                            <w:spacing w:val="-67"/>
                            <w:sz w:val="28"/>
                          </w:rPr>
                          <w:t xml:space="preserve"> </w:t>
                        </w:r>
                        <w:r>
                          <w:rPr>
                            <w:sz w:val="28"/>
                          </w:rPr>
                          <w:t>центр</w:t>
                        </w:r>
                        <w:r>
                          <w:rPr>
                            <w:spacing w:val="1"/>
                            <w:sz w:val="28"/>
                          </w:rPr>
                          <w:t xml:space="preserve"> </w:t>
                        </w:r>
                        <w:r>
                          <w:rPr>
                            <w:sz w:val="28"/>
                          </w:rPr>
                          <w:t>соціального</w:t>
                        </w:r>
                        <w:r>
                          <w:rPr>
                            <w:spacing w:val="1"/>
                            <w:sz w:val="28"/>
                          </w:rPr>
                          <w:t xml:space="preserve"> </w:t>
                        </w:r>
                        <w:r>
                          <w:rPr>
                            <w:sz w:val="28"/>
                          </w:rPr>
                          <w:t>обслуговування</w:t>
                        </w:r>
                        <w:r>
                          <w:rPr>
                            <w:spacing w:val="-67"/>
                            <w:sz w:val="28"/>
                          </w:rPr>
                          <w:t xml:space="preserve"> </w:t>
                        </w:r>
                        <w:r>
                          <w:rPr>
                            <w:sz w:val="28"/>
                          </w:rPr>
                          <w:t>(надання</w:t>
                        </w:r>
                        <w:r>
                          <w:rPr>
                            <w:spacing w:val="1"/>
                            <w:sz w:val="28"/>
                          </w:rPr>
                          <w:t xml:space="preserve"> </w:t>
                        </w:r>
                        <w:r>
                          <w:rPr>
                            <w:sz w:val="28"/>
                          </w:rPr>
                          <w:t>соціальних</w:t>
                        </w:r>
                        <w:r>
                          <w:rPr>
                            <w:spacing w:val="1"/>
                            <w:sz w:val="28"/>
                          </w:rPr>
                          <w:t xml:space="preserve"> </w:t>
                        </w:r>
                        <w:r>
                          <w:rPr>
                            <w:sz w:val="28"/>
                          </w:rPr>
                          <w:t>послуг)</w:t>
                        </w:r>
                        <w:r>
                          <w:rPr>
                            <w:spacing w:val="1"/>
                            <w:sz w:val="28"/>
                          </w:rPr>
                          <w:t xml:space="preserve"> </w:t>
                        </w:r>
                        <w:r>
                          <w:rPr>
                            <w:sz w:val="28"/>
                          </w:rPr>
                          <w:t>Луцької</w:t>
                        </w:r>
                        <w:r>
                          <w:rPr>
                            <w:spacing w:val="-67"/>
                            <w:sz w:val="28"/>
                          </w:rPr>
                          <w:t xml:space="preserve"> </w:t>
                        </w:r>
                        <w:r>
                          <w:rPr>
                            <w:sz w:val="28"/>
                          </w:rPr>
                          <w:t>міської</w:t>
                        </w:r>
                        <w:r>
                          <w:rPr>
                            <w:spacing w:val="-1"/>
                            <w:sz w:val="28"/>
                          </w:rPr>
                          <w:t xml:space="preserve"> </w:t>
                        </w:r>
                        <w:r>
                          <w:rPr>
                            <w:sz w:val="28"/>
                          </w:rPr>
                          <w:t>територіальної громади»</w:t>
                        </w:r>
                      </w:p>
                    </w:tc>
                  </w:tr>
                  <w:tr w:rsidR="00B41F4D">
                    <w:trPr>
                      <w:trHeight w:val="2897"/>
                    </w:trPr>
                    <w:tc>
                      <w:tcPr>
                        <w:tcW w:w="640" w:type="dxa"/>
                      </w:tcPr>
                      <w:p w:rsidR="00B41F4D" w:rsidRDefault="00B41F4D">
                        <w:pPr>
                          <w:pStyle w:val="TableParagraph"/>
                          <w:ind w:left="108"/>
                          <w:rPr>
                            <w:sz w:val="28"/>
                          </w:rPr>
                        </w:pPr>
                        <w:r>
                          <w:rPr>
                            <w:sz w:val="28"/>
                          </w:rPr>
                          <w:t>5</w:t>
                        </w:r>
                      </w:p>
                    </w:tc>
                    <w:tc>
                      <w:tcPr>
                        <w:tcW w:w="3685" w:type="dxa"/>
                      </w:tcPr>
                      <w:p w:rsidR="00B41F4D" w:rsidRDefault="00B41F4D">
                        <w:pPr>
                          <w:pStyle w:val="TableParagraph"/>
                          <w:ind w:left="108"/>
                          <w:rPr>
                            <w:sz w:val="28"/>
                          </w:rPr>
                        </w:pPr>
                        <w:r>
                          <w:rPr>
                            <w:sz w:val="28"/>
                          </w:rPr>
                          <w:t>Учасники</w:t>
                        </w:r>
                        <w:r>
                          <w:rPr>
                            <w:spacing w:val="-4"/>
                            <w:sz w:val="28"/>
                          </w:rPr>
                          <w:t xml:space="preserve"> </w:t>
                        </w:r>
                        <w:r>
                          <w:rPr>
                            <w:sz w:val="28"/>
                          </w:rPr>
                          <w:t>Програми</w:t>
                        </w:r>
                      </w:p>
                    </w:tc>
                    <w:tc>
                      <w:tcPr>
                        <w:tcW w:w="5109" w:type="dxa"/>
                      </w:tcPr>
                      <w:p w:rsidR="00B41F4D" w:rsidRDefault="00B41F4D" w:rsidP="00BE009E">
                        <w:pPr>
                          <w:pStyle w:val="TableParagraph"/>
                          <w:spacing w:line="320" w:lineRule="atLeast"/>
                          <w:ind w:left="108" w:right="95"/>
                          <w:jc w:val="both"/>
                          <w:rPr>
                            <w:sz w:val="28"/>
                          </w:rPr>
                        </w:pPr>
                        <w:r>
                          <w:rPr>
                            <w:sz w:val="28"/>
                          </w:rPr>
                          <w:t>Департамент соціальної політики,</w:t>
                        </w:r>
                        <w:r>
                          <w:rPr>
                            <w:spacing w:val="1"/>
                            <w:sz w:val="28"/>
                          </w:rPr>
                          <w:t xml:space="preserve"> КУ «</w:t>
                        </w:r>
                        <w:r>
                          <w:rPr>
                            <w:sz w:val="28"/>
                          </w:rPr>
                          <w:t>Територіальний</w:t>
                        </w:r>
                        <w:r>
                          <w:rPr>
                            <w:spacing w:val="1"/>
                            <w:sz w:val="28"/>
                          </w:rPr>
                          <w:t xml:space="preserve"> </w:t>
                        </w:r>
                        <w:r>
                          <w:rPr>
                            <w:sz w:val="28"/>
                          </w:rPr>
                          <w:t>центр</w:t>
                        </w:r>
                        <w:r>
                          <w:rPr>
                            <w:spacing w:val="1"/>
                            <w:sz w:val="28"/>
                          </w:rPr>
                          <w:t xml:space="preserve"> </w:t>
                        </w:r>
                        <w:r>
                          <w:rPr>
                            <w:sz w:val="28"/>
                          </w:rPr>
                          <w:t>соціального</w:t>
                        </w:r>
                        <w:r>
                          <w:rPr>
                            <w:spacing w:val="1"/>
                            <w:sz w:val="28"/>
                          </w:rPr>
                          <w:t xml:space="preserve"> </w:t>
                        </w:r>
                        <w:r>
                          <w:rPr>
                            <w:sz w:val="28"/>
                          </w:rPr>
                          <w:t>обслуговування</w:t>
                        </w:r>
                        <w:r>
                          <w:rPr>
                            <w:spacing w:val="1"/>
                            <w:sz w:val="28"/>
                          </w:rPr>
                          <w:t xml:space="preserve"> </w:t>
                        </w:r>
                        <w:r>
                          <w:rPr>
                            <w:sz w:val="28"/>
                          </w:rPr>
                          <w:t>(надання</w:t>
                        </w:r>
                        <w:r>
                          <w:rPr>
                            <w:spacing w:val="1"/>
                            <w:sz w:val="28"/>
                          </w:rPr>
                          <w:t xml:space="preserve"> </w:t>
                        </w:r>
                        <w:r>
                          <w:rPr>
                            <w:sz w:val="28"/>
                          </w:rPr>
                          <w:t>соціальних</w:t>
                        </w:r>
                        <w:r>
                          <w:rPr>
                            <w:spacing w:val="1"/>
                            <w:sz w:val="28"/>
                          </w:rPr>
                          <w:t xml:space="preserve"> </w:t>
                        </w:r>
                        <w:r>
                          <w:rPr>
                            <w:sz w:val="28"/>
                          </w:rPr>
                          <w:t>послуг)</w:t>
                        </w:r>
                        <w:r>
                          <w:rPr>
                            <w:spacing w:val="1"/>
                            <w:sz w:val="28"/>
                          </w:rPr>
                          <w:t xml:space="preserve"> </w:t>
                        </w:r>
                        <w:r>
                          <w:rPr>
                            <w:sz w:val="28"/>
                          </w:rPr>
                          <w:t>Луцької</w:t>
                        </w:r>
                        <w:r>
                          <w:rPr>
                            <w:spacing w:val="1"/>
                            <w:sz w:val="28"/>
                          </w:rPr>
                          <w:t xml:space="preserve"> </w:t>
                        </w:r>
                        <w:r>
                          <w:rPr>
                            <w:sz w:val="28"/>
                          </w:rPr>
                          <w:t>міської</w:t>
                        </w:r>
                        <w:r>
                          <w:rPr>
                            <w:spacing w:val="-67"/>
                            <w:sz w:val="28"/>
                          </w:rPr>
                          <w:t xml:space="preserve"> </w:t>
                        </w:r>
                        <w:r>
                          <w:rPr>
                            <w:sz w:val="28"/>
                          </w:rPr>
                          <w:t>територіальної</w:t>
                        </w:r>
                        <w:r>
                          <w:rPr>
                            <w:spacing w:val="1"/>
                            <w:sz w:val="28"/>
                          </w:rPr>
                          <w:t xml:space="preserve"> </w:t>
                        </w:r>
                        <w:r>
                          <w:rPr>
                            <w:sz w:val="28"/>
                          </w:rPr>
                          <w:t>громади,</w:t>
                        </w:r>
                        <w:r>
                          <w:rPr>
                            <w:spacing w:val="1"/>
                            <w:sz w:val="28"/>
                          </w:rPr>
                          <w:t xml:space="preserve"> </w:t>
                        </w:r>
                        <w:r>
                          <w:rPr>
                            <w:sz w:val="28"/>
                          </w:rPr>
                          <w:t>виконавчі</w:t>
                        </w:r>
                        <w:r>
                          <w:rPr>
                            <w:spacing w:val="-67"/>
                            <w:sz w:val="28"/>
                          </w:rPr>
                          <w:t xml:space="preserve"> </w:t>
                        </w:r>
                        <w:r>
                          <w:rPr>
                            <w:sz w:val="28"/>
                          </w:rPr>
                          <w:t>органи</w:t>
                        </w:r>
                        <w:r>
                          <w:rPr>
                            <w:spacing w:val="1"/>
                            <w:sz w:val="28"/>
                          </w:rPr>
                          <w:t xml:space="preserve"> </w:t>
                        </w:r>
                        <w:r>
                          <w:rPr>
                            <w:sz w:val="28"/>
                          </w:rPr>
                          <w:t>Луцької</w:t>
                        </w:r>
                        <w:r>
                          <w:rPr>
                            <w:spacing w:val="1"/>
                            <w:sz w:val="28"/>
                          </w:rPr>
                          <w:t xml:space="preserve"> </w:t>
                        </w:r>
                        <w:r>
                          <w:rPr>
                            <w:sz w:val="28"/>
                          </w:rPr>
                          <w:t>міської</w:t>
                        </w:r>
                        <w:r>
                          <w:rPr>
                            <w:spacing w:val="1"/>
                            <w:sz w:val="28"/>
                          </w:rPr>
                          <w:t xml:space="preserve"> </w:t>
                        </w:r>
                        <w:r>
                          <w:rPr>
                            <w:sz w:val="28"/>
                          </w:rPr>
                          <w:t>ради»,</w:t>
                        </w:r>
                        <w:r>
                          <w:rPr>
                            <w:spacing w:val="1"/>
                            <w:sz w:val="28"/>
                          </w:rPr>
                          <w:t xml:space="preserve"> </w:t>
                        </w:r>
                        <w:r>
                          <w:rPr>
                            <w:sz w:val="28"/>
                          </w:rPr>
                          <w:t>підприємства,</w:t>
                        </w:r>
                        <w:r>
                          <w:rPr>
                            <w:spacing w:val="1"/>
                            <w:sz w:val="28"/>
                          </w:rPr>
                          <w:t xml:space="preserve"> </w:t>
                        </w:r>
                        <w:r>
                          <w:rPr>
                            <w:sz w:val="28"/>
                          </w:rPr>
                          <w:t>установи</w:t>
                        </w:r>
                        <w:r>
                          <w:rPr>
                            <w:spacing w:val="1"/>
                            <w:sz w:val="28"/>
                          </w:rPr>
                          <w:t xml:space="preserve"> </w:t>
                        </w:r>
                        <w:r>
                          <w:rPr>
                            <w:sz w:val="28"/>
                          </w:rPr>
                          <w:t>та</w:t>
                        </w:r>
                        <w:r>
                          <w:rPr>
                            <w:spacing w:val="1"/>
                            <w:sz w:val="28"/>
                          </w:rPr>
                          <w:t xml:space="preserve"> </w:t>
                        </w:r>
                        <w:r>
                          <w:rPr>
                            <w:sz w:val="28"/>
                          </w:rPr>
                          <w:t>організації</w:t>
                        </w:r>
                        <w:r>
                          <w:rPr>
                            <w:spacing w:val="1"/>
                            <w:sz w:val="28"/>
                          </w:rPr>
                          <w:t xml:space="preserve"> </w:t>
                        </w:r>
                        <w:r>
                          <w:rPr>
                            <w:sz w:val="28"/>
                          </w:rPr>
                          <w:t>усіх</w:t>
                        </w:r>
                        <w:r>
                          <w:rPr>
                            <w:spacing w:val="1"/>
                            <w:sz w:val="28"/>
                          </w:rPr>
                          <w:t xml:space="preserve"> </w:t>
                        </w:r>
                        <w:r>
                          <w:rPr>
                            <w:sz w:val="28"/>
                          </w:rPr>
                          <w:t>форм</w:t>
                        </w:r>
                        <w:r>
                          <w:rPr>
                            <w:spacing w:val="1"/>
                            <w:sz w:val="28"/>
                          </w:rPr>
                          <w:t xml:space="preserve"> </w:t>
                        </w:r>
                        <w:r>
                          <w:rPr>
                            <w:sz w:val="28"/>
                          </w:rPr>
                          <w:t>власності,</w:t>
                        </w:r>
                        <w:r>
                          <w:rPr>
                            <w:spacing w:val="1"/>
                            <w:sz w:val="28"/>
                          </w:rPr>
                          <w:t xml:space="preserve"> </w:t>
                        </w:r>
                        <w:r>
                          <w:rPr>
                            <w:sz w:val="28"/>
                          </w:rPr>
                          <w:t>громадські</w:t>
                        </w:r>
                        <w:r>
                          <w:rPr>
                            <w:spacing w:val="-67"/>
                            <w:sz w:val="28"/>
                          </w:rPr>
                          <w:t xml:space="preserve"> </w:t>
                        </w:r>
                        <w:r>
                          <w:rPr>
                            <w:sz w:val="28"/>
                          </w:rPr>
                          <w:t>об’єднання</w:t>
                        </w:r>
                      </w:p>
                    </w:tc>
                  </w:tr>
                  <w:tr w:rsidR="00B41F4D">
                    <w:trPr>
                      <w:trHeight w:val="477"/>
                    </w:trPr>
                    <w:tc>
                      <w:tcPr>
                        <w:tcW w:w="640" w:type="dxa"/>
                      </w:tcPr>
                      <w:p w:rsidR="00B41F4D" w:rsidRDefault="00B41F4D">
                        <w:pPr>
                          <w:pStyle w:val="TableParagraph"/>
                          <w:ind w:left="108"/>
                          <w:rPr>
                            <w:sz w:val="28"/>
                          </w:rPr>
                        </w:pPr>
                        <w:r>
                          <w:rPr>
                            <w:sz w:val="28"/>
                          </w:rPr>
                          <w:t>6</w:t>
                        </w:r>
                      </w:p>
                    </w:tc>
                    <w:tc>
                      <w:tcPr>
                        <w:tcW w:w="3685" w:type="dxa"/>
                      </w:tcPr>
                      <w:p w:rsidR="00B41F4D" w:rsidRDefault="00B41F4D">
                        <w:pPr>
                          <w:pStyle w:val="TableParagraph"/>
                          <w:ind w:left="108"/>
                          <w:rPr>
                            <w:sz w:val="28"/>
                          </w:rPr>
                        </w:pPr>
                        <w:r>
                          <w:rPr>
                            <w:sz w:val="28"/>
                          </w:rPr>
                          <w:t>Термін</w:t>
                        </w:r>
                        <w:r>
                          <w:rPr>
                            <w:spacing w:val="-4"/>
                            <w:sz w:val="28"/>
                          </w:rPr>
                          <w:t xml:space="preserve"> </w:t>
                        </w:r>
                        <w:r>
                          <w:rPr>
                            <w:sz w:val="28"/>
                          </w:rPr>
                          <w:t>реалізації</w:t>
                        </w:r>
                        <w:r>
                          <w:rPr>
                            <w:spacing w:val="-3"/>
                            <w:sz w:val="28"/>
                          </w:rPr>
                          <w:t xml:space="preserve"> </w:t>
                        </w:r>
                        <w:r>
                          <w:rPr>
                            <w:sz w:val="28"/>
                          </w:rPr>
                          <w:t>Програми</w:t>
                        </w:r>
                      </w:p>
                    </w:tc>
                    <w:tc>
                      <w:tcPr>
                        <w:tcW w:w="5109" w:type="dxa"/>
                      </w:tcPr>
                      <w:p w:rsidR="00B41F4D" w:rsidRDefault="00B41F4D">
                        <w:pPr>
                          <w:pStyle w:val="TableParagraph"/>
                          <w:ind w:left="1586" w:right="1577"/>
                          <w:jc w:val="center"/>
                          <w:rPr>
                            <w:sz w:val="28"/>
                          </w:rPr>
                        </w:pPr>
                        <w:r>
                          <w:rPr>
                            <w:sz w:val="28"/>
                          </w:rPr>
                          <w:t>2023–2025 роки</w:t>
                        </w:r>
                      </w:p>
                    </w:tc>
                  </w:tr>
                  <w:tr w:rsidR="00B41F4D">
                    <w:trPr>
                      <w:trHeight w:val="1287"/>
                    </w:trPr>
                    <w:tc>
                      <w:tcPr>
                        <w:tcW w:w="640" w:type="dxa"/>
                      </w:tcPr>
                      <w:p w:rsidR="00B41F4D" w:rsidRDefault="00B41F4D">
                        <w:pPr>
                          <w:pStyle w:val="TableParagraph"/>
                          <w:ind w:left="108"/>
                          <w:rPr>
                            <w:sz w:val="28"/>
                          </w:rPr>
                        </w:pPr>
                        <w:r>
                          <w:rPr>
                            <w:sz w:val="28"/>
                          </w:rPr>
                          <w:t>7</w:t>
                        </w:r>
                      </w:p>
                    </w:tc>
                    <w:tc>
                      <w:tcPr>
                        <w:tcW w:w="3685" w:type="dxa"/>
                      </w:tcPr>
                      <w:p w:rsidR="00B41F4D" w:rsidRDefault="00B41F4D">
                        <w:pPr>
                          <w:pStyle w:val="TableParagraph"/>
                          <w:spacing w:line="320" w:lineRule="atLeast"/>
                          <w:ind w:left="108" w:right="153"/>
                          <w:rPr>
                            <w:sz w:val="28"/>
                          </w:rPr>
                        </w:pPr>
                        <w:r>
                          <w:rPr>
                            <w:sz w:val="28"/>
                          </w:rPr>
                          <w:t>Загальний обсяг фінансових</w:t>
                        </w:r>
                        <w:r>
                          <w:rPr>
                            <w:spacing w:val="-67"/>
                            <w:sz w:val="28"/>
                          </w:rPr>
                          <w:t xml:space="preserve"> </w:t>
                        </w:r>
                        <w:r>
                          <w:rPr>
                            <w:sz w:val="28"/>
                          </w:rPr>
                          <w:t>ресурсів, необхідних для</w:t>
                        </w:r>
                        <w:r>
                          <w:rPr>
                            <w:spacing w:val="1"/>
                            <w:sz w:val="28"/>
                          </w:rPr>
                          <w:t xml:space="preserve"> </w:t>
                        </w:r>
                        <w:r>
                          <w:rPr>
                            <w:sz w:val="28"/>
                          </w:rPr>
                          <w:t>реалізації Програми, всього,</w:t>
                        </w:r>
                        <w:r>
                          <w:rPr>
                            <w:spacing w:val="-68"/>
                            <w:sz w:val="28"/>
                          </w:rPr>
                          <w:t xml:space="preserve"> </w:t>
                        </w:r>
                        <w:r>
                          <w:rPr>
                            <w:sz w:val="28"/>
                          </w:rPr>
                          <w:t>тис.</w:t>
                        </w:r>
                        <w:r>
                          <w:rPr>
                            <w:spacing w:val="-1"/>
                            <w:sz w:val="28"/>
                          </w:rPr>
                          <w:t xml:space="preserve"> </w:t>
                        </w:r>
                        <w:r>
                          <w:rPr>
                            <w:sz w:val="28"/>
                          </w:rPr>
                          <w:t>грн</w:t>
                        </w:r>
                        <w:r>
                          <w:rPr>
                            <w:spacing w:val="-1"/>
                            <w:sz w:val="28"/>
                          </w:rPr>
                          <w:t xml:space="preserve"> </w:t>
                        </w:r>
                        <w:r>
                          <w:rPr>
                            <w:sz w:val="28"/>
                          </w:rPr>
                          <w:t>у тому числі:</w:t>
                        </w:r>
                      </w:p>
                    </w:tc>
                    <w:tc>
                      <w:tcPr>
                        <w:tcW w:w="5109" w:type="dxa"/>
                      </w:tcPr>
                      <w:p w:rsidR="00B41F4D" w:rsidRPr="00EF77F2" w:rsidRDefault="00B41F4D">
                        <w:pPr>
                          <w:pStyle w:val="TableParagraph"/>
                          <w:ind w:left="0"/>
                          <w:rPr>
                            <w:sz w:val="42"/>
                          </w:rPr>
                        </w:pPr>
                      </w:p>
                      <w:p w:rsidR="00B41F4D" w:rsidRPr="00EF77F2" w:rsidRDefault="00B41F4D" w:rsidP="00B42F99">
                        <w:pPr>
                          <w:pStyle w:val="TableParagraph"/>
                          <w:ind w:left="1586" w:right="1577"/>
                          <w:jc w:val="center"/>
                          <w:rPr>
                            <w:sz w:val="28"/>
                          </w:rPr>
                        </w:pPr>
                        <w:r w:rsidRPr="00EF77F2">
                          <w:rPr>
                            <w:sz w:val="28"/>
                          </w:rPr>
                          <w:t>170430,0</w:t>
                        </w:r>
                      </w:p>
                    </w:tc>
                  </w:tr>
                  <w:tr w:rsidR="00B41F4D">
                    <w:trPr>
                      <w:trHeight w:val="643"/>
                    </w:trPr>
                    <w:tc>
                      <w:tcPr>
                        <w:tcW w:w="640" w:type="dxa"/>
                      </w:tcPr>
                      <w:p w:rsidR="00B41F4D" w:rsidRDefault="00B41F4D">
                        <w:pPr>
                          <w:pStyle w:val="TableParagraph"/>
                          <w:ind w:left="110"/>
                          <w:rPr>
                            <w:sz w:val="28"/>
                          </w:rPr>
                        </w:pPr>
                        <w:r>
                          <w:rPr>
                            <w:sz w:val="28"/>
                          </w:rPr>
                          <w:t>7.1.</w:t>
                        </w:r>
                      </w:p>
                    </w:tc>
                    <w:tc>
                      <w:tcPr>
                        <w:tcW w:w="3685" w:type="dxa"/>
                      </w:tcPr>
                      <w:p w:rsidR="00B41F4D" w:rsidRDefault="00B41F4D">
                        <w:pPr>
                          <w:pStyle w:val="TableParagraph"/>
                          <w:spacing w:line="320" w:lineRule="atLeast"/>
                          <w:ind w:left="108" w:right="520"/>
                          <w:rPr>
                            <w:sz w:val="28"/>
                          </w:rPr>
                        </w:pPr>
                        <w:r>
                          <w:rPr>
                            <w:sz w:val="28"/>
                          </w:rPr>
                          <w:t>коштів бюджету громади</w:t>
                        </w:r>
                        <w:r>
                          <w:rPr>
                            <w:spacing w:val="-68"/>
                            <w:sz w:val="28"/>
                          </w:rPr>
                          <w:t xml:space="preserve"> </w:t>
                        </w:r>
                        <w:r>
                          <w:rPr>
                            <w:sz w:val="28"/>
                          </w:rPr>
                          <w:t>всього,</w:t>
                        </w:r>
                        <w:r>
                          <w:rPr>
                            <w:spacing w:val="-2"/>
                            <w:sz w:val="28"/>
                          </w:rPr>
                          <w:t xml:space="preserve"> </w:t>
                        </w:r>
                        <w:r>
                          <w:rPr>
                            <w:sz w:val="28"/>
                          </w:rPr>
                          <w:t>тис. грн</w:t>
                        </w:r>
                      </w:p>
                    </w:tc>
                    <w:tc>
                      <w:tcPr>
                        <w:tcW w:w="5109" w:type="dxa"/>
                      </w:tcPr>
                      <w:p w:rsidR="00B41F4D" w:rsidRPr="00EF77F2" w:rsidRDefault="00B41F4D">
                        <w:pPr>
                          <w:pStyle w:val="TableParagraph"/>
                          <w:spacing w:before="161"/>
                          <w:ind w:left="1586" w:right="1577"/>
                          <w:jc w:val="center"/>
                          <w:rPr>
                            <w:sz w:val="28"/>
                          </w:rPr>
                        </w:pPr>
                        <w:r w:rsidRPr="00EF77F2">
                          <w:rPr>
                            <w:sz w:val="28"/>
                          </w:rPr>
                          <w:t>170430,0</w:t>
                        </w:r>
                      </w:p>
                    </w:tc>
                  </w:tr>
                </w:tbl>
                <w:p w:rsidR="00B41F4D" w:rsidRDefault="00B41F4D">
                  <w:pPr>
                    <w:pStyle w:val="a3"/>
                  </w:pPr>
                </w:p>
              </w:txbxContent>
            </v:textbox>
            <w10:wrap anchorx="page"/>
          </v:shape>
        </w:pict>
      </w:r>
      <w:r w:rsidR="006E68A9" w:rsidRPr="00EF77F2">
        <w:t>Луцької міської територіальної громади на 2023–2025 роки</w:t>
      </w:r>
      <w:r w:rsidR="006E68A9" w:rsidRPr="00EF77F2">
        <w:rPr>
          <w:spacing w:val="-67"/>
        </w:rPr>
        <w:t xml:space="preserve"> </w:t>
      </w:r>
      <w:r w:rsidR="006E68A9" w:rsidRPr="00EF77F2">
        <w:t>ПАСПОРТ</w:t>
      </w:r>
      <w:r w:rsidR="006E68A9" w:rsidRPr="00EF77F2">
        <w:rPr>
          <w:spacing w:val="-1"/>
        </w:rPr>
        <w:t xml:space="preserve"> </w:t>
      </w:r>
      <w:r w:rsidR="006E68A9" w:rsidRPr="00EF77F2">
        <w:t>ПРОГРАМИ</w:t>
      </w:r>
    </w:p>
    <w:p w:rsidR="000C0D8C" w:rsidRPr="00EF77F2" w:rsidRDefault="000C0D8C">
      <w:pPr>
        <w:pStyle w:val="a3"/>
        <w:rPr>
          <w:b/>
          <w:sz w:val="30"/>
        </w:rPr>
      </w:pPr>
    </w:p>
    <w:p w:rsidR="000C0D8C" w:rsidRPr="00EF77F2" w:rsidRDefault="000C0D8C">
      <w:pPr>
        <w:pStyle w:val="a3"/>
        <w:rPr>
          <w:b/>
          <w:sz w:val="30"/>
        </w:rPr>
      </w:pPr>
    </w:p>
    <w:p w:rsidR="000C0D8C" w:rsidRPr="00EF77F2" w:rsidRDefault="000C0D8C">
      <w:pPr>
        <w:pStyle w:val="a3"/>
        <w:rPr>
          <w:b/>
          <w:sz w:val="30"/>
        </w:rPr>
      </w:pPr>
    </w:p>
    <w:p w:rsidR="000C0D8C" w:rsidRPr="00EF77F2" w:rsidRDefault="000C0D8C">
      <w:pPr>
        <w:pStyle w:val="a3"/>
        <w:rPr>
          <w:b/>
          <w:sz w:val="30"/>
        </w:rPr>
      </w:pPr>
    </w:p>
    <w:p w:rsidR="000C0D8C" w:rsidRPr="00EF77F2" w:rsidRDefault="000C0D8C">
      <w:pPr>
        <w:pStyle w:val="a3"/>
        <w:rPr>
          <w:b/>
          <w:sz w:val="30"/>
        </w:rPr>
      </w:pPr>
    </w:p>
    <w:p w:rsidR="000C0D8C" w:rsidRPr="00EF77F2" w:rsidRDefault="000C0D8C">
      <w:pPr>
        <w:pStyle w:val="a3"/>
        <w:rPr>
          <w:b/>
          <w:sz w:val="30"/>
        </w:rPr>
      </w:pPr>
    </w:p>
    <w:p w:rsidR="000C0D8C" w:rsidRPr="00EF77F2" w:rsidRDefault="000C0D8C">
      <w:pPr>
        <w:pStyle w:val="a3"/>
        <w:rPr>
          <w:b/>
          <w:sz w:val="30"/>
        </w:rPr>
      </w:pPr>
    </w:p>
    <w:p w:rsidR="000C0D8C" w:rsidRPr="00EF77F2" w:rsidRDefault="000C0D8C">
      <w:pPr>
        <w:pStyle w:val="a3"/>
        <w:rPr>
          <w:b/>
          <w:sz w:val="30"/>
        </w:rPr>
      </w:pPr>
    </w:p>
    <w:p w:rsidR="000C0D8C" w:rsidRPr="00EF77F2" w:rsidRDefault="000C0D8C">
      <w:pPr>
        <w:pStyle w:val="a3"/>
        <w:rPr>
          <w:b/>
          <w:sz w:val="30"/>
        </w:rPr>
      </w:pPr>
    </w:p>
    <w:p w:rsidR="000C0D8C" w:rsidRPr="00EF77F2" w:rsidRDefault="000C0D8C">
      <w:pPr>
        <w:pStyle w:val="a3"/>
        <w:rPr>
          <w:b/>
          <w:sz w:val="30"/>
        </w:rPr>
      </w:pPr>
    </w:p>
    <w:p w:rsidR="000C0D8C" w:rsidRPr="00EF77F2" w:rsidRDefault="000C0D8C">
      <w:pPr>
        <w:pStyle w:val="a3"/>
        <w:rPr>
          <w:b/>
          <w:sz w:val="30"/>
        </w:rPr>
      </w:pPr>
    </w:p>
    <w:p w:rsidR="000C0D8C" w:rsidRPr="00EF77F2" w:rsidRDefault="000C0D8C">
      <w:pPr>
        <w:pStyle w:val="a3"/>
        <w:rPr>
          <w:b/>
          <w:sz w:val="30"/>
        </w:rPr>
      </w:pPr>
    </w:p>
    <w:p w:rsidR="000C0D8C" w:rsidRPr="00EF77F2" w:rsidRDefault="000C0D8C">
      <w:pPr>
        <w:pStyle w:val="a3"/>
        <w:rPr>
          <w:b/>
          <w:sz w:val="30"/>
        </w:rPr>
      </w:pPr>
    </w:p>
    <w:p w:rsidR="000C0D8C" w:rsidRPr="00EF77F2" w:rsidRDefault="000C0D8C">
      <w:pPr>
        <w:pStyle w:val="a3"/>
        <w:rPr>
          <w:b/>
          <w:sz w:val="30"/>
        </w:rPr>
      </w:pPr>
    </w:p>
    <w:p w:rsidR="000C0D8C" w:rsidRPr="00EF77F2" w:rsidRDefault="000C0D8C">
      <w:pPr>
        <w:pStyle w:val="a3"/>
        <w:rPr>
          <w:b/>
          <w:sz w:val="30"/>
        </w:rPr>
      </w:pPr>
    </w:p>
    <w:p w:rsidR="000C0D8C" w:rsidRPr="00EF77F2" w:rsidRDefault="000C0D8C">
      <w:pPr>
        <w:pStyle w:val="a3"/>
        <w:rPr>
          <w:b/>
          <w:sz w:val="30"/>
        </w:rPr>
      </w:pPr>
    </w:p>
    <w:p w:rsidR="000C0D8C" w:rsidRPr="00EF77F2" w:rsidRDefault="000C0D8C">
      <w:pPr>
        <w:pStyle w:val="a3"/>
        <w:rPr>
          <w:b/>
          <w:sz w:val="30"/>
        </w:rPr>
      </w:pPr>
    </w:p>
    <w:p w:rsidR="000C0D8C" w:rsidRPr="00EF77F2" w:rsidRDefault="000C0D8C">
      <w:pPr>
        <w:pStyle w:val="a3"/>
        <w:rPr>
          <w:b/>
          <w:sz w:val="30"/>
        </w:rPr>
      </w:pPr>
    </w:p>
    <w:p w:rsidR="000C0D8C" w:rsidRPr="00EF77F2" w:rsidRDefault="000C0D8C">
      <w:pPr>
        <w:pStyle w:val="a3"/>
        <w:rPr>
          <w:b/>
          <w:sz w:val="30"/>
        </w:rPr>
      </w:pPr>
    </w:p>
    <w:p w:rsidR="000C0D8C" w:rsidRPr="00EF77F2" w:rsidRDefault="000C0D8C">
      <w:pPr>
        <w:pStyle w:val="a3"/>
        <w:rPr>
          <w:b/>
          <w:sz w:val="30"/>
        </w:rPr>
      </w:pPr>
    </w:p>
    <w:p w:rsidR="000C0D8C" w:rsidRPr="00EF77F2" w:rsidRDefault="000C0D8C">
      <w:pPr>
        <w:pStyle w:val="a3"/>
        <w:rPr>
          <w:b/>
          <w:sz w:val="30"/>
        </w:rPr>
      </w:pPr>
    </w:p>
    <w:p w:rsidR="000C0D8C" w:rsidRPr="00EF77F2" w:rsidRDefault="000C0D8C">
      <w:pPr>
        <w:pStyle w:val="a3"/>
        <w:rPr>
          <w:b/>
          <w:sz w:val="30"/>
        </w:rPr>
      </w:pPr>
    </w:p>
    <w:p w:rsidR="000C0D8C" w:rsidRPr="00EF77F2" w:rsidRDefault="000C0D8C">
      <w:pPr>
        <w:pStyle w:val="a3"/>
        <w:rPr>
          <w:b/>
          <w:sz w:val="30"/>
        </w:rPr>
      </w:pPr>
    </w:p>
    <w:p w:rsidR="000C0D8C" w:rsidRPr="00EF77F2" w:rsidRDefault="000C0D8C">
      <w:pPr>
        <w:pStyle w:val="a3"/>
        <w:rPr>
          <w:b/>
          <w:sz w:val="30"/>
        </w:rPr>
      </w:pPr>
    </w:p>
    <w:p w:rsidR="000C0D8C" w:rsidRPr="00EF77F2" w:rsidRDefault="000C0D8C">
      <w:pPr>
        <w:pStyle w:val="a3"/>
        <w:rPr>
          <w:b/>
          <w:sz w:val="30"/>
        </w:rPr>
      </w:pPr>
    </w:p>
    <w:p w:rsidR="000C0D8C" w:rsidRPr="00EF77F2" w:rsidRDefault="000C0D8C">
      <w:pPr>
        <w:pStyle w:val="a3"/>
        <w:rPr>
          <w:b/>
          <w:sz w:val="30"/>
        </w:rPr>
      </w:pPr>
    </w:p>
    <w:p w:rsidR="000C0D8C" w:rsidRPr="00EF77F2" w:rsidRDefault="000C0D8C">
      <w:pPr>
        <w:pStyle w:val="a3"/>
        <w:rPr>
          <w:b/>
          <w:sz w:val="30"/>
        </w:rPr>
      </w:pPr>
    </w:p>
    <w:p w:rsidR="000C0D8C" w:rsidRPr="00EF77F2" w:rsidRDefault="000C0D8C">
      <w:pPr>
        <w:pStyle w:val="a3"/>
        <w:rPr>
          <w:b/>
          <w:sz w:val="30"/>
        </w:rPr>
      </w:pPr>
    </w:p>
    <w:p w:rsidR="005E4DAF" w:rsidRDefault="005E4DAF" w:rsidP="005E4DAF">
      <w:pPr>
        <w:pStyle w:val="a3"/>
      </w:pPr>
    </w:p>
    <w:p w:rsidR="005E4DAF" w:rsidRDefault="005E4DAF" w:rsidP="005E4DAF">
      <w:pPr>
        <w:pStyle w:val="a3"/>
      </w:pPr>
    </w:p>
    <w:p w:rsidR="000C0D8C" w:rsidRPr="00EF77F2" w:rsidRDefault="00842193">
      <w:pPr>
        <w:ind w:left="325"/>
        <w:rPr>
          <w:sz w:val="24"/>
        </w:rPr>
      </w:pPr>
      <w:r w:rsidRPr="00EF77F2">
        <w:rPr>
          <w:sz w:val="24"/>
        </w:rPr>
        <w:t>Майборода 284 177</w:t>
      </w:r>
    </w:p>
    <w:p w:rsidR="000C0D8C" w:rsidRPr="00EF77F2" w:rsidRDefault="000C0D8C">
      <w:pPr>
        <w:rPr>
          <w:sz w:val="24"/>
        </w:rPr>
        <w:sectPr w:rsidR="000C0D8C" w:rsidRPr="00EF77F2">
          <w:type w:val="continuous"/>
          <w:pgSz w:w="11910" w:h="16840"/>
          <w:pgMar w:top="1260" w:right="440" w:bottom="280" w:left="1660" w:header="720" w:footer="720" w:gutter="0"/>
          <w:cols w:space="720"/>
        </w:sectPr>
      </w:pPr>
    </w:p>
    <w:p w:rsidR="006439DF" w:rsidRPr="006439DF" w:rsidRDefault="006439DF" w:rsidP="006439DF">
      <w:pPr>
        <w:ind w:firstLine="567"/>
        <w:jc w:val="center"/>
        <w:rPr>
          <w:b/>
          <w:sz w:val="28"/>
          <w:szCs w:val="28"/>
        </w:rPr>
      </w:pPr>
      <w:r w:rsidRPr="006439DF">
        <w:rPr>
          <w:b/>
          <w:sz w:val="28"/>
          <w:szCs w:val="28"/>
        </w:rPr>
        <w:lastRenderedPageBreak/>
        <w:t>1. Законодавчі підстави</w:t>
      </w:r>
    </w:p>
    <w:p w:rsidR="006439DF" w:rsidRPr="006439DF" w:rsidRDefault="006439DF" w:rsidP="006439DF">
      <w:pPr>
        <w:ind w:firstLine="567"/>
        <w:jc w:val="center"/>
        <w:rPr>
          <w:b/>
          <w:sz w:val="28"/>
          <w:szCs w:val="28"/>
        </w:rPr>
      </w:pPr>
    </w:p>
    <w:p w:rsidR="006439DF" w:rsidRPr="006439DF" w:rsidRDefault="006439DF" w:rsidP="006439DF">
      <w:pPr>
        <w:ind w:firstLine="567"/>
        <w:jc w:val="both"/>
        <w:rPr>
          <w:sz w:val="28"/>
          <w:szCs w:val="28"/>
        </w:rPr>
      </w:pPr>
      <w:r w:rsidRPr="006439DF">
        <w:rPr>
          <w:sz w:val="28"/>
          <w:szCs w:val="28"/>
        </w:rPr>
        <w:t>Законодавчі підстави для виконання Програми: закони України: «Про місцеве самоврядування в Україні», «Про соціальні послуги», «Про державні соціальні стандарти та державні соціальні гарантії», «Про основи соціальної захищеності осіб з інвалідністю в Україні»,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«Про реабілітацію жертв політичних репресій в Україні», «Про жертви нацистських переслідувань», «Про соціальний захист дітей війни», «Про статус і соціальний захист громадян, які постраждали внаслідок Чорнобильської катастрофи», «Про основи соціального захисту бездомних осіб і безпритульних дітей», «Про забезпечення прав і свобод внутрішньо переміщених осіб», Бюджетний кодекс України, рішення Луцької міської ради від 25.09.2019 № 63/43 «Про добровільне приєднання територіальної громади Прилуцької сільської ради до територіальної громади міста Луцька», рішення Прилуцької сільської ради від 25.10.2019 № 2-55/2019 «Про добровільне приєднання територіальної громади Прилуцької сільської ради до територіальної громади міста Луцька», розпорядження Кабінету Міністрів України від 12.06.2020 № 708-р «Про визначення адміністративних центрів та затвердження територій територіальних громад Волинської області».</w:t>
      </w:r>
    </w:p>
    <w:p w:rsidR="006439DF" w:rsidRPr="006439DF" w:rsidRDefault="006439DF" w:rsidP="006439DF">
      <w:pPr>
        <w:adjustRightInd w:val="0"/>
        <w:jc w:val="both"/>
        <w:rPr>
          <w:sz w:val="28"/>
          <w:szCs w:val="28"/>
        </w:rPr>
      </w:pPr>
      <w:r w:rsidRPr="006439DF">
        <w:rPr>
          <w:sz w:val="28"/>
          <w:szCs w:val="28"/>
        </w:rPr>
        <w:t xml:space="preserve"> </w:t>
      </w:r>
    </w:p>
    <w:p w:rsidR="006439DF" w:rsidRPr="006439DF" w:rsidRDefault="006439DF" w:rsidP="006439DF">
      <w:pPr>
        <w:adjustRightInd w:val="0"/>
        <w:jc w:val="center"/>
        <w:rPr>
          <w:b/>
          <w:sz w:val="28"/>
          <w:szCs w:val="28"/>
        </w:rPr>
      </w:pPr>
      <w:r w:rsidRPr="006439DF">
        <w:rPr>
          <w:b/>
          <w:sz w:val="28"/>
          <w:szCs w:val="28"/>
        </w:rPr>
        <w:t>2. Загальні положення</w:t>
      </w:r>
    </w:p>
    <w:p w:rsidR="006439DF" w:rsidRPr="006439DF" w:rsidRDefault="006439DF" w:rsidP="006439DF">
      <w:pPr>
        <w:adjustRightInd w:val="0"/>
        <w:jc w:val="both"/>
        <w:rPr>
          <w:sz w:val="28"/>
          <w:szCs w:val="28"/>
        </w:rPr>
      </w:pPr>
    </w:p>
    <w:p w:rsidR="006439DF" w:rsidRPr="006439DF" w:rsidRDefault="006439DF" w:rsidP="006439DF">
      <w:pPr>
        <w:adjustRightInd w:val="0"/>
        <w:ind w:firstLine="567"/>
        <w:jc w:val="both"/>
        <w:rPr>
          <w:sz w:val="28"/>
          <w:szCs w:val="28"/>
        </w:rPr>
      </w:pPr>
      <w:r w:rsidRPr="006439DF">
        <w:rPr>
          <w:sz w:val="28"/>
          <w:szCs w:val="28"/>
        </w:rPr>
        <w:t xml:space="preserve">Соціальний захист та гідний рівень життя кожному громадянину гарантований Конституцією України. </w:t>
      </w:r>
    </w:p>
    <w:p w:rsidR="006439DF" w:rsidRPr="006439DF" w:rsidRDefault="006439DF" w:rsidP="006439DF">
      <w:pPr>
        <w:adjustRightInd w:val="0"/>
        <w:ind w:firstLine="567"/>
        <w:jc w:val="both"/>
        <w:rPr>
          <w:sz w:val="28"/>
          <w:szCs w:val="28"/>
        </w:rPr>
      </w:pPr>
      <w:r w:rsidRPr="006439DF">
        <w:rPr>
          <w:sz w:val="28"/>
          <w:szCs w:val="28"/>
        </w:rPr>
        <w:t xml:space="preserve">Достатній рівень життя, що забезпечує свободу від бідності, є невід’ємним правом людини. Це право закріплене з 1948 року Загальною декларацією прав людини, Міжнародним пактом про економічні, соціальні і культурні права, Конвенцією про ліквідацію усіх форм расової дискримінації, Конвенцією про ліквідацію усіх форм дискримінації щодо жінок, Конвенцією про права дитини та іншими міжнародними документами.  </w:t>
      </w:r>
    </w:p>
    <w:p w:rsidR="006439DF" w:rsidRPr="006439DF" w:rsidRDefault="006439DF" w:rsidP="006439DF">
      <w:pPr>
        <w:adjustRightInd w:val="0"/>
        <w:jc w:val="both"/>
        <w:rPr>
          <w:sz w:val="28"/>
          <w:szCs w:val="28"/>
        </w:rPr>
      </w:pPr>
      <w:r w:rsidRPr="006439DF">
        <w:rPr>
          <w:sz w:val="28"/>
          <w:szCs w:val="28"/>
        </w:rPr>
        <w:t xml:space="preserve">Соціальний захист є сьогодні основним завданням соціальної політики, яка ставить за мету забезпечення прав і гарантій людини стосовно рівня і якості життя. Об’єкти соціального захисту – це особа, сім’я, їхній добробут. </w:t>
      </w:r>
    </w:p>
    <w:p w:rsidR="006439DF" w:rsidRPr="006439DF" w:rsidRDefault="006439DF" w:rsidP="006439DF">
      <w:pPr>
        <w:adjustRightInd w:val="0"/>
        <w:ind w:firstLine="567"/>
        <w:jc w:val="both"/>
        <w:rPr>
          <w:sz w:val="28"/>
          <w:szCs w:val="28"/>
        </w:rPr>
      </w:pPr>
      <w:r w:rsidRPr="006439DF">
        <w:rPr>
          <w:sz w:val="28"/>
          <w:szCs w:val="28"/>
        </w:rPr>
        <w:t>Соціально-економічна ситуація, що склалася на сучасному етапі розвитку України, кризові явища у сфері економіки і фінансів зумовлюють необхідність охоплення соціальним захистом усього населення, а не лише його окремих категорій, оскільки кожна людина на різних етапах свого життя стикається з різними соціальними, економічними, політичними, правовими, екологічними, виробничими та іншими соціальними ризиками, які вона часто не може подолати самостійно.</w:t>
      </w:r>
    </w:p>
    <w:p w:rsidR="00B41F4D" w:rsidRDefault="006439DF" w:rsidP="0029744E">
      <w:pPr>
        <w:adjustRightInd w:val="0"/>
        <w:ind w:firstLine="567"/>
        <w:jc w:val="both"/>
        <w:rPr>
          <w:sz w:val="28"/>
          <w:szCs w:val="28"/>
        </w:rPr>
      </w:pPr>
      <w:r w:rsidRPr="006439DF">
        <w:rPr>
          <w:sz w:val="28"/>
          <w:szCs w:val="28"/>
        </w:rPr>
        <w:t xml:space="preserve">З метою відновлення соціальної справедливості необхідно підвищити </w:t>
      </w:r>
      <w:r w:rsidRPr="006439DF">
        <w:rPr>
          <w:sz w:val="28"/>
          <w:szCs w:val="28"/>
        </w:rPr>
        <w:lastRenderedPageBreak/>
        <w:t>соціальні стандарти та гарантії для підтримки людей, які опинилися у складних життєвих обставинах, та створити умови для того, щоб кожна людина могла</w:t>
      </w:r>
    </w:p>
    <w:p w:rsidR="006439DF" w:rsidRPr="006439DF" w:rsidRDefault="006439DF" w:rsidP="00B41F4D">
      <w:pPr>
        <w:adjustRightInd w:val="0"/>
        <w:ind w:firstLine="567"/>
        <w:jc w:val="both"/>
        <w:rPr>
          <w:sz w:val="28"/>
          <w:szCs w:val="28"/>
        </w:rPr>
      </w:pPr>
      <w:r w:rsidRPr="006439DF">
        <w:rPr>
          <w:sz w:val="28"/>
          <w:szCs w:val="28"/>
        </w:rPr>
        <w:t xml:space="preserve"> самостійно формувати стабільні, благополучні соціальні позиції для себе і своєї сім’ї. </w:t>
      </w:r>
    </w:p>
    <w:p w:rsidR="006439DF" w:rsidRPr="006439DF" w:rsidRDefault="006439DF" w:rsidP="006439DF">
      <w:pPr>
        <w:adjustRightInd w:val="0"/>
        <w:ind w:firstLine="567"/>
        <w:jc w:val="both"/>
        <w:rPr>
          <w:sz w:val="28"/>
          <w:szCs w:val="28"/>
        </w:rPr>
      </w:pPr>
      <w:r w:rsidRPr="006439DF">
        <w:rPr>
          <w:sz w:val="28"/>
          <w:szCs w:val="28"/>
        </w:rPr>
        <w:t xml:space="preserve">Кризові явища та інфляційні процеси, що призвели до збільшення цін на    продукти      харчування,     медикаменти   при   одночасному зменшенні реального доходу сімей стали причиною скрутного матеріального становища багатьох мешканців міста, наслідки яких вони не можуть подолати самостійно. </w:t>
      </w:r>
    </w:p>
    <w:p w:rsidR="006439DF" w:rsidRPr="006439DF" w:rsidRDefault="006439DF" w:rsidP="006439DF">
      <w:pPr>
        <w:adjustRightInd w:val="0"/>
        <w:ind w:firstLine="567"/>
        <w:jc w:val="both"/>
        <w:rPr>
          <w:sz w:val="28"/>
          <w:szCs w:val="28"/>
        </w:rPr>
      </w:pPr>
      <w:r w:rsidRPr="006439DF">
        <w:rPr>
          <w:sz w:val="28"/>
          <w:szCs w:val="28"/>
        </w:rPr>
        <w:t>Вжиті державою заходи щодо підвищення соціального забезпечення окремих категорій населення не покривають додаткових витрат, необхідних для життєдіяльності громадян.</w:t>
      </w:r>
    </w:p>
    <w:p w:rsidR="006439DF" w:rsidRPr="006439DF" w:rsidRDefault="006439DF" w:rsidP="006439DF">
      <w:pPr>
        <w:adjustRightInd w:val="0"/>
        <w:ind w:firstLine="567"/>
        <w:jc w:val="both"/>
        <w:rPr>
          <w:sz w:val="28"/>
          <w:szCs w:val="28"/>
        </w:rPr>
      </w:pPr>
      <w:r w:rsidRPr="006439DF">
        <w:rPr>
          <w:sz w:val="28"/>
          <w:szCs w:val="28"/>
        </w:rPr>
        <w:t>Впродовж останніх років в місті зроблено конкретні кроки щодо стабілізації рівня життя, спрямовані на посилення адресної матеріальної підтримки малозабезпечених мешканців за рахунок можливостей місцевого самоврядування та у співпраці з громадськістю.</w:t>
      </w:r>
    </w:p>
    <w:p w:rsidR="006439DF" w:rsidRPr="006439DF" w:rsidRDefault="006439DF" w:rsidP="006439DF">
      <w:pPr>
        <w:adjustRightInd w:val="0"/>
        <w:jc w:val="both"/>
        <w:rPr>
          <w:sz w:val="28"/>
          <w:szCs w:val="28"/>
        </w:rPr>
      </w:pPr>
      <w:r w:rsidRPr="006439DF">
        <w:rPr>
          <w:sz w:val="28"/>
          <w:szCs w:val="28"/>
        </w:rPr>
        <w:t>Враховуючи сучасні соціально-економічні умови, необхідно зберегти ті пріоритетні напрямки соціального захисту, які дозволяють приділити більше уваги та підтримувати життєдіяльність соціально вразливих верств населення.</w:t>
      </w:r>
    </w:p>
    <w:p w:rsidR="006439DF" w:rsidRPr="006439DF" w:rsidRDefault="006439DF" w:rsidP="006439DF">
      <w:pPr>
        <w:adjustRightInd w:val="0"/>
        <w:ind w:firstLine="567"/>
        <w:jc w:val="both"/>
        <w:rPr>
          <w:sz w:val="28"/>
          <w:szCs w:val="28"/>
        </w:rPr>
      </w:pPr>
      <w:r w:rsidRPr="006439DF">
        <w:rPr>
          <w:sz w:val="28"/>
          <w:szCs w:val="28"/>
        </w:rPr>
        <w:t>Зазначені факти свідчать про необхідність продовження практики реалізації стратегії діяльності у сфері соціального захисту та соціального обслуговування, виходячи зі стратегічних напрямів розвитку країни взагалі, в рамках міської цільової програми.</w:t>
      </w:r>
    </w:p>
    <w:p w:rsidR="006439DF" w:rsidRPr="006439DF" w:rsidRDefault="006439DF" w:rsidP="006439DF">
      <w:pPr>
        <w:adjustRightInd w:val="0"/>
        <w:ind w:firstLine="567"/>
        <w:jc w:val="both"/>
        <w:rPr>
          <w:sz w:val="28"/>
          <w:szCs w:val="28"/>
        </w:rPr>
      </w:pPr>
      <w:r w:rsidRPr="006439DF">
        <w:rPr>
          <w:sz w:val="28"/>
          <w:szCs w:val="28"/>
        </w:rPr>
        <w:t>Враховуючи це, а також надані державою повноваження органам місцевого самоврядування щодо встановлення місцевих соціальних гарантій, фінансування соціальних послуг та розробки програм соціального захисту окремих категорій населення, департаментом соціальної політики Луцької міської ради розроблено Програму соціального захисту населення Луцької міської територіальної громади (далі - Програма), яка об'єднує в собі діючі та нові місцеві соціальні гарантії для соціально вразливих верств населення Луцької міської територіальної громади.</w:t>
      </w:r>
    </w:p>
    <w:p w:rsidR="006439DF" w:rsidRPr="006439DF" w:rsidRDefault="006439DF" w:rsidP="006439DF">
      <w:pPr>
        <w:tabs>
          <w:tab w:val="left" w:pos="567"/>
        </w:tabs>
        <w:adjustRightInd w:val="0"/>
        <w:ind w:firstLine="567"/>
        <w:jc w:val="both"/>
        <w:rPr>
          <w:sz w:val="28"/>
          <w:szCs w:val="28"/>
        </w:rPr>
      </w:pPr>
      <w:r w:rsidRPr="006439DF">
        <w:rPr>
          <w:sz w:val="28"/>
          <w:szCs w:val="28"/>
        </w:rPr>
        <w:t>Програма розроблена на основі результатів аналізу законодавства України в соціальній сфері, досвіду реалізації попередніх міських соціальних програм, рішень Луцької міської ради та виконавчого комітету Луцької міської ради, а також пропозицій виконавчих органів Луцької міської ради, громадських організацій, діяльність яких спрямована на підвищення соціального захисту населення  Луцької міської територіальної громади.</w:t>
      </w:r>
    </w:p>
    <w:p w:rsidR="006439DF" w:rsidRPr="006439DF" w:rsidRDefault="006439DF" w:rsidP="006439DF">
      <w:pPr>
        <w:tabs>
          <w:tab w:val="left" w:pos="567"/>
        </w:tabs>
        <w:adjustRightInd w:val="0"/>
        <w:ind w:firstLine="567"/>
        <w:jc w:val="both"/>
        <w:rPr>
          <w:sz w:val="28"/>
          <w:szCs w:val="28"/>
        </w:rPr>
      </w:pPr>
      <w:r w:rsidRPr="006439DF">
        <w:rPr>
          <w:sz w:val="28"/>
          <w:szCs w:val="28"/>
        </w:rPr>
        <w:t xml:space="preserve">Для забезпечення реалізації Програми передбачається виділення цільових коштів, виходячи з фінансових можливостей бюджету Луцької міської територіальної громади, залучення благодійних внесків та гуманітарної допомоги. </w:t>
      </w:r>
    </w:p>
    <w:p w:rsidR="006439DF" w:rsidRDefault="006439DF" w:rsidP="006439DF">
      <w:pPr>
        <w:adjustRightInd w:val="0"/>
        <w:ind w:firstLine="567"/>
        <w:jc w:val="both"/>
        <w:rPr>
          <w:sz w:val="28"/>
          <w:szCs w:val="28"/>
        </w:rPr>
      </w:pPr>
      <w:r w:rsidRPr="006439DF">
        <w:rPr>
          <w:sz w:val="28"/>
          <w:szCs w:val="28"/>
        </w:rPr>
        <w:t xml:space="preserve">З метою проведення аналізу стану реалізації Програми здійснюватиметься щоквартальний моніторинг виконання передбачених заходів. </w:t>
      </w:r>
    </w:p>
    <w:p w:rsidR="00B41F4D" w:rsidRPr="006439DF" w:rsidRDefault="00B41F4D" w:rsidP="006439DF">
      <w:pPr>
        <w:adjustRightInd w:val="0"/>
        <w:ind w:firstLine="567"/>
        <w:jc w:val="both"/>
        <w:rPr>
          <w:sz w:val="28"/>
          <w:szCs w:val="28"/>
        </w:rPr>
      </w:pPr>
    </w:p>
    <w:p w:rsidR="006439DF" w:rsidRPr="006439DF" w:rsidRDefault="006439DF" w:rsidP="006439DF">
      <w:pPr>
        <w:adjustRightInd w:val="0"/>
        <w:jc w:val="center"/>
        <w:rPr>
          <w:b/>
          <w:sz w:val="28"/>
          <w:szCs w:val="28"/>
        </w:rPr>
      </w:pPr>
      <w:r w:rsidRPr="006439DF">
        <w:rPr>
          <w:b/>
          <w:sz w:val="28"/>
          <w:szCs w:val="28"/>
        </w:rPr>
        <w:lastRenderedPageBreak/>
        <w:t>3. Визначення проблем, на розв’язання яких спрямована Програма</w:t>
      </w:r>
    </w:p>
    <w:p w:rsidR="006439DF" w:rsidRPr="006439DF" w:rsidRDefault="006439DF" w:rsidP="006439DF">
      <w:pPr>
        <w:adjustRightInd w:val="0"/>
        <w:jc w:val="both"/>
        <w:rPr>
          <w:sz w:val="28"/>
          <w:szCs w:val="28"/>
        </w:rPr>
      </w:pPr>
    </w:p>
    <w:p w:rsidR="006439DF" w:rsidRPr="006439DF" w:rsidRDefault="006439DF" w:rsidP="006439DF">
      <w:pPr>
        <w:adjustRightInd w:val="0"/>
        <w:ind w:firstLine="567"/>
        <w:jc w:val="both"/>
        <w:rPr>
          <w:sz w:val="28"/>
          <w:szCs w:val="28"/>
        </w:rPr>
      </w:pPr>
      <w:r w:rsidRPr="006439DF">
        <w:rPr>
          <w:sz w:val="28"/>
          <w:szCs w:val="28"/>
        </w:rPr>
        <w:t>Основними проблемами в соціальній сфері Луцької міської територіальної громади є:</w:t>
      </w:r>
    </w:p>
    <w:p w:rsidR="00B41F4D" w:rsidRPr="006439DF" w:rsidRDefault="006439DF" w:rsidP="0029744E">
      <w:pPr>
        <w:adjustRightInd w:val="0"/>
        <w:ind w:firstLine="567"/>
        <w:jc w:val="both"/>
        <w:rPr>
          <w:sz w:val="28"/>
          <w:szCs w:val="28"/>
        </w:rPr>
      </w:pPr>
      <w:r w:rsidRPr="006439DF">
        <w:rPr>
          <w:sz w:val="28"/>
          <w:szCs w:val="28"/>
        </w:rPr>
        <w:t>недостатні обсяги державних соціальних гарантій для забезпечення соціального захисту окремих категорій населення;</w:t>
      </w:r>
    </w:p>
    <w:p w:rsidR="006439DF" w:rsidRPr="006439DF" w:rsidRDefault="006439DF" w:rsidP="006439DF">
      <w:pPr>
        <w:adjustRightInd w:val="0"/>
        <w:ind w:firstLine="567"/>
        <w:jc w:val="both"/>
        <w:rPr>
          <w:sz w:val="28"/>
          <w:szCs w:val="28"/>
        </w:rPr>
      </w:pPr>
      <w:r w:rsidRPr="006439DF">
        <w:rPr>
          <w:sz w:val="28"/>
          <w:szCs w:val="28"/>
        </w:rPr>
        <w:t>недостатність фінансування заходів соціального захисту населення;</w:t>
      </w:r>
    </w:p>
    <w:p w:rsidR="006439DF" w:rsidRPr="006439DF" w:rsidRDefault="006439DF" w:rsidP="00B41F4D">
      <w:pPr>
        <w:adjustRightInd w:val="0"/>
        <w:ind w:firstLine="567"/>
        <w:jc w:val="both"/>
        <w:rPr>
          <w:sz w:val="28"/>
          <w:szCs w:val="28"/>
        </w:rPr>
      </w:pPr>
      <w:r w:rsidRPr="006439DF">
        <w:rPr>
          <w:sz w:val="28"/>
          <w:szCs w:val="28"/>
        </w:rPr>
        <w:t>монополія державних та комунальних установ в частині надання соціальних послуг.</w:t>
      </w:r>
    </w:p>
    <w:p w:rsidR="006439DF" w:rsidRPr="006439DF" w:rsidRDefault="006439DF" w:rsidP="006439DF">
      <w:pPr>
        <w:adjustRightInd w:val="0"/>
        <w:ind w:firstLine="567"/>
        <w:jc w:val="both"/>
        <w:rPr>
          <w:sz w:val="28"/>
          <w:szCs w:val="28"/>
        </w:rPr>
      </w:pPr>
      <w:r w:rsidRPr="006439DF">
        <w:rPr>
          <w:sz w:val="28"/>
          <w:szCs w:val="28"/>
        </w:rPr>
        <w:t xml:space="preserve">Залишається актуальною проблема бездомності. З 2009 року за підтримки Луцької міської ради діє Центр обліку бездомних осіб Волинського обласного благодійного фонду «Переображення», який надає такі соціальні послуги: юридичні консультації, реєстрація переважного місця перебування, відновлення документів, надання нічлігу в осінньо-зимовий період, гаряче харчування, санітарно-гігієнічні послуги, одяг та взуття, направлення в центри ресоціалізації для алко- та наркозалежних. </w:t>
      </w:r>
    </w:p>
    <w:p w:rsidR="006439DF" w:rsidRPr="006439DF" w:rsidRDefault="006439DF" w:rsidP="006439DF">
      <w:pPr>
        <w:adjustRightInd w:val="0"/>
        <w:ind w:firstLine="567"/>
        <w:jc w:val="both"/>
        <w:rPr>
          <w:sz w:val="28"/>
          <w:szCs w:val="28"/>
        </w:rPr>
      </w:pPr>
      <w:r w:rsidRPr="006439DF">
        <w:rPr>
          <w:sz w:val="28"/>
          <w:szCs w:val="28"/>
        </w:rPr>
        <w:t>З грудня 2013 року при Центрі обліку бездомних осіб ВОБФ «Переображення» діють кімнати нічного перебування для бездомних на 12 ліжко-місць.</w:t>
      </w:r>
    </w:p>
    <w:p w:rsidR="006439DF" w:rsidRPr="006439DF" w:rsidRDefault="006439DF" w:rsidP="006439DF">
      <w:pPr>
        <w:adjustRightInd w:val="0"/>
        <w:ind w:firstLine="567"/>
        <w:jc w:val="both"/>
        <w:rPr>
          <w:sz w:val="28"/>
          <w:szCs w:val="28"/>
        </w:rPr>
      </w:pPr>
      <w:r w:rsidRPr="006439DF">
        <w:rPr>
          <w:sz w:val="28"/>
          <w:szCs w:val="28"/>
        </w:rPr>
        <w:t>Волинським обласним благодійним фондом «Переображення» також надається допомога внутрішньо переміщеним особам з Автономної Республіки Крим, Луганської та Донецької областей, зокрема: надано притулок.</w:t>
      </w:r>
    </w:p>
    <w:p w:rsidR="006439DF" w:rsidRPr="006439DF" w:rsidRDefault="006439DF" w:rsidP="006439DF">
      <w:pPr>
        <w:adjustRightInd w:val="0"/>
        <w:ind w:firstLine="567"/>
        <w:jc w:val="both"/>
        <w:rPr>
          <w:sz w:val="28"/>
          <w:szCs w:val="28"/>
        </w:rPr>
      </w:pPr>
      <w:r w:rsidRPr="006439DF">
        <w:rPr>
          <w:sz w:val="28"/>
          <w:szCs w:val="28"/>
        </w:rPr>
        <w:t>В умовах проведення в східних регіонах України антитерористичної операції є необхідність у наданні додаткових соціальних гарантій учасникам антитерористичної операції, членам їх сімей та членам сімей загиблих  учасників антитерористичної операції.</w:t>
      </w:r>
    </w:p>
    <w:p w:rsidR="006439DF" w:rsidRPr="006439DF" w:rsidRDefault="006439DF" w:rsidP="006439DF">
      <w:pPr>
        <w:adjustRightInd w:val="0"/>
        <w:ind w:firstLine="567"/>
        <w:jc w:val="both"/>
        <w:rPr>
          <w:sz w:val="28"/>
          <w:szCs w:val="28"/>
        </w:rPr>
      </w:pPr>
      <w:r w:rsidRPr="006439DF">
        <w:rPr>
          <w:sz w:val="28"/>
          <w:szCs w:val="28"/>
        </w:rPr>
        <w:t>Збільшується кількість звернень громадян, які гостро потребують окремих видів соціальних побутових послуг, передусім адресної грошової допомоги на лікування, медико-соціальну реабілітацію, протезування.</w:t>
      </w:r>
    </w:p>
    <w:p w:rsidR="006439DF" w:rsidRPr="006439DF" w:rsidRDefault="006439DF" w:rsidP="006439DF">
      <w:pPr>
        <w:adjustRightInd w:val="0"/>
        <w:ind w:firstLine="567"/>
        <w:jc w:val="both"/>
        <w:rPr>
          <w:sz w:val="28"/>
          <w:szCs w:val="28"/>
        </w:rPr>
      </w:pPr>
      <w:r w:rsidRPr="006439DF">
        <w:rPr>
          <w:sz w:val="28"/>
          <w:szCs w:val="28"/>
        </w:rPr>
        <w:t xml:space="preserve">З метою забезпечення добробуту, покращення соціального самопочуття людини, розроблено додаткові заходи щодо надання різних видів соціальної допомоги. Через соціальну допомогу виконується реабілітаційна функція, що полягає в тому, щоб допомогти людям, які потрапили в скрутну життєву ситуацію, вийти з цього стану і не опинитися на узбіччі суспільства.  </w:t>
      </w:r>
    </w:p>
    <w:p w:rsidR="006439DF" w:rsidRPr="006439DF" w:rsidRDefault="006439DF" w:rsidP="006439DF">
      <w:pPr>
        <w:adjustRightInd w:val="0"/>
        <w:ind w:firstLine="567"/>
        <w:jc w:val="both"/>
        <w:rPr>
          <w:sz w:val="28"/>
          <w:szCs w:val="28"/>
        </w:rPr>
      </w:pPr>
      <w:r w:rsidRPr="006439DF">
        <w:rPr>
          <w:sz w:val="28"/>
          <w:szCs w:val="28"/>
        </w:rPr>
        <w:t xml:space="preserve">Зміст соціального захисту, його форми і методи є адресними, індивідуальними, адже одна людина може потребувати матеріальної допомоги як першої умови виживання, інша – соціального обслуговування, стороннього догляду, моральної підтримки тощо. Саме тому заходи Програми поширюються на всі категорії населення Луцької міської територіальної громади, які опинились у складних життєвих обставинах. </w:t>
      </w:r>
    </w:p>
    <w:p w:rsidR="006439DF" w:rsidRPr="006439DF" w:rsidRDefault="006439DF" w:rsidP="006439DF">
      <w:pPr>
        <w:adjustRightInd w:val="0"/>
        <w:ind w:firstLine="567"/>
        <w:jc w:val="both"/>
        <w:rPr>
          <w:sz w:val="28"/>
          <w:szCs w:val="28"/>
        </w:rPr>
      </w:pPr>
      <w:r w:rsidRPr="006439DF">
        <w:rPr>
          <w:sz w:val="28"/>
          <w:szCs w:val="28"/>
        </w:rPr>
        <w:t xml:space="preserve">Основними принципами надання соціальних послуг та соціальної допомоги визначено: адресність, індивідуальний підхід, доступність, відкритість, </w:t>
      </w:r>
      <w:r w:rsidRPr="006439DF">
        <w:rPr>
          <w:sz w:val="28"/>
          <w:szCs w:val="28"/>
        </w:rPr>
        <w:lastRenderedPageBreak/>
        <w:t>добровільність вибору отримання чи відмови від надання соціальних послуг, гуманність, комплексність, максимальна ефективність використання бюджетних та позабюджетних коштів суб’єктами, що надають соціальні послуги, законність, соціальну справедливість, конфіденційність, дотримання стандартів якості та відповідальність за дотримання етичних і правових норм суб’єктами, що надають соціальні послуги.</w:t>
      </w:r>
    </w:p>
    <w:p w:rsidR="00B41F4D" w:rsidRDefault="006439DF" w:rsidP="006439DF">
      <w:pPr>
        <w:adjustRightInd w:val="0"/>
        <w:ind w:firstLine="567"/>
        <w:jc w:val="both"/>
        <w:rPr>
          <w:sz w:val="28"/>
          <w:szCs w:val="28"/>
        </w:rPr>
      </w:pPr>
      <w:r w:rsidRPr="006439DF">
        <w:rPr>
          <w:sz w:val="28"/>
          <w:szCs w:val="28"/>
        </w:rPr>
        <w:t>Проблеми інвалідності пов’язані з наявністю чисельних соціальних та фізичних бар’єрів, які не дозволяють особам з обмеженими фізичними  можливостями активно включатись до життя суспільства й повноцінно брати участь у ньому. Для полегшення життя осіб з інвалідністю необхідно</w:t>
      </w:r>
    </w:p>
    <w:p w:rsidR="00B41F4D" w:rsidRDefault="00B41F4D" w:rsidP="006439DF">
      <w:pPr>
        <w:adjustRightInd w:val="0"/>
        <w:ind w:firstLine="567"/>
        <w:jc w:val="both"/>
        <w:rPr>
          <w:sz w:val="28"/>
          <w:szCs w:val="28"/>
        </w:rPr>
      </w:pPr>
    </w:p>
    <w:p w:rsidR="006439DF" w:rsidRPr="006439DF" w:rsidRDefault="006439DF" w:rsidP="00B41F4D">
      <w:pPr>
        <w:adjustRightInd w:val="0"/>
        <w:jc w:val="both"/>
        <w:rPr>
          <w:sz w:val="28"/>
          <w:szCs w:val="28"/>
        </w:rPr>
      </w:pPr>
      <w:r w:rsidRPr="006439DF">
        <w:rPr>
          <w:sz w:val="28"/>
          <w:szCs w:val="28"/>
        </w:rPr>
        <w:t xml:space="preserve">пристосовувати будинки та споруди житлового і громадського призначення, об'єкти вулично-дорожньої та транспортної інфраструктур до потреб осіб з обмеженими фізичними можливостями. </w:t>
      </w:r>
    </w:p>
    <w:p w:rsidR="006439DF" w:rsidRPr="006439DF" w:rsidRDefault="006439DF" w:rsidP="006439DF">
      <w:pPr>
        <w:adjustRightInd w:val="0"/>
        <w:ind w:firstLine="567"/>
        <w:jc w:val="both"/>
        <w:rPr>
          <w:sz w:val="28"/>
          <w:szCs w:val="28"/>
        </w:rPr>
      </w:pPr>
      <w:r w:rsidRPr="006439DF">
        <w:rPr>
          <w:sz w:val="28"/>
          <w:szCs w:val="28"/>
        </w:rPr>
        <w:t>На території Луцької міської територіальної громади діє понад двадцять об'єднань громадян, діяльність яких має соціальне спрямування, членами яких є тисячі громадян.</w:t>
      </w:r>
    </w:p>
    <w:p w:rsidR="006439DF" w:rsidRPr="006439DF" w:rsidRDefault="006439DF" w:rsidP="006439DF">
      <w:pPr>
        <w:adjustRightInd w:val="0"/>
        <w:ind w:firstLine="567"/>
        <w:jc w:val="both"/>
        <w:rPr>
          <w:sz w:val="28"/>
          <w:szCs w:val="28"/>
        </w:rPr>
      </w:pPr>
      <w:r w:rsidRPr="006439DF">
        <w:rPr>
          <w:sz w:val="28"/>
          <w:szCs w:val="28"/>
        </w:rPr>
        <w:t>Більшість об'єднань громадян складають незахищені категорії населення Луцької міської територіальної громади, які потребують зовнішньої підтримки, у тому числі й від органів місцевого самоврядування.</w:t>
      </w:r>
    </w:p>
    <w:p w:rsidR="006439DF" w:rsidRPr="006439DF" w:rsidRDefault="006439DF" w:rsidP="006439DF">
      <w:pPr>
        <w:adjustRightInd w:val="0"/>
        <w:ind w:firstLine="567"/>
        <w:jc w:val="both"/>
        <w:rPr>
          <w:sz w:val="28"/>
          <w:szCs w:val="28"/>
        </w:rPr>
      </w:pPr>
      <w:r w:rsidRPr="006439DF">
        <w:rPr>
          <w:sz w:val="28"/>
          <w:szCs w:val="28"/>
        </w:rPr>
        <w:t>Це сприятиме налагодженню тісної співпраці органів місцевого самоврядування зі складовими соціальної інфраструктури територіальної громади, більш ефективному використанню бюджетних коштів, спрямованих на розв'язання визначених проблем, та активному залученню додаткових небюджетних ресурсів виконавцями соціальних проектів.</w:t>
      </w:r>
    </w:p>
    <w:p w:rsidR="006439DF" w:rsidRPr="006439DF" w:rsidRDefault="006439DF" w:rsidP="006439DF">
      <w:pPr>
        <w:adjustRightInd w:val="0"/>
        <w:jc w:val="both"/>
        <w:rPr>
          <w:sz w:val="28"/>
          <w:szCs w:val="28"/>
        </w:rPr>
      </w:pPr>
    </w:p>
    <w:p w:rsidR="006439DF" w:rsidRPr="006439DF" w:rsidRDefault="006439DF" w:rsidP="006439DF">
      <w:pPr>
        <w:adjustRightInd w:val="0"/>
        <w:jc w:val="center"/>
        <w:rPr>
          <w:b/>
          <w:sz w:val="28"/>
          <w:szCs w:val="28"/>
        </w:rPr>
      </w:pPr>
      <w:r w:rsidRPr="006439DF">
        <w:rPr>
          <w:b/>
          <w:sz w:val="28"/>
          <w:szCs w:val="28"/>
        </w:rPr>
        <w:t>4. Визначення мети Програми</w:t>
      </w:r>
    </w:p>
    <w:p w:rsidR="006439DF" w:rsidRPr="006439DF" w:rsidRDefault="006439DF" w:rsidP="006439DF">
      <w:pPr>
        <w:adjustRightInd w:val="0"/>
        <w:jc w:val="both"/>
        <w:rPr>
          <w:sz w:val="28"/>
          <w:szCs w:val="28"/>
        </w:rPr>
      </w:pPr>
    </w:p>
    <w:p w:rsidR="006439DF" w:rsidRPr="006439DF" w:rsidRDefault="006439DF" w:rsidP="006439DF">
      <w:pPr>
        <w:adjustRightInd w:val="0"/>
        <w:ind w:firstLine="567"/>
        <w:jc w:val="both"/>
        <w:rPr>
          <w:sz w:val="28"/>
          <w:szCs w:val="28"/>
        </w:rPr>
      </w:pPr>
      <w:r w:rsidRPr="006439DF">
        <w:rPr>
          <w:sz w:val="28"/>
          <w:szCs w:val="28"/>
        </w:rPr>
        <w:t>Мета програми полягає у:</w:t>
      </w:r>
    </w:p>
    <w:p w:rsidR="006439DF" w:rsidRPr="006439DF" w:rsidRDefault="006439DF" w:rsidP="006439DF">
      <w:pPr>
        <w:adjustRightInd w:val="0"/>
        <w:ind w:firstLine="567"/>
        <w:jc w:val="both"/>
        <w:rPr>
          <w:sz w:val="28"/>
          <w:szCs w:val="28"/>
        </w:rPr>
      </w:pPr>
      <w:r w:rsidRPr="006439DF">
        <w:rPr>
          <w:sz w:val="28"/>
          <w:szCs w:val="28"/>
        </w:rPr>
        <w:t>забезпеченні додаткових до встановлених законодавством гарантій щодо соціального захисту окремих категорій мешканців Луцької міської територіальної громади;</w:t>
      </w:r>
    </w:p>
    <w:p w:rsidR="006439DF" w:rsidRPr="006439DF" w:rsidRDefault="006439DF" w:rsidP="006439DF">
      <w:pPr>
        <w:adjustRightInd w:val="0"/>
        <w:ind w:firstLine="567"/>
        <w:jc w:val="both"/>
        <w:rPr>
          <w:sz w:val="28"/>
          <w:szCs w:val="28"/>
        </w:rPr>
      </w:pPr>
      <w:r w:rsidRPr="006439DF">
        <w:rPr>
          <w:sz w:val="28"/>
          <w:szCs w:val="28"/>
        </w:rPr>
        <w:t>впорядкуванні системи надання муніципальних допомог, пільг та компенсацій;</w:t>
      </w:r>
    </w:p>
    <w:p w:rsidR="0029744E" w:rsidRDefault="006439DF" w:rsidP="0029744E">
      <w:pPr>
        <w:adjustRightInd w:val="0"/>
        <w:ind w:firstLine="567"/>
        <w:jc w:val="both"/>
        <w:rPr>
          <w:sz w:val="28"/>
          <w:szCs w:val="28"/>
        </w:rPr>
      </w:pPr>
      <w:r w:rsidRPr="006439DF">
        <w:rPr>
          <w:sz w:val="28"/>
          <w:szCs w:val="28"/>
        </w:rPr>
        <w:t>створенні фінансових, організаційно-правових механізмів для досягнення позитивних зрушень щодо рівня та якості життя незахищених верств за рахунок можливостей місцевого самоврядування та у співпраці з громадськістю.</w:t>
      </w:r>
    </w:p>
    <w:p w:rsidR="0029744E" w:rsidRPr="006439DF" w:rsidRDefault="0029744E" w:rsidP="0029744E">
      <w:pPr>
        <w:adjustRightInd w:val="0"/>
        <w:ind w:firstLine="567"/>
        <w:jc w:val="both"/>
        <w:rPr>
          <w:sz w:val="28"/>
          <w:szCs w:val="28"/>
        </w:rPr>
      </w:pPr>
      <w:r w:rsidRPr="00182A77">
        <w:rPr>
          <w:sz w:val="28"/>
          <w:szCs w:val="28"/>
        </w:rPr>
        <w:t>Сформовані завдання та заходи Програми спрямовані на до</w:t>
      </w:r>
      <w:r>
        <w:rPr>
          <w:sz w:val="28"/>
          <w:szCs w:val="28"/>
        </w:rPr>
        <w:t xml:space="preserve">сягнення оперативної цілі 2.3. </w:t>
      </w:r>
      <w:r w:rsidRPr="004C12B1">
        <w:rPr>
          <w:sz w:val="28"/>
          <w:szCs w:val="28"/>
        </w:rPr>
        <w:t>“</w:t>
      </w:r>
      <w:r w:rsidRPr="00182A77">
        <w:rPr>
          <w:sz w:val="28"/>
          <w:szCs w:val="28"/>
        </w:rPr>
        <w:t>Забезпечення доступу та надання сучасних послуг і сервісів у гуманітарній сфері,</w:t>
      </w:r>
      <w:r>
        <w:rPr>
          <w:sz w:val="28"/>
          <w:szCs w:val="28"/>
        </w:rPr>
        <w:t xml:space="preserve"> незалежно від місця проживання</w:t>
      </w:r>
      <w:r w:rsidRPr="004C12B1">
        <w:rPr>
          <w:sz w:val="28"/>
          <w:szCs w:val="28"/>
        </w:rPr>
        <w:t>”</w:t>
      </w:r>
      <w:r>
        <w:rPr>
          <w:sz w:val="28"/>
          <w:szCs w:val="28"/>
        </w:rPr>
        <w:t xml:space="preserve"> стратегічної цілі № 2 </w:t>
      </w:r>
      <w:r w:rsidRPr="004C12B1">
        <w:rPr>
          <w:sz w:val="28"/>
          <w:szCs w:val="28"/>
        </w:rPr>
        <w:t>“</w:t>
      </w:r>
      <w:r w:rsidRPr="00182A77">
        <w:rPr>
          <w:sz w:val="28"/>
          <w:szCs w:val="28"/>
        </w:rPr>
        <w:t>Но</w:t>
      </w:r>
      <w:r>
        <w:rPr>
          <w:sz w:val="28"/>
          <w:szCs w:val="28"/>
        </w:rPr>
        <w:t>ва громада з історичним центром</w:t>
      </w:r>
      <w:r w:rsidRPr="004C12B1">
        <w:rPr>
          <w:sz w:val="28"/>
          <w:szCs w:val="28"/>
        </w:rPr>
        <w:t>”</w:t>
      </w:r>
      <w:r w:rsidRPr="00182A77">
        <w:rPr>
          <w:sz w:val="28"/>
          <w:szCs w:val="28"/>
        </w:rPr>
        <w:t xml:space="preserve"> Стратегії розвитку Луцької міської територіа</w:t>
      </w:r>
      <w:r>
        <w:rPr>
          <w:sz w:val="28"/>
          <w:szCs w:val="28"/>
        </w:rPr>
        <w:t>льної громади до 2030 року».</w:t>
      </w:r>
    </w:p>
    <w:p w:rsidR="006439DF" w:rsidRPr="006439DF" w:rsidRDefault="006439DF" w:rsidP="006439DF">
      <w:pPr>
        <w:adjustRightInd w:val="0"/>
        <w:jc w:val="center"/>
        <w:rPr>
          <w:b/>
          <w:sz w:val="28"/>
          <w:szCs w:val="28"/>
        </w:rPr>
      </w:pPr>
      <w:r w:rsidRPr="006439DF">
        <w:rPr>
          <w:b/>
          <w:sz w:val="28"/>
          <w:szCs w:val="28"/>
        </w:rPr>
        <w:lastRenderedPageBreak/>
        <w:t>5. Основними завданнями Програми є:</w:t>
      </w:r>
    </w:p>
    <w:p w:rsidR="006439DF" w:rsidRPr="006439DF" w:rsidRDefault="006439DF" w:rsidP="006439DF">
      <w:pPr>
        <w:adjustRightInd w:val="0"/>
        <w:jc w:val="both"/>
        <w:rPr>
          <w:sz w:val="28"/>
          <w:szCs w:val="28"/>
        </w:rPr>
      </w:pPr>
    </w:p>
    <w:p w:rsidR="006439DF" w:rsidRPr="006439DF" w:rsidRDefault="006439DF" w:rsidP="006439DF">
      <w:pPr>
        <w:adjustRightInd w:val="0"/>
        <w:ind w:firstLine="567"/>
        <w:jc w:val="both"/>
        <w:rPr>
          <w:sz w:val="28"/>
          <w:szCs w:val="28"/>
        </w:rPr>
      </w:pPr>
      <w:r w:rsidRPr="006439DF">
        <w:rPr>
          <w:sz w:val="28"/>
          <w:szCs w:val="28"/>
        </w:rPr>
        <w:t>забезпечення реалізації механізму надання соціальних послуг та соціальної допомоги за принципами адресності, індивідуального підходу, доступності, відкритості та добровільності;</w:t>
      </w:r>
    </w:p>
    <w:p w:rsidR="006439DF" w:rsidRPr="006439DF" w:rsidRDefault="006439DF" w:rsidP="006439DF">
      <w:pPr>
        <w:adjustRightInd w:val="0"/>
        <w:ind w:firstLine="567"/>
        <w:jc w:val="both"/>
        <w:rPr>
          <w:sz w:val="28"/>
          <w:szCs w:val="28"/>
        </w:rPr>
      </w:pPr>
      <w:r w:rsidRPr="006439DF">
        <w:rPr>
          <w:sz w:val="28"/>
          <w:szCs w:val="28"/>
        </w:rPr>
        <w:t>забезпечення ефективної координації діяльності суб'єктів соціального спрямування у наданні соціальних послуг мешканцям Луцької міської територіальної громади, в тому числі шляхом співробітництва та партнерства з громадськими об'єднаннями;</w:t>
      </w:r>
    </w:p>
    <w:p w:rsidR="006439DF" w:rsidRPr="006439DF" w:rsidRDefault="006439DF" w:rsidP="006439DF">
      <w:pPr>
        <w:adjustRightInd w:val="0"/>
        <w:ind w:firstLine="567"/>
        <w:jc w:val="both"/>
        <w:rPr>
          <w:sz w:val="28"/>
          <w:szCs w:val="28"/>
        </w:rPr>
      </w:pPr>
      <w:r w:rsidRPr="006439DF">
        <w:rPr>
          <w:sz w:val="28"/>
          <w:szCs w:val="28"/>
        </w:rPr>
        <w:t>сприяння соціальній реабілітації осіб з обмеженими фізичними можливостями шляхом створення безперешкодного доступу до об’єктів інфраструктури Луцької міської територіальної громади.</w:t>
      </w:r>
    </w:p>
    <w:p w:rsidR="006439DF" w:rsidRPr="006439DF" w:rsidRDefault="006439DF" w:rsidP="006439DF">
      <w:pPr>
        <w:adjustRightInd w:val="0"/>
        <w:jc w:val="both"/>
        <w:rPr>
          <w:sz w:val="28"/>
          <w:szCs w:val="28"/>
        </w:rPr>
      </w:pPr>
    </w:p>
    <w:p w:rsidR="006439DF" w:rsidRPr="006439DF" w:rsidRDefault="006439DF" w:rsidP="006439DF">
      <w:pPr>
        <w:adjustRightInd w:val="0"/>
        <w:jc w:val="center"/>
        <w:rPr>
          <w:b/>
          <w:sz w:val="28"/>
          <w:szCs w:val="28"/>
        </w:rPr>
      </w:pPr>
      <w:r w:rsidRPr="006439DF">
        <w:rPr>
          <w:b/>
          <w:sz w:val="28"/>
          <w:szCs w:val="28"/>
        </w:rPr>
        <w:t>6. Обґрунтування шляхів і засобів розв’язання проблеми, строки виконання Програми</w:t>
      </w:r>
    </w:p>
    <w:p w:rsidR="006439DF" w:rsidRPr="006439DF" w:rsidRDefault="006439DF" w:rsidP="006439DF">
      <w:pPr>
        <w:adjustRightInd w:val="0"/>
        <w:jc w:val="both"/>
        <w:rPr>
          <w:sz w:val="28"/>
          <w:szCs w:val="28"/>
        </w:rPr>
      </w:pPr>
    </w:p>
    <w:p w:rsidR="006439DF" w:rsidRPr="006439DF" w:rsidRDefault="006439DF" w:rsidP="006439DF">
      <w:pPr>
        <w:adjustRightInd w:val="0"/>
        <w:ind w:firstLine="567"/>
        <w:jc w:val="both"/>
        <w:rPr>
          <w:sz w:val="28"/>
          <w:szCs w:val="28"/>
        </w:rPr>
      </w:pPr>
      <w:r w:rsidRPr="006439DF">
        <w:rPr>
          <w:sz w:val="28"/>
          <w:szCs w:val="28"/>
        </w:rPr>
        <w:t>Ухвалення Програми забезпечить ефективне розв’язання соціальних проблем мешканців Луцької міської територіальної громади, оскільки застосовує до їх вирішення принципи системності та адресності, координує взаємодію виконавчих органів міської ради, об’єднань громадян та безпосередньо громадськості. Окрім того використання програмного фінансування заходів Програми забезпечує прозорість бюджетного процесу в соціальній сфері Луцької міської територіальної громади.</w:t>
      </w:r>
    </w:p>
    <w:p w:rsidR="006439DF" w:rsidRPr="006439DF" w:rsidRDefault="006439DF" w:rsidP="006439DF">
      <w:pPr>
        <w:adjustRightInd w:val="0"/>
        <w:ind w:firstLine="567"/>
        <w:jc w:val="both"/>
        <w:rPr>
          <w:sz w:val="28"/>
          <w:szCs w:val="28"/>
        </w:rPr>
      </w:pPr>
      <w:r w:rsidRPr="006439DF">
        <w:rPr>
          <w:sz w:val="28"/>
          <w:szCs w:val="28"/>
        </w:rPr>
        <w:t xml:space="preserve">Одним з основних шляхів поліпшення соціальної ситуації в Луцькій міській територіальній громаді є відповідне формування соціальної політики. </w:t>
      </w:r>
    </w:p>
    <w:p w:rsidR="006439DF" w:rsidRPr="006439DF" w:rsidRDefault="006439DF" w:rsidP="006439DF">
      <w:pPr>
        <w:adjustRightInd w:val="0"/>
        <w:jc w:val="both"/>
        <w:rPr>
          <w:sz w:val="28"/>
          <w:szCs w:val="28"/>
        </w:rPr>
      </w:pPr>
      <w:r w:rsidRPr="006439DF">
        <w:rPr>
          <w:sz w:val="28"/>
          <w:szCs w:val="28"/>
        </w:rPr>
        <w:t xml:space="preserve">Продовжуватиметься надання адресної грошової допомоги для підтримки та покращення матеріального стану окремих груп населення Луцької міської територіальної громади: учасникам бойових дій віком 90 і більше років,  ветеранам ОУН-УПА, сім’ям загиблих воїнів в Афганістані; видатним громадянам Луцької міської територіальної громади за вагомий внесок у розвиток Луцької міської територіальної громади; почесним громадянам населених пунктів Луцької міської територіальної громади при досягненні пенсійного віку; вдові трагічно загиблого ліквідатора наслідків аварії на четвертому енергоблоці ЧАЕС; вдовам загиблих під час виконання службових обов’язків працівників правоохоронних органів. Запроваджено надання нових адресних допомог сім'ям при народженні трійні (або більшої кількості дітей) та вдовам загиблих (померлих) учасників антитерористичної операції на сході України. </w:t>
      </w:r>
    </w:p>
    <w:p w:rsidR="006439DF" w:rsidRPr="006439DF" w:rsidRDefault="006439DF" w:rsidP="006439DF">
      <w:pPr>
        <w:adjustRightInd w:val="0"/>
        <w:ind w:firstLine="567"/>
        <w:jc w:val="both"/>
        <w:rPr>
          <w:sz w:val="28"/>
          <w:szCs w:val="28"/>
        </w:rPr>
      </w:pPr>
      <w:r w:rsidRPr="006439DF">
        <w:rPr>
          <w:sz w:val="28"/>
          <w:szCs w:val="28"/>
        </w:rPr>
        <w:t>Виплачуватиметься одноразова грошова допомога мешканцям Луцької міської територіальної громади з нагоди державних і релігійних свят, визначних та пам'ятних дат, а також мешканцям Луцької міської територіальної громади, яким виповнилось 100 і більше років.</w:t>
      </w:r>
    </w:p>
    <w:p w:rsidR="006439DF" w:rsidRPr="006439DF" w:rsidRDefault="006439DF" w:rsidP="0029744E">
      <w:pPr>
        <w:adjustRightInd w:val="0"/>
        <w:ind w:firstLine="567"/>
        <w:jc w:val="both"/>
        <w:rPr>
          <w:sz w:val="28"/>
          <w:szCs w:val="28"/>
        </w:rPr>
      </w:pPr>
      <w:r w:rsidRPr="006439DF">
        <w:rPr>
          <w:sz w:val="28"/>
          <w:szCs w:val="28"/>
        </w:rPr>
        <w:lastRenderedPageBreak/>
        <w:t>Надаватиметься одноразова адресна грошова допомога мешканцям Луцької міської територіальної громади, які опинились в складних життєвих обставинах на:</w:t>
      </w:r>
    </w:p>
    <w:p w:rsidR="006439DF" w:rsidRPr="006439DF" w:rsidRDefault="006439DF" w:rsidP="006439DF">
      <w:pPr>
        <w:adjustRightInd w:val="0"/>
        <w:ind w:firstLine="567"/>
        <w:jc w:val="both"/>
        <w:rPr>
          <w:sz w:val="28"/>
          <w:szCs w:val="28"/>
        </w:rPr>
      </w:pPr>
      <w:r w:rsidRPr="006439DF">
        <w:rPr>
          <w:sz w:val="28"/>
          <w:szCs w:val="28"/>
        </w:rPr>
        <w:t>лікування, медико-соціальну реабілітацію, протезування;</w:t>
      </w:r>
    </w:p>
    <w:p w:rsidR="006439DF" w:rsidRPr="006439DF" w:rsidRDefault="006439DF" w:rsidP="006439DF">
      <w:pPr>
        <w:adjustRightInd w:val="0"/>
        <w:ind w:firstLine="567"/>
        <w:jc w:val="both"/>
        <w:rPr>
          <w:sz w:val="28"/>
          <w:szCs w:val="28"/>
        </w:rPr>
      </w:pPr>
      <w:r w:rsidRPr="006439DF">
        <w:rPr>
          <w:sz w:val="28"/>
          <w:szCs w:val="28"/>
        </w:rPr>
        <w:t>подолання наслідків пожежі, стихійного лиха, екологічних, техногенних аварій та катастроф;</w:t>
      </w:r>
    </w:p>
    <w:p w:rsidR="006439DF" w:rsidRPr="006439DF" w:rsidRDefault="006439DF" w:rsidP="006439DF">
      <w:pPr>
        <w:adjustRightInd w:val="0"/>
        <w:ind w:firstLine="567"/>
        <w:jc w:val="both"/>
        <w:rPr>
          <w:sz w:val="28"/>
          <w:szCs w:val="28"/>
        </w:rPr>
      </w:pPr>
      <w:r w:rsidRPr="006439DF">
        <w:rPr>
          <w:sz w:val="28"/>
          <w:szCs w:val="28"/>
        </w:rPr>
        <w:t>вирішення соціально-побутових проблем.</w:t>
      </w:r>
    </w:p>
    <w:p w:rsidR="006439DF" w:rsidRPr="006439DF" w:rsidRDefault="006439DF" w:rsidP="006439DF">
      <w:pPr>
        <w:adjustRightInd w:val="0"/>
        <w:ind w:firstLine="567"/>
        <w:jc w:val="both"/>
        <w:rPr>
          <w:sz w:val="28"/>
          <w:szCs w:val="28"/>
        </w:rPr>
      </w:pPr>
      <w:r w:rsidRPr="006439DF">
        <w:rPr>
          <w:sz w:val="28"/>
          <w:szCs w:val="28"/>
        </w:rPr>
        <w:t>Виплачуватиметься адресна грошова допомога хворим громадянам пільгових категорій на придбання ліків за пільговими рецептами.</w:t>
      </w:r>
    </w:p>
    <w:p w:rsidR="006439DF" w:rsidRPr="006439DF" w:rsidRDefault="006439DF" w:rsidP="006439DF">
      <w:pPr>
        <w:adjustRightInd w:val="0"/>
        <w:ind w:firstLine="567"/>
        <w:jc w:val="both"/>
        <w:rPr>
          <w:sz w:val="28"/>
          <w:szCs w:val="28"/>
        </w:rPr>
      </w:pPr>
      <w:r w:rsidRPr="006439DF">
        <w:rPr>
          <w:sz w:val="28"/>
          <w:szCs w:val="28"/>
        </w:rPr>
        <w:t>Проводиться виплата допомоги на поховання деяких категорій осіб виконавцю волевиявлення померлого або особі, яка зобов'язалась поховати померлого та компенсації фізичним особам, які надають соціальні послуги громадянам похилого віку, хворим, які не здатні до самообслуговування і потребують сторонньої допомоги (крім осіб, що обслуговуються соціальними службами).</w:t>
      </w:r>
    </w:p>
    <w:p w:rsidR="006439DF" w:rsidRPr="006439DF" w:rsidRDefault="006439DF" w:rsidP="006439DF">
      <w:pPr>
        <w:adjustRightInd w:val="0"/>
        <w:ind w:firstLine="567"/>
        <w:jc w:val="both"/>
        <w:rPr>
          <w:sz w:val="28"/>
          <w:szCs w:val="28"/>
        </w:rPr>
      </w:pPr>
      <w:r w:rsidRPr="006439DF">
        <w:rPr>
          <w:sz w:val="28"/>
          <w:szCs w:val="28"/>
        </w:rPr>
        <w:t xml:space="preserve">Заходами Програми також передбачено організовувати вітання з виплатою одноразової грошової допомоги керівникам та активістам громадських організацій з нагоди ювілейних дат та річниць. </w:t>
      </w:r>
    </w:p>
    <w:p w:rsidR="006439DF" w:rsidRPr="006439DF" w:rsidRDefault="006439DF" w:rsidP="006439DF">
      <w:pPr>
        <w:adjustRightInd w:val="0"/>
        <w:ind w:firstLine="567"/>
        <w:jc w:val="both"/>
        <w:rPr>
          <w:sz w:val="28"/>
          <w:szCs w:val="28"/>
        </w:rPr>
      </w:pPr>
      <w:r w:rsidRPr="006439DF">
        <w:rPr>
          <w:sz w:val="28"/>
          <w:szCs w:val="28"/>
        </w:rPr>
        <w:t>Проводиться виплата  адресної грошової допомоги на оплату житлово-комунальних послуг окремим категоріям громадян, перелік яких затверджується рішенням виконавчого комітету (інваліди по зору І, ІІ групи; члени сімей загиблих воїнів-інтернаціоналістів в Афганістані; вдова чоловіка, який загинув, рятуючи людей від пожежі в тролейбусі, члени сімей загиблих (померлих) під час проведення антитерористичної операції, батьки Героїв України, які загинули під час Революції гідності, вдови Героїв Радянського Союзу).</w:t>
      </w:r>
    </w:p>
    <w:p w:rsidR="006439DF" w:rsidRPr="006439DF" w:rsidRDefault="006439DF" w:rsidP="006439DF">
      <w:pPr>
        <w:adjustRightInd w:val="0"/>
        <w:ind w:firstLine="567"/>
        <w:jc w:val="both"/>
        <w:rPr>
          <w:sz w:val="28"/>
          <w:szCs w:val="28"/>
        </w:rPr>
      </w:pPr>
      <w:r w:rsidRPr="006439DF">
        <w:rPr>
          <w:sz w:val="28"/>
          <w:szCs w:val="28"/>
        </w:rPr>
        <w:t>Передбачені також заходи, що спрямовані на піклування про здоров’я, довголіття та добробут людей похилого віку, а саме:</w:t>
      </w:r>
    </w:p>
    <w:p w:rsidR="006439DF" w:rsidRPr="006439DF" w:rsidRDefault="006439DF" w:rsidP="006439DF">
      <w:pPr>
        <w:adjustRightInd w:val="0"/>
        <w:ind w:firstLine="567"/>
        <w:jc w:val="both"/>
        <w:rPr>
          <w:sz w:val="28"/>
          <w:szCs w:val="28"/>
        </w:rPr>
      </w:pPr>
      <w:r w:rsidRPr="006439DF">
        <w:rPr>
          <w:sz w:val="28"/>
          <w:szCs w:val="28"/>
        </w:rPr>
        <w:t>сприяння активному довголіттю літніх людей (шляхом надання психологічної і соціальної підтримки, сприяння їх діловій активності, сприяння громадській активності людей похилого віку, участі у створенні та діяльності об’єднань громадян, сприяння залученню громадян похилого віку до творчості, спілкування, духовного розвитку, взаємодопомоги та ін.);</w:t>
      </w:r>
    </w:p>
    <w:p w:rsidR="006439DF" w:rsidRPr="006439DF" w:rsidRDefault="006439DF" w:rsidP="006439DF">
      <w:pPr>
        <w:adjustRightInd w:val="0"/>
        <w:ind w:firstLine="567"/>
        <w:jc w:val="both"/>
        <w:rPr>
          <w:sz w:val="28"/>
          <w:szCs w:val="28"/>
        </w:rPr>
      </w:pPr>
      <w:r w:rsidRPr="006439DF">
        <w:rPr>
          <w:sz w:val="28"/>
          <w:szCs w:val="28"/>
        </w:rPr>
        <w:t>надання гарячого харчування для громадян, які обслуговуються територіальним центром соціального обслуговування (надання соціальних послуг) міста Луцька;</w:t>
      </w:r>
    </w:p>
    <w:p w:rsidR="006439DF" w:rsidRPr="006439DF" w:rsidRDefault="006439DF" w:rsidP="006439DF">
      <w:pPr>
        <w:adjustRightInd w:val="0"/>
        <w:ind w:firstLine="567"/>
        <w:jc w:val="both"/>
        <w:rPr>
          <w:sz w:val="28"/>
          <w:szCs w:val="28"/>
        </w:rPr>
      </w:pPr>
      <w:r w:rsidRPr="006439DF">
        <w:rPr>
          <w:sz w:val="28"/>
          <w:szCs w:val="28"/>
        </w:rPr>
        <w:t>організація урочистостей та концертів з нагоди відзначення державних та релігійних свят для громадян, які обслуговуються територіальним центром соціального обслуговування.</w:t>
      </w:r>
    </w:p>
    <w:p w:rsidR="006439DF" w:rsidRPr="006439DF" w:rsidRDefault="006439DF" w:rsidP="006439DF">
      <w:pPr>
        <w:adjustRightInd w:val="0"/>
        <w:ind w:firstLine="567"/>
        <w:jc w:val="both"/>
        <w:rPr>
          <w:sz w:val="28"/>
          <w:szCs w:val="28"/>
        </w:rPr>
      </w:pPr>
      <w:r w:rsidRPr="006439DF">
        <w:rPr>
          <w:sz w:val="28"/>
          <w:szCs w:val="28"/>
        </w:rPr>
        <w:t>Програмою передбачено фінансування громадських організацій соціального спрямування шляхом підтримки їх статутної діяльності, надання підтримки для проведення заходів соціального спрямування.</w:t>
      </w:r>
    </w:p>
    <w:p w:rsidR="006439DF" w:rsidRPr="006439DF" w:rsidRDefault="006439DF" w:rsidP="006439DF">
      <w:pPr>
        <w:adjustRightInd w:val="0"/>
        <w:ind w:firstLine="567"/>
        <w:jc w:val="both"/>
        <w:rPr>
          <w:sz w:val="28"/>
          <w:szCs w:val="28"/>
        </w:rPr>
      </w:pPr>
      <w:r w:rsidRPr="006439DF">
        <w:rPr>
          <w:sz w:val="28"/>
          <w:szCs w:val="28"/>
        </w:rPr>
        <w:t xml:space="preserve">В рамках заходів Програми продовжуватиметься фінансування діяльності </w:t>
      </w:r>
      <w:r w:rsidRPr="006439DF">
        <w:rPr>
          <w:sz w:val="28"/>
          <w:szCs w:val="28"/>
        </w:rPr>
        <w:lastRenderedPageBreak/>
        <w:t xml:space="preserve">Центру обліку бездомних осіб Волинського обласного благодійного фонду «Переображення» щодо надання соціальних послуг бездомним особам (облік, реєстрація, реінтеграція бездомних осіб тощо). </w:t>
      </w:r>
    </w:p>
    <w:p w:rsidR="006439DF" w:rsidRPr="006439DF" w:rsidRDefault="006439DF" w:rsidP="006439DF">
      <w:pPr>
        <w:adjustRightInd w:val="0"/>
        <w:ind w:firstLine="567"/>
        <w:jc w:val="both"/>
        <w:rPr>
          <w:sz w:val="28"/>
          <w:szCs w:val="28"/>
        </w:rPr>
      </w:pPr>
      <w:r w:rsidRPr="006439DF">
        <w:rPr>
          <w:sz w:val="28"/>
          <w:szCs w:val="28"/>
        </w:rPr>
        <w:t>Також продовжуватиметься відшкодування витрат за послуги водо- та теплопостачання Луцького учбово-виробничого підприємства УТОС.</w:t>
      </w:r>
      <w:r w:rsidRPr="006439DF">
        <w:rPr>
          <w:sz w:val="28"/>
          <w:szCs w:val="28"/>
        </w:rPr>
        <w:tab/>
      </w:r>
    </w:p>
    <w:p w:rsidR="006439DF" w:rsidRPr="006439DF" w:rsidRDefault="006439DF" w:rsidP="006439DF">
      <w:pPr>
        <w:adjustRightInd w:val="0"/>
        <w:ind w:firstLine="567"/>
        <w:jc w:val="both"/>
        <w:rPr>
          <w:sz w:val="28"/>
          <w:szCs w:val="28"/>
        </w:rPr>
      </w:pPr>
      <w:r w:rsidRPr="006439DF">
        <w:rPr>
          <w:sz w:val="28"/>
          <w:szCs w:val="28"/>
        </w:rPr>
        <w:t>Здійснюватиметься фінансова підтримка Волинського обласного осередку Всеукраїнської молодіжної громадської організації осіб з інвалідністю з вадами зору “Генерація успішної дії” для забезпечення діяльності студії друку шрифтом Брайля.</w:t>
      </w:r>
    </w:p>
    <w:p w:rsidR="006439DF" w:rsidRPr="006439DF" w:rsidRDefault="006439DF" w:rsidP="006439DF">
      <w:pPr>
        <w:adjustRightInd w:val="0"/>
        <w:jc w:val="both"/>
        <w:rPr>
          <w:sz w:val="28"/>
          <w:szCs w:val="28"/>
        </w:rPr>
      </w:pPr>
      <w:r w:rsidRPr="006439DF">
        <w:rPr>
          <w:sz w:val="28"/>
          <w:szCs w:val="28"/>
        </w:rPr>
        <w:t>Заходами Програми передбачено забезпечувати надання послуг з перевезення спеціалізованим автомобілем територіального центру соціального обслуговування (надання соціальних послуг) міста Луцька та осіб з обмеженими фізичними можливостями та громадян похилого віку, які обслуговуються структурними підрозділами територіального центру соціального обслуговування (надання соціальних послуг) м.  Луцька до установ та організацій Луцької міської територіальної громади.</w:t>
      </w:r>
    </w:p>
    <w:p w:rsidR="006439DF" w:rsidRPr="006439DF" w:rsidRDefault="006439DF" w:rsidP="006439DF">
      <w:pPr>
        <w:adjustRightInd w:val="0"/>
        <w:ind w:firstLine="567"/>
        <w:jc w:val="both"/>
        <w:rPr>
          <w:sz w:val="28"/>
          <w:szCs w:val="28"/>
        </w:rPr>
      </w:pPr>
      <w:r w:rsidRPr="006439DF">
        <w:rPr>
          <w:sz w:val="28"/>
          <w:szCs w:val="28"/>
        </w:rPr>
        <w:t>Програмою передбачено забезпечення відшкодування коштів Луцькому підприємству електротранспорту, відповідно до поданих розрахунків з надання послуг за перевезення пільгових категорій громадян.</w:t>
      </w:r>
    </w:p>
    <w:p w:rsidR="006439DF" w:rsidRPr="006439DF" w:rsidRDefault="006439DF" w:rsidP="006439DF">
      <w:pPr>
        <w:adjustRightInd w:val="0"/>
        <w:ind w:firstLine="567"/>
        <w:jc w:val="both"/>
        <w:rPr>
          <w:sz w:val="28"/>
          <w:szCs w:val="28"/>
        </w:rPr>
      </w:pPr>
      <w:r w:rsidRPr="006439DF">
        <w:rPr>
          <w:sz w:val="28"/>
          <w:szCs w:val="28"/>
        </w:rPr>
        <w:t xml:space="preserve">Враховуючи вищенаведене, визначені такі пріоритетні напрямки Програми: </w:t>
      </w:r>
    </w:p>
    <w:p w:rsidR="006439DF" w:rsidRPr="006439DF" w:rsidRDefault="006439DF" w:rsidP="006439DF">
      <w:pPr>
        <w:adjustRightInd w:val="0"/>
        <w:ind w:firstLine="567"/>
        <w:jc w:val="both"/>
        <w:rPr>
          <w:sz w:val="28"/>
          <w:szCs w:val="28"/>
        </w:rPr>
      </w:pPr>
      <w:r w:rsidRPr="006439DF">
        <w:rPr>
          <w:sz w:val="28"/>
          <w:szCs w:val="28"/>
        </w:rPr>
        <w:t xml:space="preserve">сталий розвиток системи надання соціальних послуг в Луцькій міській територіальній громаді через забезпечення адресного надання місцевих соціальних гарантій, їх урізноманітнення, поступове зростання якості, з урахуванням встановлених державних соціальних стандартів; </w:t>
      </w:r>
    </w:p>
    <w:p w:rsidR="006439DF" w:rsidRPr="006439DF" w:rsidRDefault="006439DF" w:rsidP="006439DF">
      <w:pPr>
        <w:adjustRightInd w:val="0"/>
        <w:ind w:firstLine="567"/>
        <w:jc w:val="both"/>
        <w:rPr>
          <w:sz w:val="28"/>
          <w:szCs w:val="28"/>
        </w:rPr>
      </w:pPr>
      <w:r w:rsidRPr="006439DF">
        <w:rPr>
          <w:sz w:val="28"/>
          <w:szCs w:val="28"/>
        </w:rPr>
        <w:t>піклування про здоров’я, активне довголіття та добробут людей похилого віку;</w:t>
      </w:r>
    </w:p>
    <w:p w:rsidR="006439DF" w:rsidRPr="006439DF" w:rsidRDefault="006439DF" w:rsidP="006439DF">
      <w:pPr>
        <w:adjustRightInd w:val="0"/>
        <w:ind w:firstLine="567"/>
        <w:jc w:val="both"/>
        <w:rPr>
          <w:sz w:val="28"/>
          <w:szCs w:val="28"/>
        </w:rPr>
      </w:pPr>
      <w:r w:rsidRPr="006439DF">
        <w:rPr>
          <w:sz w:val="28"/>
          <w:szCs w:val="28"/>
        </w:rPr>
        <w:t xml:space="preserve">налагодження ефективної співпраці з громадськими організаціями щодо надання якісних соціальних послуг мешканцям Луцької міської територіальної громади передбачено, що потребують підтримки; </w:t>
      </w:r>
    </w:p>
    <w:p w:rsidR="006439DF" w:rsidRPr="006439DF" w:rsidRDefault="006439DF" w:rsidP="006439DF">
      <w:pPr>
        <w:adjustRightInd w:val="0"/>
        <w:ind w:firstLine="567"/>
        <w:jc w:val="both"/>
        <w:rPr>
          <w:sz w:val="28"/>
          <w:szCs w:val="28"/>
        </w:rPr>
      </w:pPr>
      <w:r w:rsidRPr="006439DF">
        <w:rPr>
          <w:sz w:val="28"/>
          <w:szCs w:val="28"/>
        </w:rPr>
        <w:t>сприяння забезпеченню безперешкодного доступу маломобільних груп населення Луцької міської територіальної громади до об’єктів інфраструктури міста.</w:t>
      </w:r>
    </w:p>
    <w:p w:rsidR="006439DF" w:rsidRPr="006439DF" w:rsidRDefault="006439DF" w:rsidP="006439DF">
      <w:pPr>
        <w:adjustRightInd w:val="0"/>
        <w:ind w:firstLine="567"/>
        <w:jc w:val="both"/>
        <w:rPr>
          <w:sz w:val="28"/>
          <w:szCs w:val="28"/>
        </w:rPr>
      </w:pPr>
      <w:r w:rsidRPr="006439DF">
        <w:rPr>
          <w:sz w:val="28"/>
          <w:szCs w:val="28"/>
        </w:rPr>
        <w:t>Фінансування заходів на виконання Програми здійснюватиметься за рахунок коштів бюджету Луцької міської територіальної громади із залученням інших джерел фінансування, не заборонених законодавством.</w:t>
      </w:r>
    </w:p>
    <w:p w:rsidR="006439DF" w:rsidRPr="006439DF" w:rsidRDefault="006439DF" w:rsidP="006439DF">
      <w:pPr>
        <w:adjustRightInd w:val="0"/>
        <w:jc w:val="both"/>
        <w:rPr>
          <w:sz w:val="28"/>
          <w:szCs w:val="28"/>
        </w:rPr>
      </w:pPr>
      <w:r w:rsidRPr="006439DF">
        <w:rPr>
          <w:sz w:val="28"/>
          <w:szCs w:val="28"/>
        </w:rPr>
        <w:t>Щороку при формуванні бюджету будуть передбачатись цільові кошти, виходячи із фінансових можливостей, для забезпечення виконання заходів Програми соціального захисту населення Луцької міської територіальної громади на 2023 – 2025 роки.</w:t>
      </w:r>
    </w:p>
    <w:p w:rsidR="006439DF" w:rsidRPr="006439DF" w:rsidRDefault="006439DF" w:rsidP="006439DF">
      <w:pPr>
        <w:adjustRightInd w:val="0"/>
        <w:ind w:firstLine="567"/>
        <w:jc w:val="both"/>
        <w:rPr>
          <w:sz w:val="28"/>
          <w:szCs w:val="28"/>
        </w:rPr>
      </w:pPr>
      <w:r w:rsidRPr="006439DF">
        <w:rPr>
          <w:sz w:val="28"/>
          <w:szCs w:val="28"/>
        </w:rPr>
        <w:t>Для забезпечення реалізації Програми передбачається також залучення благодійних внесків та гуманітарної допомоги.</w:t>
      </w:r>
    </w:p>
    <w:p w:rsidR="006439DF" w:rsidRPr="006439DF" w:rsidRDefault="006439DF" w:rsidP="006439DF">
      <w:pPr>
        <w:adjustRightInd w:val="0"/>
        <w:ind w:firstLine="567"/>
        <w:jc w:val="both"/>
        <w:rPr>
          <w:sz w:val="28"/>
          <w:szCs w:val="28"/>
        </w:rPr>
      </w:pPr>
      <w:r w:rsidRPr="006439DF">
        <w:rPr>
          <w:sz w:val="28"/>
          <w:szCs w:val="28"/>
        </w:rPr>
        <w:t>Початок дії Програми: 1 січня 2023 року.</w:t>
      </w:r>
    </w:p>
    <w:p w:rsidR="006439DF" w:rsidRPr="006439DF" w:rsidRDefault="006439DF" w:rsidP="006439DF">
      <w:pPr>
        <w:adjustRightInd w:val="0"/>
        <w:ind w:firstLine="567"/>
        <w:jc w:val="both"/>
        <w:rPr>
          <w:sz w:val="28"/>
          <w:szCs w:val="28"/>
        </w:rPr>
      </w:pPr>
      <w:r w:rsidRPr="006439DF">
        <w:rPr>
          <w:sz w:val="28"/>
          <w:szCs w:val="28"/>
        </w:rPr>
        <w:lastRenderedPageBreak/>
        <w:t>Закінчення дії Програми: 31 грудня 2025 року.</w:t>
      </w:r>
    </w:p>
    <w:p w:rsidR="006439DF" w:rsidRPr="006439DF" w:rsidRDefault="006439DF" w:rsidP="006439DF">
      <w:pPr>
        <w:adjustRightInd w:val="0"/>
        <w:jc w:val="both"/>
        <w:rPr>
          <w:sz w:val="28"/>
          <w:szCs w:val="28"/>
        </w:rPr>
      </w:pPr>
    </w:p>
    <w:p w:rsidR="006439DF" w:rsidRPr="006439DF" w:rsidRDefault="006439DF" w:rsidP="006439DF">
      <w:pPr>
        <w:adjustRightInd w:val="0"/>
        <w:jc w:val="center"/>
        <w:rPr>
          <w:sz w:val="28"/>
          <w:szCs w:val="28"/>
        </w:rPr>
      </w:pPr>
      <w:r w:rsidRPr="006439DF">
        <w:rPr>
          <w:b/>
          <w:sz w:val="28"/>
          <w:szCs w:val="28"/>
        </w:rPr>
        <w:t>7.</w:t>
      </w:r>
      <w:r w:rsidRPr="006439DF">
        <w:rPr>
          <w:sz w:val="28"/>
          <w:szCs w:val="28"/>
        </w:rPr>
        <w:t xml:space="preserve">  </w:t>
      </w:r>
      <w:r w:rsidRPr="006439DF">
        <w:rPr>
          <w:b/>
          <w:sz w:val="28"/>
          <w:szCs w:val="28"/>
        </w:rPr>
        <w:t>Очікувані результати</w:t>
      </w:r>
    </w:p>
    <w:p w:rsidR="006439DF" w:rsidRPr="006439DF" w:rsidRDefault="006439DF" w:rsidP="006439DF">
      <w:pPr>
        <w:adjustRightInd w:val="0"/>
        <w:jc w:val="both"/>
        <w:rPr>
          <w:sz w:val="28"/>
          <w:szCs w:val="28"/>
        </w:rPr>
      </w:pPr>
    </w:p>
    <w:p w:rsidR="006439DF" w:rsidRPr="006439DF" w:rsidRDefault="006439DF" w:rsidP="006439DF">
      <w:pPr>
        <w:adjustRightInd w:val="0"/>
        <w:ind w:firstLine="567"/>
        <w:jc w:val="both"/>
        <w:rPr>
          <w:sz w:val="28"/>
          <w:szCs w:val="28"/>
        </w:rPr>
      </w:pPr>
      <w:r w:rsidRPr="006439DF">
        <w:rPr>
          <w:sz w:val="28"/>
          <w:szCs w:val="28"/>
        </w:rPr>
        <w:t>Реалізація заходів Програми забезпечить можливість отримати  соціально незахищених громадянам різні види додаткових соціальних послуг та допомоги, що дозволить пом’якшити соціальну напругу, пов'язану з негативним впливом фінансово-економічної кризи і відчути реальну допомогу з боку місцевої влади.</w:t>
      </w:r>
    </w:p>
    <w:p w:rsidR="006439DF" w:rsidRPr="006439DF" w:rsidRDefault="006439DF" w:rsidP="006439DF">
      <w:pPr>
        <w:adjustRightInd w:val="0"/>
        <w:ind w:firstLine="567"/>
        <w:jc w:val="both"/>
        <w:rPr>
          <w:sz w:val="28"/>
          <w:szCs w:val="28"/>
        </w:rPr>
      </w:pPr>
      <w:r w:rsidRPr="006439DF">
        <w:rPr>
          <w:sz w:val="28"/>
          <w:szCs w:val="28"/>
        </w:rPr>
        <w:t xml:space="preserve">Завдяки реалізації Програми буде досягнута основна мета – покращення добробуту та якості життя мешканців Луцької міської територіальної громади. </w:t>
      </w:r>
    </w:p>
    <w:p w:rsidR="006439DF" w:rsidRPr="006439DF" w:rsidRDefault="006439DF" w:rsidP="006439DF">
      <w:pPr>
        <w:adjustRightInd w:val="0"/>
        <w:jc w:val="both"/>
        <w:rPr>
          <w:sz w:val="28"/>
          <w:szCs w:val="28"/>
        </w:rPr>
      </w:pPr>
    </w:p>
    <w:p w:rsidR="006439DF" w:rsidRPr="006439DF" w:rsidRDefault="006439DF" w:rsidP="006439DF">
      <w:pPr>
        <w:adjustRightInd w:val="0"/>
        <w:jc w:val="both"/>
        <w:rPr>
          <w:sz w:val="28"/>
          <w:szCs w:val="28"/>
        </w:rPr>
      </w:pPr>
    </w:p>
    <w:p w:rsidR="006439DF" w:rsidRPr="006439DF" w:rsidRDefault="006439DF" w:rsidP="006439DF">
      <w:pPr>
        <w:adjustRightInd w:val="0"/>
        <w:jc w:val="both"/>
        <w:rPr>
          <w:sz w:val="28"/>
          <w:szCs w:val="28"/>
        </w:rPr>
      </w:pPr>
    </w:p>
    <w:p w:rsidR="006439DF" w:rsidRPr="000F05F8" w:rsidRDefault="000F05F8" w:rsidP="000F05F8">
      <w:pPr>
        <w:adjustRightInd w:val="0"/>
        <w:jc w:val="both"/>
        <w:rPr>
          <w:sz w:val="28"/>
          <w:szCs w:val="28"/>
        </w:rPr>
      </w:pPr>
      <w:r w:rsidRPr="000F05F8">
        <w:rPr>
          <w:sz w:val="28"/>
          <w:szCs w:val="28"/>
        </w:rPr>
        <w:t>Міський голова</w:t>
      </w:r>
      <w:r>
        <w:rPr>
          <w:sz w:val="28"/>
          <w:szCs w:val="28"/>
        </w:rPr>
        <w:t xml:space="preserve">                                                                              </w:t>
      </w:r>
      <w:bookmarkStart w:id="0" w:name="_GoBack"/>
      <w:bookmarkEnd w:id="0"/>
      <w:r w:rsidRPr="000F05F8">
        <w:rPr>
          <w:sz w:val="28"/>
          <w:szCs w:val="28"/>
        </w:rPr>
        <w:t xml:space="preserve"> Ігор ПОЛІЩУК</w:t>
      </w:r>
    </w:p>
    <w:p w:rsidR="006439DF" w:rsidRPr="006439DF" w:rsidRDefault="006439DF" w:rsidP="006439DF">
      <w:pPr>
        <w:rPr>
          <w:sz w:val="28"/>
          <w:szCs w:val="28"/>
        </w:rPr>
      </w:pPr>
      <w:r w:rsidRPr="006439DF">
        <w:rPr>
          <w:sz w:val="28"/>
          <w:szCs w:val="28"/>
        </w:rPr>
        <w:br w:type="page"/>
      </w:r>
    </w:p>
    <w:p w:rsidR="000C0D8C" w:rsidRPr="00EF77F2" w:rsidRDefault="006E68A9">
      <w:pPr>
        <w:pStyle w:val="a3"/>
        <w:spacing w:before="72"/>
        <w:ind w:left="5712"/>
        <w:jc w:val="both"/>
      </w:pPr>
      <w:r w:rsidRPr="00EF77F2">
        <w:lastRenderedPageBreak/>
        <w:t>Додаток</w:t>
      </w:r>
      <w:r w:rsidRPr="00EF77F2">
        <w:rPr>
          <w:spacing w:val="-4"/>
        </w:rPr>
        <w:t xml:space="preserve"> </w:t>
      </w:r>
      <w:r w:rsidRPr="00EF77F2">
        <w:t>1</w:t>
      </w:r>
    </w:p>
    <w:p w:rsidR="000C0D8C" w:rsidRPr="00EF77F2" w:rsidRDefault="006E68A9">
      <w:pPr>
        <w:pStyle w:val="a3"/>
        <w:ind w:left="5712" w:right="125"/>
        <w:jc w:val="both"/>
      </w:pPr>
      <w:r w:rsidRPr="00EF77F2">
        <w:t>до</w:t>
      </w:r>
      <w:r w:rsidRPr="00EF77F2">
        <w:rPr>
          <w:spacing w:val="1"/>
        </w:rPr>
        <w:t xml:space="preserve"> </w:t>
      </w:r>
      <w:r w:rsidRPr="00EF77F2">
        <w:t>Програми</w:t>
      </w:r>
      <w:r w:rsidRPr="00EF77F2">
        <w:rPr>
          <w:spacing w:val="71"/>
        </w:rPr>
        <w:t xml:space="preserve"> </w:t>
      </w:r>
      <w:r w:rsidRPr="00EF77F2">
        <w:t>соціального</w:t>
      </w:r>
      <w:r w:rsidRPr="00EF77F2">
        <w:rPr>
          <w:spacing w:val="1"/>
        </w:rPr>
        <w:t xml:space="preserve"> </w:t>
      </w:r>
      <w:r w:rsidRPr="00EF77F2">
        <w:t>захисту</w:t>
      </w:r>
      <w:r w:rsidRPr="00EF77F2">
        <w:rPr>
          <w:spacing w:val="1"/>
        </w:rPr>
        <w:t xml:space="preserve"> </w:t>
      </w:r>
      <w:r w:rsidRPr="00EF77F2">
        <w:t>населення</w:t>
      </w:r>
      <w:r w:rsidRPr="00EF77F2">
        <w:rPr>
          <w:spacing w:val="1"/>
        </w:rPr>
        <w:t xml:space="preserve"> </w:t>
      </w:r>
      <w:r w:rsidRPr="00EF77F2">
        <w:t>Луцької</w:t>
      </w:r>
      <w:r w:rsidRPr="00EF77F2">
        <w:rPr>
          <w:spacing w:val="-67"/>
        </w:rPr>
        <w:t xml:space="preserve"> </w:t>
      </w:r>
      <w:r w:rsidRPr="00EF77F2">
        <w:t>міської</w:t>
      </w:r>
      <w:r w:rsidRPr="00EF77F2">
        <w:rPr>
          <w:spacing w:val="1"/>
        </w:rPr>
        <w:t xml:space="preserve"> </w:t>
      </w:r>
      <w:r w:rsidRPr="00EF77F2">
        <w:t>територіальної</w:t>
      </w:r>
      <w:r w:rsidRPr="00EF77F2">
        <w:rPr>
          <w:spacing w:val="1"/>
        </w:rPr>
        <w:t xml:space="preserve"> </w:t>
      </w:r>
      <w:r w:rsidRPr="00EF77F2">
        <w:t>громади</w:t>
      </w:r>
      <w:r w:rsidRPr="00EF77F2">
        <w:rPr>
          <w:spacing w:val="-67"/>
        </w:rPr>
        <w:t xml:space="preserve"> </w:t>
      </w:r>
      <w:r w:rsidRPr="00EF77F2">
        <w:t>на</w:t>
      </w:r>
      <w:r w:rsidRPr="00EF77F2">
        <w:rPr>
          <w:spacing w:val="-2"/>
        </w:rPr>
        <w:t xml:space="preserve"> </w:t>
      </w:r>
      <w:r w:rsidRPr="00EF77F2">
        <w:t>2023–2025 роки</w:t>
      </w:r>
    </w:p>
    <w:p w:rsidR="000C0D8C" w:rsidRPr="00EF77F2" w:rsidRDefault="000C0D8C">
      <w:pPr>
        <w:pStyle w:val="a3"/>
        <w:rPr>
          <w:sz w:val="30"/>
        </w:rPr>
      </w:pPr>
    </w:p>
    <w:p w:rsidR="000C0D8C" w:rsidRPr="00EF77F2" w:rsidRDefault="000C0D8C">
      <w:pPr>
        <w:pStyle w:val="a3"/>
        <w:rPr>
          <w:sz w:val="30"/>
        </w:rPr>
      </w:pPr>
    </w:p>
    <w:p w:rsidR="000C0D8C" w:rsidRPr="00EF77F2" w:rsidRDefault="000C0D8C">
      <w:pPr>
        <w:pStyle w:val="a3"/>
        <w:rPr>
          <w:sz w:val="24"/>
        </w:rPr>
      </w:pPr>
    </w:p>
    <w:p w:rsidR="000C0D8C" w:rsidRPr="00EF77F2" w:rsidRDefault="006E68A9">
      <w:pPr>
        <w:pStyle w:val="a3"/>
        <w:ind w:left="1437" w:right="1240"/>
        <w:jc w:val="center"/>
      </w:pPr>
      <w:r w:rsidRPr="00EF77F2">
        <w:t>РЕСУРСНЕ</w:t>
      </w:r>
      <w:r w:rsidRPr="00EF77F2">
        <w:rPr>
          <w:spacing w:val="-5"/>
        </w:rPr>
        <w:t xml:space="preserve"> </w:t>
      </w:r>
      <w:r w:rsidRPr="00EF77F2">
        <w:t>ЗАБЕЗПЕЧЕННЯ</w:t>
      </w:r>
    </w:p>
    <w:p w:rsidR="000C0D8C" w:rsidRPr="00EF77F2" w:rsidRDefault="006E68A9">
      <w:pPr>
        <w:pStyle w:val="a3"/>
        <w:ind w:left="1437" w:right="1240"/>
        <w:jc w:val="center"/>
      </w:pPr>
      <w:r w:rsidRPr="00EF77F2">
        <w:t>Програми</w:t>
      </w:r>
      <w:r w:rsidRPr="00EF77F2">
        <w:rPr>
          <w:spacing w:val="-5"/>
        </w:rPr>
        <w:t xml:space="preserve"> </w:t>
      </w:r>
      <w:r w:rsidRPr="00EF77F2">
        <w:t>соціального</w:t>
      </w:r>
      <w:r w:rsidRPr="00EF77F2">
        <w:rPr>
          <w:spacing w:val="-4"/>
        </w:rPr>
        <w:t xml:space="preserve"> </w:t>
      </w:r>
      <w:r w:rsidRPr="00EF77F2">
        <w:t>захисту</w:t>
      </w:r>
      <w:r w:rsidRPr="00EF77F2">
        <w:rPr>
          <w:spacing w:val="-4"/>
        </w:rPr>
        <w:t xml:space="preserve"> </w:t>
      </w:r>
      <w:r w:rsidRPr="00EF77F2">
        <w:t>населення</w:t>
      </w:r>
    </w:p>
    <w:p w:rsidR="000C0D8C" w:rsidRPr="00EF77F2" w:rsidRDefault="006E68A9">
      <w:pPr>
        <w:pStyle w:val="a3"/>
        <w:ind w:left="1437" w:right="1240"/>
        <w:jc w:val="center"/>
      </w:pPr>
      <w:r w:rsidRPr="00EF77F2">
        <w:t>Луцької</w:t>
      </w:r>
      <w:r w:rsidRPr="00EF77F2">
        <w:rPr>
          <w:spacing w:val="-3"/>
        </w:rPr>
        <w:t xml:space="preserve"> </w:t>
      </w:r>
      <w:r w:rsidRPr="00EF77F2">
        <w:t>міської</w:t>
      </w:r>
      <w:r w:rsidRPr="00EF77F2">
        <w:rPr>
          <w:spacing w:val="-2"/>
        </w:rPr>
        <w:t xml:space="preserve"> </w:t>
      </w:r>
      <w:r w:rsidRPr="00EF77F2">
        <w:t>територіальної</w:t>
      </w:r>
      <w:r w:rsidRPr="00EF77F2">
        <w:rPr>
          <w:spacing w:val="-2"/>
        </w:rPr>
        <w:t xml:space="preserve"> </w:t>
      </w:r>
      <w:r w:rsidRPr="00EF77F2">
        <w:t>громади</w:t>
      </w:r>
      <w:r w:rsidRPr="00EF77F2">
        <w:rPr>
          <w:spacing w:val="-3"/>
        </w:rPr>
        <w:t xml:space="preserve"> </w:t>
      </w:r>
      <w:r w:rsidRPr="00EF77F2">
        <w:t>на</w:t>
      </w:r>
      <w:r w:rsidRPr="00EF77F2">
        <w:rPr>
          <w:spacing w:val="-3"/>
        </w:rPr>
        <w:t xml:space="preserve"> </w:t>
      </w:r>
      <w:r w:rsidRPr="00EF77F2">
        <w:t>2023–2025</w:t>
      </w:r>
      <w:r w:rsidRPr="00EF77F2">
        <w:rPr>
          <w:spacing w:val="-2"/>
        </w:rPr>
        <w:t xml:space="preserve"> </w:t>
      </w:r>
      <w:r w:rsidRPr="00EF77F2">
        <w:t>роки</w:t>
      </w:r>
    </w:p>
    <w:p w:rsidR="000C0D8C" w:rsidRPr="00EF77F2" w:rsidRDefault="000C0D8C">
      <w:pPr>
        <w:pStyle w:val="a3"/>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1228"/>
        <w:gridCol w:w="1228"/>
        <w:gridCol w:w="1229"/>
        <w:gridCol w:w="1843"/>
      </w:tblGrid>
      <w:tr w:rsidR="00EF77F2" w:rsidRPr="00EF77F2">
        <w:trPr>
          <w:trHeight w:val="1258"/>
        </w:trPr>
        <w:tc>
          <w:tcPr>
            <w:tcW w:w="3936" w:type="dxa"/>
            <w:vMerge w:val="restart"/>
          </w:tcPr>
          <w:p w:rsidR="000C0D8C" w:rsidRPr="00EF77F2" w:rsidRDefault="000C0D8C">
            <w:pPr>
              <w:pStyle w:val="TableParagraph"/>
              <w:spacing w:before="8"/>
              <w:ind w:left="0"/>
              <w:rPr>
                <w:sz w:val="32"/>
              </w:rPr>
            </w:pPr>
          </w:p>
          <w:p w:rsidR="000C0D8C" w:rsidRPr="00EF77F2" w:rsidRDefault="006E68A9">
            <w:pPr>
              <w:pStyle w:val="TableParagraph"/>
              <w:ind w:left="224" w:right="212"/>
              <w:jc w:val="center"/>
              <w:rPr>
                <w:sz w:val="28"/>
              </w:rPr>
            </w:pPr>
            <w:r w:rsidRPr="00EF77F2">
              <w:rPr>
                <w:sz w:val="28"/>
              </w:rPr>
              <w:t>Обсяг коштів, які планується</w:t>
            </w:r>
            <w:r w:rsidRPr="00EF77F2">
              <w:rPr>
                <w:spacing w:val="-67"/>
                <w:sz w:val="28"/>
              </w:rPr>
              <w:t xml:space="preserve"> </w:t>
            </w:r>
            <w:r w:rsidRPr="00EF77F2">
              <w:rPr>
                <w:sz w:val="28"/>
              </w:rPr>
              <w:t>залучити на виконання</w:t>
            </w:r>
            <w:r w:rsidRPr="00EF77F2">
              <w:rPr>
                <w:spacing w:val="1"/>
                <w:sz w:val="28"/>
              </w:rPr>
              <w:t xml:space="preserve"> </w:t>
            </w:r>
            <w:r w:rsidRPr="00EF77F2">
              <w:rPr>
                <w:sz w:val="28"/>
              </w:rPr>
              <w:t>Програми за джерелами</w:t>
            </w:r>
            <w:r w:rsidRPr="00EF77F2">
              <w:rPr>
                <w:spacing w:val="1"/>
                <w:sz w:val="28"/>
              </w:rPr>
              <w:t xml:space="preserve"> </w:t>
            </w:r>
            <w:r w:rsidRPr="00EF77F2">
              <w:rPr>
                <w:sz w:val="28"/>
              </w:rPr>
              <w:t>фінансування,</w:t>
            </w:r>
            <w:r w:rsidRPr="00EF77F2">
              <w:rPr>
                <w:spacing w:val="-1"/>
                <w:sz w:val="28"/>
              </w:rPr>
              <w:t xml:space="preserve"> </w:t>
            </w:r>
            <w:r w:rsidRPr="00EF77F2">
              <w:rPr>
                <w:sz w:val="28"/>
              </w:rPr>
              <w:t>тис. грн</w:t>
            </w:r>
          </w:p>
        </w:tc>
        <w:tc>
          <w:tcPr>
            <w:tcW w:w="3685" w:type="dxa"/>
            <w:gridSpan w:val="3"/>
          </w:tcPr>
          <w:p w:rsidR="000C0D8C" w:rsidRPr="00EF77F2" w:rsidRDefault="000C0D8C">
            <w:pPr>
              <w:pStyle w:val="TableParagraph"/>
              <w:spacing w:before="8"/>
              <w:ind w:left="0"/>
              <w:rPr>
                <w:sz w:val="40"/>
              </w:rPr>
            </w:pPr>
          </w:p>
          <w:p w:rsidR="000C0D8C" w:rsidRPr="00EF77F2" w:rsidRDefault="006E68A9">
            <w:pPr>
              <w:pStyle w:val="TableParagraph"/>
              <w:ind w:left="1531" w:right="1522"/>
              <w:jc w:val="center"/>
              <w:rPr>
                <w:sz w:val="28"/>
              </w:rPr>
            </w:pPr>
            <w:r w:rsidRPr="00EF77F2">
              <w:rPr>
                <w:sz w:val="28"/>
              </w:rPr>
              <w:t>Роки</w:t>
            </w:r>
          </w:p>
        </w:tc>
        <w:tc>
          <w:tcPr>
            <w:tcW w:w="1843" w:type="dxa"/>
            <w:vMerge w:val="restart"/>
          </w:tcPr>
          <w:p w:rsidR="000C0D8C" w:rsidRPr="00EF77F2" w:rsidRDefault="000C0D8C">
            <w:pPr>
              <w:pStyle w:val="TableParagraph"/>
              <w:spacing w:before="8"/>
              <w:ind w:left="0"/>
              <w:rPr>
                <w:sz w:val="32"/>
              </w:rPr>
            </w:pPr>
          </w:p>
          <w:p w:rsidR="000C0D8C" w:rsidRPr="00EF77F2" w:rsidRDefault="006E68A9">
            <w:pPr>
              <w:pStyle w:val="TableParagraph"/>
              <w:ind w:left="70" w:right="58" w:hanging="1"/>
              <w:jc w:val="center"/>
              <w:rPr>
                <w:sz w:val="28"/>
              </w:rPr>
            </w:pPr>
            <w:r w:rsidRPr="00EF77F2">
              <w:rPr>
                <w:sz w:val="28"/>
              </w:rPr>
              <w:t>Загальний</w:t>
            </w:r>
            <w:r w:rsidRPr="00EF77F2">
              <w:rPr>
                <w:spacing w:val="1"/>
                <w:sz w:val="28"/>
              </w:rPr>
              <w:t xml:space="preserve"> </w:t>
            </w:r>
            <w:r w:rsidRPr="00EF77F2">
              <w:rPr>
                <w:sz w:val="28"/>
              </w:rPr>
              <w:t>обсяг</w:t>
            </w:r>
            <w:r w:rsidRPr="00EF77F2">
              <w:rPr>
                <w:spacing w:val="1"/>
                <w:sz w:val="28"/>
              </w:rPr>
              <w:t xml:space="preserve"> </w:t>
            </w:r>
            <w:r w:rsidRPr="00EF77F2">
              <w:rPr>
                <w:sz w:val="28"/>
              </w:rPr>
              <w:t>фінансування,</w:t>
            </w:r>
            <w:r w:rsidRPr="00EF77F2">
              <w:rPr>
                <w:spacing w:val="-68"/>
                <w:sz w:val="28"/>
              </w:rPr>
              <w:t xml:space="preserve"> </w:t>
            </w:r>
            <w:r w:rsidRPr="00EF77F2">
              <w:rPr>
                <w:sz w:val="28"/>
              </w:rPr>
              <w:t>тис.</w:t>
            </w:r>
            <w:r w:rsidRPr="00EF77F2">
              <w:rPr>
                <w:spacing w:val="-1"/>
                <w:sz w:val="28"/>
              </w:rPr>
              <w:t xml:space="preserve"> </w:t>
            </w:r>
            <w:r w:rsidRPr="00EF77F2">
              <w:rPr>
                <w:sz w:val="28"/>
              </w:rPr>
              <w:t>грн</w:t>
            </w:r>
          </w:p>
        </w:tc>
      </w:tr>
      <w:tr w:rsidR="00EF77F2" w:rsidRPr="00EF77F2">
        <w:trPr>
          <w:trHeight w:val="773"/>
        </w:trPr>
        <w:tc>
          <w:tcPr>
            <w:tcW w:w="3936" w:type="dxa"/>
            <w:vMerge/>
            <w:tcBorders>
              <w:top w:val="nil"/>
            </w:tcBorders>
          </w:tcPr>
          <w:p w:rsidR="000C0D8C" w:rsidRPr="00EF77F2" w:rsidRDefault="000C0D8C">
            <w:pPr>
              <w:rPr>
                <w:sz w:val="2"/>
                <w:szCs w:val="2"/>
              </w:rPr>
            </w:pPr>
          </w:p>
        </w:tc>
        <w:tc>
          <w:tcPr>
            <w:tcW w:w="1228" w:type="dxa"/>
          </w:tcPr>
          <w:p w:rsidR="000C0D8C" w:rsidRPr="00EF77F2" w:rsidRDefault="006E68A9">
            <w:pPr>
              <w:pStyle w:val="TableParagraph"/>
              <w:spacing w:before="225"/>
              <w:ind w:left="122"/>
              <w:rPr>
                <w:sz w:val="28"/>
              </w:rPr>
            </w:pPr>
            <w:r w:rsidRPr="00EF77F2">
              <w:rPr>
                <w:sz w:val="28"/>
              </w:rPr>
              <w:t>2023 рік</w:t>
            </w:r>
          </w:p>
        </w:tc>
        <w:tc>
          <w:tcPr>
            <w:tcW w:w="1228" w:type="dxa"/>
          </w:tcPr>
          <w:p w:rsidR="000C0D8C" w:rsidRPr="00EF77F2" w:rsidRDefault="006E68A9">
            <w:pPr>
              <w:pStyle w:val="TableParagraph"/>
              <w:spacing w:before="225"/>
              <w:ind w:left="101" w:right="92"/>
              <w:jc w:val="center"/>
              <w:rPr>
                <w:sz w:val="28"/>
              </w:rPr>
            </w:pPr>
            <w:r w:rsidRPr="00EF77F2">
              <w:rPr>
                <w:sz w:val="28"/>
              </w:rPr>
              <w:t>2024 рік</w:t>
            </w:r>
          </w:p>
        </w:tc>
        <w:tc>
          <w:tcPr>
            <w:tcW w:w="1229" w:type="dxa"/>
          </w:tcPr>
          <w:p w:rsidR="000C0D8C" w:rsidRPr="00EF77F2" w:rsidRDefault="006E68A9">
            <w:pPr>
              <w:pStyle w:val="TableParagraph"/>
              <w:spacing w:before="225"/>
              <w:ind w:left="102" w:right="93"/>
              <w:jc w:val="center"/>
              <w:rPr>
                <w:sz w:val="28"/>
              </w:rPr>
            </w:pPr>
            <w:r w:rsidRPr="00EF77F2">
              <w:rPr>
                <w:sz w:val="28"/>
              </w:rPr>
              <w:t>2025 рік</w:t>
            </w:r>
          </w:p>
        </w:tc>
        <w:tc>
          <w:tcPr>
            <w:tcW w:w="1843" w:type="dxa"/>
            <w:vMerge/>
            <w:tcBorders>
              <w:top w:val="nil"/>
            </w:tcBorders>
          </w:tcPr>
          <w:p w:rsidR="000C0D8C" w:rsidRPr="00EF77F2" w:rsidRDefault="000C0D8C">
            <w:pPr>
              <w:rPr>
                <w:sz w:val="2"/>
                <w:szCs w:val="2"/>
              </w:rPr>
            </w:pPr>
          </w:p>
        </w:tc>
      </w:tr>
      <w:tr w:rsidR="00EF77F2" w:rsidRPr="00EF77F2">
        <w:trPr>
          <w:trHeight w:val="643"/>
        </w:trPr>
        <w:tc>
          <w:tcPr>
            <w:tcW w:w="3936" w:type="dxa"/>
          </w:tcPr>
          <w:p w:rsidR="000C0D8C" w:rsidRPr="00EF77F2" w:rsidRDefault="006E68A9">
            <w:pPr>
              <w:pStyle w:val="TableParagraph"/>
              <w:tabs>
                <w:tab w:val="left" w:pos="1137"/>
                <w:tab w:val="left" w:pos="2824"/>
              </w:tabs>
              <w:spacing w:line="320" w:lineRule="atLeast"/>
              <w:ind w:left="108" w:right="96"/>
              <w:rPr>
                <w:sz w:val="28"/>
              </w:rPr>
            </w:pPr>
            <w:r w:rsidRPr="00EF77F2">
              <w:rPr>
                <w:sz w:val="28"/>
              </w:rPr>
              <w:t>Обсяг</w:t>
            </w:r>
            <w:r w:rsidRPr="00EF77F2">
              <w:rPr>
                <w:sz w:val="28"/>
              </w:rPr>
              <w:tab/>
              <w:t>фінансових</w:t>
            </w:r>
            <w:r w:rsidRPr="00EF77F2">
              <w:rPr>
                <w:sz w:val="28"/>
              </w:rPr>
              <w:tab/>
            </w:r>
            <w:r w:rsidRPr="00EF77F2">
              <w:rPr>
                <w:spacing w:val="-1"/>
                <w:sz w:val="28"/>
              </w:rPr>
              <w:t>ресурсів</w:t>
            </w:r>
            <w:r w:rsidRPr="00EF77F2">
              <w:rPr>
                <w:spacing w:val="-67"/>
                <w:sz w:val="28"/>
              </w:rPr>
              <w:t xml:space="preserve"> </w:t>
            </w:r>
            <w:r w:rsidRPr="00EF77F2">
              <w:rPr>
                <w:sz w:val="28"/>
              </w:rPr>
              <w:t>всього,</w:t>
            </w:r>
            <w:r w:rsidRPr="00EF77F2">
              <w:rPr>
                <w:spacing w:val="-2"/>
                <w:sz w:val="28"/>
              </w:rPr>
              <w:t xml:space="preserve"> </w:t>
            </w:r>
            <w:r w:rsidRPr="00EF77F2">
              <w:rPr>
                <w:sz w:val="28"/>
              </w:rPr>
              <w:t>у тому числі:</w:t>
            </w:r>
          </w:p>
        </w:tc>
        <w:tc>
          <w:tcPr>
            <w:tcW w:w="1228" w:type="dxa"/>
          </w:tcPr>
          <w:p w:rsidR="000C0D8C" w:rsidRPr="00EF77F2" w:rsidRDefault="006E68A9">
            <w:pPr>
              <w:pStyle w:val="TableParagraph"/>
              <w:ind w:left="159"/>
              <w:rPr>
                <w:sz w:val="28"/>
              </w:rPr>
            </w:pPr>
            <w:r w:rsidRPr="00EF77F2">
              <w:rPr>
                <w:sz w:val="28"/>
              </w:rPr>
              <w:t>52439,0</w:t>
            </w:r>
          </w:p>
        </w:tc>
        <w:tc>
          <w:tcPr>
            <w:tcW w:w="1228" w:type="dxa"/>
          </w:tcPr>
          <w:p w:rsidR="000C0D8C" w:rsidRPr="00EF77F2" w:rsidRDefault="003B16D2">
            <w:pPr>
              <w:pStyle w:val="TableParagraph"/>
              <w:ind w:left="101" w:right="91"/>
              <w:jc w:val="center"/>
              <w:rPr>
                <w:sz w:val="28"/>
              </w:rPr>
            </w:pPr>
            <w:r w:rsidRPr="00EF77F2">
              <w:rPr>
                <w:sz w:val="28"/>
              </w:rPr>
              <w:t>5811</w:t>
            </w:r>
            <w:r w:rsidR="006E68A9" w:rsidRPr="00EF77F2">
              <w:rPr>
                <w:sz w:val="28"/>
              </w:rPr>
              <w:t>4,0</w:t>
            </w:r>
          </w:p>
        </w:tc>
        <w:tc>
          <w:tcPr>
            <w:tcW w:w="1229" w:type="dxa"/>
          </w:tcPr>
          <w:p w:rsidR="000C0D8C" w:rsidRPr="00EF77F2" w:rsidRDefault="000A1DDD">
            <w:pPr>
              <w:pStyle w:val="TableParagraph"/>
              <w:ind w:left="102" w:right="92"/>
              <w:jc w:val="center"/>
              <w:rPr>
                <w:sz w:val="28"/>
              </w:rPr>
            </w:pPr>
            <w:r w:rsidRPr="00EF77F2">
              <w:rPr>
                <w:sz w:val="28"/>
              </w:rPr>
              <w:t>59877,0</w:t>
            </w:r>
          </w:p>
        </w:tc>
        <w:tc>
          <w:tcPr>
            <w:tcW w:w="1843" w:type="dxa"/>
          </w:tcPr>
          <w:p w:rsidR="000C0D8C" w:rsidRPr="00EF77F2" w:rsidRDefault="000A1DDD">
            <w:pPr>
              <w:pStyle w:val="TableParagraph"/>
              <w:ind w:left="376" w:right="367"/>
              <w:jc w:val="center"/>
              <w:rPr>
                <w:sz w:val="28"/>
              </w:rPr>
            </w:pPr>
            <w:r w:rsidRPr="00EF77F2">
              <w:rPr>
                <w:sz w:val="28"/>
              </w:rPr>
              <w:t>170430,0</w:t>
            </w:r>
          </w:p>
        </w:tc>
      </w:tr>
      <w:tr w:rsidR="00EF77F2" w:rsidRPr="00EF77F2">
        <w:trPr>
          <w:trHeight w:val="321"/>
        </w:trPr>
        <w:tc>
          <w:tcPr>
            <w:tcW w:w="3936" w:type="dxa"/>
          </w:tcPr>
          <w:p w:rsidR="000C0D8C" w:rsidRPr="00EF77F2" w:rsidRDefault="006E68A9">
            <w:pPr>
              <w:pStyle w:val="TableParagraph"/>
              <w:spacing w:line="302" w:lineRule="exact"/>
              <w:ind w:left="108"/>
              <w:rPr>
                <w:sz w:val="28"/>
              </w:rPr>
            </w:pPr>
            <w:r w:rsidRPr="00EF77F2">
              <w:rPr>
                <w:sz w:val="28"/>
              </w:rPr>
              <w:t>коштів</w:t>
            </w:r>
            <w:r w:rsidRPr="00EF77F2">
              <w:rPr>
                <w:spacing w:val="-3"/>
                <w:sz w:val="28"/>
              </w:rPr>
              <w:t xml:space="preserve"> </w:t>
            </w:r>
            <w:r w:rsidRPr="00EF77F2">
              <w:rPr>
                <w:sz w:val="28"/>
              </w:rPr>
              <w:t>бюджету</w:t>
            </w:r>
            <w:r w:rsidRPr="00EF77F2">
              <w:rPr>
                <w:spacing w:val="-2"/>
                <w:sz w:val="28"/>
              </w:rPr>
              <w:t xml:space="preserve"> </w:t>
            </w:r>
            <w:r w:rsidRPr="00EF77F2">
              <w:rPr>
                <w:sz w:val="28"/>
              </w:rPr>
              <w:t>громади</w:t>
            </w:r>
          </w:p>
        </w:tc>
        <w:tc>
          <w:tcPr>
            <w:tcW w:w="1228" w:type="dxa"/>
          </w:tcPr>
          <w:p w:rsidR="000C0D8C" w:rsidRPr="00EF77F2" w:rsidRDefault="006E68A9">
            <w:pPr>
              <w:pStyle w:val="TableParagraph"/>
              <w:spacing w:line="302" w:lineRule="exact"/>
              <w:ind w:left="159"/>
              <w:rPr>
                <w:sz w:val="28"/>
              </w:rPr>
            </w:pPr>
            <w:r w:rsidRPr="00EF77F2">
              <w:rPr>
                <w:sz w:val="28"/>
              </w:rPr>
              <w:t>52439,0</w:t>
            </w:r>
          </w:p>
        </w:tc>
        <w:tc>
          <w:tcPr>
            <w:tcW w:w="1228" w:type="dxa"/>
          </w:tcPr>
          <w:p w:rsidR="000C0D8C" w:rsidRPr="00EF77F2" w:rsidRDefault="003B16D2">
            <w:pPr>
              <w:pStyle w:val="TableParagraph"/>
              <w:spacing w:line="302" w:lineRule="exact"/>
              <w:ind w:left="101" w:right="91"/>
              <w:jc w:val="center"/>
              <w:rPr>
                <w:sz w:val="28"/>
              </w:rPr>
            </w:pPr>
            <w:r w:rsidRPr="00EF77F2">
              <w:rPr>
                <w:sz w:val="28"/>
              </w:rPr>
              <w:t>5811</w:t>
            </w:r>
            <w:r w:rsidR="006E68A9" w:rsidRPr="00EF77F2">
              <w:rPr>
                <w:sz w:val="28"/>
              </w:rPr>
              <w:t>4,0</w:t>
            </w:r>
          </w:p>
        </w:tc>
        <w:tc>
          <w:tcPr>
            <w:tcW w:w="1229" w:type="dxa"/>
          </w:tcPr>
          <w:p w:rsidR="000C0D8C" w:rsidRPr="00EF77F2" w:rsidRDefault="000A1DDD">
            <w:pPr>
              <w:pStyle w:val="TableParagraph"/>
              <w:spacing w:line="302" w:lineRule="exact"/>
              <w:ind w:left="102" w:right="92"/>
              <w:jc w:val="center"/>
              <w:rPr>
                <w:sz w:val="28"/>
              </w:rPr>
            </w:pPr>
            <w:r w:rsidRPr="00EF77F2">
              <w:rPr>
                <w:sz w:val="28"/>
              </w:rPr>
              <w:t>59877,0</w:t>
            </w:r>
          </w:p>
        </w:tc>
        <w:tc>
          <w:tcPr>
            <w:tcW w:w="1843" w:type="dxa"/>
          </w:tcPr>
          <w:p w:rsidR="000C0D8C" w:rsidRPr="00EF77F2" w:rsidRDefault="000A1DDD" w:rsidP="00C71CE1">
            <w:pPr>
              <w:pStyle w:val="TableParagraph"/>
              <w:spacing w:line="302" w:lineRule="exact"/>
              <w:ind w:left="376" w:right="367"/>
              <w:jc w:val="center"/>
              <w:rPr>
                <w:sz w:val="28"/>
              </w:rPr>
            </w:pPr>
            <w:r w:rsidRPr="00EF77F2">
              <w:rPr>
                <w:sz w:val="28"/>
              </w:rPr>
              <w:t>170430,0</w:t>
            </w:r>
          </w:p>
        </w:tc>
      </w:tr>
      <w:tr w:rsidR="00EF77F2" w:rsidRPr="00EF77F2">
        <w:trPr>
          <w:trHeight w:val="321"/>
        </w:trPr>
        <w:tc>
          <w:tcPr>
            <w:tcW w:w="3936" w:type="dxa"/>
          </w:tcPr>
          <w:p w:rsidR="000C0D8C" w:rsidRPr="00EF77F2" w:rsidRDefault="006E68A9">
            <w:pPr>
              <w:pStyle w:val="TableParagraph"/>
              <w:spacing w:line="302" w:lineRule="exact"/>
              <w:ind w:left="108"/>
              <w:rPr>
                <w:sz w:val="28"/>
              </w:rPr>
            </w:pPr>
            <w:r w:rsidRPr="00EF77F2">
              <w:rPr>
                <w:sz w:val="28"/>
              </w:rPr>
              <w:t>Всього:</w:t>
            </w:r>
          </w:p>
        </w:tc>
        <w:tc>
          <w:tcPr>
            <w:tcW w:w="1228" w:type="dxa"/>
          </w:tcPr>
          <w:p w:rsidR="000C0D8C" w:rsidRPr="00EF77F2" w:rsidRDefault="006E68A9">
            <w:pPr>
              <w:pStyle w:val="TableParagraph"/>
              <w:spacing w:line="302" w:lineRule="exact"/>
              <w:ind w:left="159"/>
              <w:rPr>
                <w:sz w:val="28"/>
              </w:rPr>
            </w:pPr>
            <w:r w:rsidRPr="00EF77F2">
              <w:rPr>
                <w:sz w:val="28"/>
              </w:rPr>
              <w:t>52439,0</w:t>
            </w:r>
          </w:p>
        </w:tc>
        <w:tc>
          <w:tcPr>
            <w:tcW w:w="1228" w:type="dxa"/>
          </w:tcPr>
          <w:p w:rsidR="000C0D8C" w:rsidRPr="00EF77F2" w:rsidRDefault="003B16D2" w:rsidP="003B16D2">
            <w:pPr>
              <w:pStyle w:val="TableParagraph"/>
              <w:spacing w:line="302" w:lineRule="exact"/>
              <w:ind w:left="101" w:right="91"/>
              <w:jc w:val="center"/>
              <w:rPr>
                <w:sz w:val="28"/>
              </w:rPr>
            </w:pPr>
            <w:r w:rsidRPr="00EF77F2">
              <w:rPr>
                <w:sz w:val="28"/>
              </w:rPr>
              <w:t>58114</w:t>
            </w:r>
            <w:r w:rsidR="006E68A9" w:rsidRPr="00EF77F2">
              <w:rPr>
                <w:sz w:val="28"/>
              </w:rPr>
              <w:t>,0</w:t>
            </w:r>
          </w:p>
        </w:tc>
        <w:tc>
          <w:tcPr>
            <w:tcW w:w="1229" w:type="dxa"/>
          </w:tcPr>
          <w:p w:rsidR="000C0D8C" w:rsidRPr="00EF77F2" w:rsidRDefault="000A1DDD">
            <w:pPr>
              <w:pStyle w:val="TableParagraph"/>
              <w:spacing w:line="302" w:lineRule="exact"/>
              <w:ind w:left="102" w:right="92"/>
              <w:jc w:val="center"/>
              <w:rPr>
                <w:sz w:val="28"/>
              </w:rPr>
            </w:pPr>
            <w:r w:rsidRPr="00EF77F2">
              <w:rPr>
                <w:sz w:val="28"/>
              </w:rPr>
              <w:t>59877,0</w:t>
            </w:r>
          </w:p>
        </w:tc>
        <w:tc>
          <w:tcPr>
            <w:tcW w:w="1843" w:type="dxa"/>
          </w:tcPr>
          <w:p w:rsidR="000C0D8C" w:rsidRPr="00EF77F2" w:rsidRDefault="000A1DDD">
            <w:pPr>
              <w:pStyle w:val="TableParagraph"/>
              <w:spacing w:line="302" w:lineRule="exact"/>
              <w:ind w:left="376" w:right="367"/>
              <w:jc w:val="center"/>
              <w:rPr>
                <w:sz w:val="28"/>
              </w:rPr>
            </w:pPr>
            <w:r w:rsidRPr="00EF77F2">
              <w:rPr>
                <w:sz w:val="28"/>
              </w:rPr>
              <w:t>170430,0</w:t>
            </w:r>
          </w:p>
        </w:tc>
      </w:tr>
    </w:tbl>
    <w:p w:rsidR="000C0D8C" w:rsidRPr="00EF77F2" w:rsidRDefault="000C0D8C">
      <w:pPr>
        <w:pStyle w:val="a3"/>
        <w:rPr>
          <w:sz w:val="30"/>
        </w:rPr>
      </w:pPr>
    </w:p>
    <w:p w:rsidR="000C0D8C" w:rsidRPr="00EF77F2" w:rsidRDefault="000C0D8C">
      <w:pPr>
        <w:pStyle w:val="a3"/>
        <w:rPr>
          <w:sz w:val="26"/>
        </w:rPr>
      </w:pPr>
    </w:p>
    <w:p w:rsidR="000C0D8C" w:rsidRPr="00EF77F2" w:rsidRDefault="006439DF" w:rsidP="006439DF">
      <w:pPr>
        <w:ind w:left="325"/>
        <w:rPr>
          <w:sz w:val="24"/>
        </w:rPr>
        <w:sectPr w:rsidR="000C0D8C" w:rsidRPr="00EF77F2" w:rsidSect="00B41F4D">
          <w:pgSz w:w="11910" w:h="16840"/>
          <w:pgMar w:top="1320" w:right="440" w:bottom="1843" w:left="1660" w:header="720" w:footer="720" w:gutter="0"/>
          <w:cols w:space="720"/>
        </w:sectPr>
      </w:pPr>
      <w:r>
        <w:rPr>
          <w:sz w:val="24"/>
        </w:rPr>
        <w:t>Майборода 284 17</w:t>
      </w:r>
    </w:p>
    <w:p w:rsidR="000C0D8C" w:rsidRPr="00EF77F2" w:rsidRDefault="006E68A9">
      <w:pPr>
        <w:pStyle w:val="a3"/>
        <w:spacing w:before="89"/>
        <w:ind w:left="10627"/>
        <w:jc w:val="both"/>
      </w:pPr>
      <w:r w:rsidRPr="00EF77F2">
        <w:lastRenderedPageBreak/>
        <w:t>Додаток</w:t>
      </w:r>
      <w:r w:rsidRPr="00EF77F2">
        <w:rPr>
          <w:spacing w:val="-7"/>
        </w:rPr>
        <w:t xml:space="preserve"> </w:t>
      </w:r>
      <w:r w:rsidRPr="00EF77F2">
        <w:t>2</w:t>
      </w:r>
    </w:p>
    <w:p w:rsidR="000C0D8C" w:rsidRPr="00EF77F2" w:rsidRDefault="006E68A9">
      <w:pPr>
        <w:pStyle w:val="a3"/>
        <w:ind w:left="10627" w:right="148"/>
        <w:jc w:val="both"/>
      </w:pPr>
      <w:r w:rsidRPr="00EF77F2">
        <w:t>до Програми соціального захисту</w:t>
      </w:r>
      <w:r w:rsidRPr="00EF77F2">
        <w:rPr>
          <w:spacing w:val="-67"/>
        </w:rPr>
        <w:t xml:space="preserve"> </w:t>
      </w:r>
      <w:r w:rsidRPr="00EF77F2">
        <w:t>населення</w:t>
      </w:r>
      <w:r w:rsidRPr="00EF77F2">
        <w:rPr>
          <w:spacing w:val="1"/>
        </w:rPr>
        <w:t xml:space="preserve"> </w:t>
      </w:r>
      <w:r w:rsidRPr="00EF77F2">
        <w:t>Луцької</w:t>
      </w:r>
      <w:r w:rsidRPr="00EF77F2">
        <w:rPr>
          <w:spacing w:val="1"/>
        </w:rPr>
        <w:t xml:space="preserve"> </w:t>
      </w:r>
      <w:r w:rsidRPr="00EF77F2">
        <w:t>міської</w:t>
      </w:r>
      <w:r w:rsidRPr="00EF77F2">
        <w:rPr>
          <w:spacing w:val="-67"/>
        </w:rPr>
        <w:t xml:space="preserve"> </w:t>
      </w:r>
      <w:r w:rsidRPr="00EF77F2">
        <w:t>територіальної громади на 2023–</w:t>
      </w:r>
      <w:r w:rsidRPr="00EF77F2">
        <w:rPr>
          <w:spacing w:val="1"/>
        </w:rPr>
        <w:t xml:space="preserve"> </w:t>
      </w:r>
      <w:r w:rsidRPr="00EF77F2">
        <w:t>2025 роки</w:t>
      </w:r>
    </w:p>
    <w:p w:rsidR="000C0D8C" w:rsidRPr="00EF77F2" w:rsidRDefault="000C0D8C">
      <w:pPr>
        <w:pStyle w:val="a3"/>
        <w:rPr>
          <w:sz w:val="38"/>
        </w:rPr>
      </w:pPr>
    </w:p>
    <w:p w:rsidR="000C0D8C" w:rsidRPr="00EF77F2" w:rsidRDefault="006E68A9">
      <w:pPr>
        <w:pStyle w:val="a3"/>
        <w:ind w:left="3574" w:right="4153"/>
        <w:jc w:val="center"/>
      </w:pPr>
      <w:r w:rsidRPr="00EF77F2">
        <w:t>Перелік завдань, заходів та результативні показники</w:t>
      </w:r>
      <w:r w:rsidRPr="00EF77F2">
        <w:rPr>
          <w:spacing w:val="-67"/>
        </w:rPr>
        <w:t xml:space="preserve"> </w:t>
      </w:r>
      <w:r w:rsidRPr="00EF77F2">
        <w:t>Програми</w:t>
      </w:r>
      <w:r w:rsidRPr="00EF77F2">
        <w:rPr>
          <w:spacing w:val="-2"/>
        </w:rPr>
        <w:t xml:space="preserve"> </w:t>
      </w:r>
      <w:r w:rsidRPr="00EF77F2">
        <w:t>соціального</w:t>
      </w:r>
      <w:r w:rsidRPr="00EF77F2">
        <w:rPr>
          <w:spacing w:val="-1"/>
        </w:rPr>
        <w:t xml:space="preserve"> </w:t>
      </w:r>
      <w:r w:rsidRPr="00EF77F2">
        <w:t>захисту</w:t>
      </w:r>
      <w:r w:rsidRPr="00EF77F2">
        <w:rPr>
          <w:spacing w:val="-1"/>
        </w:rPr>
        <w:t xml:space="preserve"> </w:t>
      </w:r>
      <w:r w:rsidRPr="00EF77F2">
        <w:t>населення</w:t>
      </w:r>
    </w:p>
    <w:p w:rsidR="000C0D8C" w:rsidRPr="00EF77F2" w:rsidRDefault="006E68A9">
      <w:pPr>
        <w:pStyle w:val="a3"/>
        <w:ind w:left="3575" w:right="4153"/>
        <w:jc w:val="center"/>
      </w:pPr>
      <w:r w:rsidRPr="00EF77F2">
        <w:t>Луцької</w:t>
      </w:r>
      <w:r w:rsidRPr="00EF77F2">
        <w:rPr>
          <w:spacing w:val="-3"/>
        </w:rPr>
        <w:t xml:space="preserve"> </w:t>
      </w:r>
      <w:r w:rsidRPr="00EF77F2">
        <w:t>міської</w:t>
      </w:r>
      <w:r w:rsidRPr="00EF77F2">
        <w:rPr>
          <w:spacing w:val="-2"/>
        </w:rPr>
        <w:t xml:space="preserve"> </w:t>
      </w:r>
      <w:r w:rsidRPr="00EF77F2">
        <w:t>територіальної</w:t>
      </w:r>
      <w:r w:rsidRPr="00EF77F2">
        <w:rPr>
          <w:spacing w:val="-2"/>
        </w:rPr>
        <w:t xml:space="preserve"> </w:t>
      </w:r>
      <w:r w:rsidRPr="00EF77F2">
        <w:t>громади</w:t>
      </w:r>
      <w:r w:rsidRPr="00EF77F2">
        <w:rPr>
          <w:spacing w:val="-3"/>
        </w:rPr>
        <w:t xml:space="preserve"> </w:t>
      </w:r>
      <w:r w:rsidRPr="00EF77F2">
        <w:t>на</w:t>
      </w:r>
      <w:r w:rsidRPr="00EF77F2">
        <w:rPr>
          <w:spacing w:val="-3"/>
        </w:rPr>
        <w:t xml:space="preserve"> </w:t>
      </w:r>
      <w:r w:rsidRPr="00EF77F2">
        <w:t>2023–2025</w:t>
      </w:r>
      <w:r w:rsidRPr="00EF77F2">
        <w:rPr>
          <w:spacing w:val="-2"/>
        </w:rPr>
        <w:t xml:space="preserve"> </w:t>
      </w:r>
      <w:r w:rsidRPr="00EF77F2">
        <w:t>роки</w:t>
      </w:r>
    </w:p>
    <w:p w:rsidR="000C0D8C" w:rsidRPr="00EF77F2" w:rsidRDefault="000C0D8C">
      <w:pPr>
        <w:pStyle w:val="a3"/>
        <w:rPr>
          <w:sz w:val="10"/>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1706"/>
        <w:gridCol w:w="4250"/>
        <w:gridCol w:w="2125"/>
        <w:gridCol w:w="1134"/>
        <w:gridCol w:w="993"/>
        <w:gridCol w:w="2130"/>
        <w:gridCol w:w="1843"/>
      </w:tblGrid>
      <w:tr w:rsidR="00EF77F2" w:rsidRPr="00EF77F2">
        <w:trPr>
          <w:trHeight w:val="300"/>
        </w:trPr>
        <w:tc>
          <w:tcPr>
            <w:tcW w:w="420" w:type="dxa"/>
            <w:vMerge w:val="restart"/>
          </w:tcPr>
          <w:p w:rsidR="000C0D8C" w:rsidRPr="00EF77F2" w:rsidRDefault="006E68A9">
            <w:pPr>
              <w:pStyle w:val="TableParagraph"/>
              <w:ind w:left="68" w:right="32" w:firstLine="30"/>
              <w:rPr>
                <w:sz w:val="24"/>
              </w:rPr>
            </w:pPr>
            <w:r w:rsidRPr="00EF77F2">
              <w:rPr>
                <w:sz w:val="24"/>
              </w:rPr>
              <w:t>№</w:t>
            </w:r>
            <w:r w:rsidRPr="00EF77F2">
              <w:rPr>
                <w:spacing w:val="-57"/>
                <w:sz w:val="24"/>
              </w:rPr>
              <w:t xml:space="preserve"> </w:t>
            </w:r>
            <w:r w:rsidRPr="00EF77F2">
              <w:rPr>
                <w:sz w:val="24"/>
              </w:rPr>
              <w:t>з\п</w:t>
            </w:r>
          </w:p>
        </w:tc>
        <w:tc>
          <w:tcPr>
            <w:tcW w:w="1706" w:type="dxa"/>
            <w:vMerge w:val="restart"/>
          </w:tcPr>
          <w:p w:rsidR="000C0D8C" w:rsidRPr="00EF77F2" w:rsidRDefault="006E68A9">
            <w:pPr>
              <w:pStyle w:val="TableParagraph"/>
              <w:spacing w:before="184"/>
              <w:ind w:left="397" w:right="368" w:firstLine="158"/>
              <w:rPr>
                <w:sz w:val="24"/>
              </w:rPr>
            </w:pPr>
            <w:r w:rsidRPr="00EF77F2">
              <w:rPr>
                <w:sz w:val="24"/>
              </w:rPr>
              <w:t>Назва</w:t>
            </w:r>
            <w:r w:rsidRPr="00EF77F2">
              <w:rPr>
                <w:spacing w:val="1"/>
                <w:sz w:val="24"/>
              </w:rPr>
              <w:t xml:space="preserve"> </w:t>
            </w:r>
            <w:r w:rsidRPr="00EF77F2">
              <w:rPr>
                <w:sz w:val="24"/>
              </w:rPr>
              <w:t>завдання</w:t>
            </w:r>
          </w:p>
        </w:tc>
        <w:tc>
          <w:tcPr>
            <w:tcW w:w="4250" w:type="dxa"/>
            <w:vMerge w:val="restart"/>
          </w:tcPr>
          <w:p w:rsidR="000C0D8C" w:rsidRPr="00EF77F2" w:rsidRDefault="000C0D8C">
            <w:pPr>
              <w:pStyle w:val="TableParagraph"/>
              <w:ind w:left="0"/>
              <w:rPr>
                <w:sz w:val="28"/>
              </w:rPr>
            </w:pPr>
          </w:p>
          <w:p w:rsidR="000C0D8C" w:rsidRPr="00EF77F2" w:rsidRDefault="006E68A9">
            <w:pPr>
              <w:pStyle w:val="TableParagraph"/>
              <w:ind w:left="1437" w:right="1428"/>
              <w:jc w:val="center"/>
              <w:rPr>
                <w:sz w:val="24"/>
              </w:rPr>
            </w:pPr>
            <w:r w:rsidRPr="00EF77F2">
              <w:rPr>
                <w:sz w:val="24"/>
              </w:rPr>
              <w:t>Назва</w:t>
            </w:r>
            <w:r w:rsidRPr="00EF77F2">
              <w:rPr>
                <w:spacing w:val="-3"/>
                <w:sz w:val="24"/>
              </w:rPr>
              <w:t xml:space="preserve"> </w:t>
            </w:r>
            <w:r w:rsidRPr="00EF77F2">
              <w:rPr>
                <w:sz w:val="24"/>
              </w:rPr>
              <w:t>заходу</w:t>
            </w:r>
          </w:p>
        </w:tc>
        <w:tc>
          <w:tcPr>
            <w:tcW w:w="2125" w:type="dxa"/>
            <w:vMerge w:val="restart"/>
          </w:tcPr>
          <w:p w:rsidR="000C0D8C" w:rsidRPr="00EF77F2" w:rsidRDefault="000C0D8C">
            <w:pPr>
              <w:pStyle w:val="TableParagraph"/>
              <w:ind w:left="0"/>
              <w:rPr>
                <w:sz w:val="28"/>
              </w:rPr>
            </w:pPr>
          </w:p>
          <w:p w:rsidR="000C0D8C" w:rsidRPr="00EF77F2" w:rsidRDefault="006E68A9">
            <w:pPr>
              <w:pStyle w:val="TableParagraph"/>
              <w:ind w:left="528"/>
              <w:rPr>
                <w:sz w:val="24"/>
              </w:rPr>
            </w:pPr>
            <w:r w:rsidRPr="00EF77F2">
              <w:rPr>
                <w:sz w:val="24"/>
              </w:rPr>
              <w:t>Виконавці</w:t>
            </w:r>
          </w:p>
        </w:tc>
        <w:tc>
          <w:tcPr>
            <w:tcW w:w="1134" w:type="dxa"/>
            <w:vMerge w:val="restart"/>
          </w:tcPr>
          <w:p w:rsidR="000C0D8C" w:rsidRPr="00EF77F2" w:rsidRDefault="000C0D8C">
            <w:pPr>
              <w:pStyle w:val="TableParagraph"/>
              <w:ind w:left="0"/>
              <w:rPr>
                <w:sz w:val="24"/>
              </w:rPr>
            </w:pPr>
          </w:p>
          <w:p w:rsidR="000C0D8C" w:rsidRPr="00EF77F2" w:rsidRDefault="006E68A9">
            <w:pPr>
              <w:pStyle w:val="TableParagraph"/>
              <w:ind w:left="26" w:right="6" w:firstLine="116"/>
              <w:rPr>
                <w:sz w:val="24"/>
              </w:rPr>
            </w:pPr>
            <w:r w:rsidRPr="00EF77F2">
              <w:rPr>
                <w:sz w:val="24"/>
              </w:rPr>
              <w:t>Терміни</w:t>
            </w:r>
            <w:r w:rsidRPr="00EF77F2">
              <w:rPr>
                <w:spacing w:val="1"/>
                <w:sz w:val="24"/>
              </w:rPr>
              <w:t xml:space="preserve"> </w:t>
            </w:r>
            <w:r w:rsidRPr="00EF77F2">
              <w:rPr>
                <w:spacing w:val="-1"/>
                <w:sz w:val="24"/>
              </w:rPr>
              <w:t>виконання</w:t>
            </w:r>
          </w:p>
        </w:tc>
        <w:tc>
          <w:tcPr>
            <w:tcW w:w="3123" w:type="dxa"/>
            <w:gridSpan w:val="2"/>
          </w:tcPr>
          <w:p w:rsidR="000C0D8C" w:rsidRPr="00EF77F2" w:rsidRDefault="006E68A9">
            <w:pPr>
              <w:pStyle w:val="TableParagraph"/>
              <w:spacing w:before="12" w:line="268" w:lineRule="exact"/>
              <w:ind w:left="844"/>
              <w:rPr>
                <w:sz w:val="24"/>
              </w:rPr>
            </w:pPr>
            <w:r w:rsidRPr="00EF77F2">
              <w:rPr>
                <w:sz w:val="24"/>
              </w:rPr>
              <w:t>Фінансування</w:t>
            </w:r>
          </w:p>
        </w:tc>
        <w:tc>
          <w:tcPr>
            <w:tcW w:w="1843" w:type="dxa"/>
            <w:vMerge w:val="restart"/>
          </w:tcPr>
          <w:p w:rsidR="000C0D8C" w:rsidRPr="00EF77F2" w:rsidRDefault="006E68A9">
            <w:pPr>
              <w:pStyle w:val="TableParagraph"/>
              <w:spacing w:before="46"/>
              <w:ind w:left="388" w:right="185" w:hanging="185"/>
              <w:rPr>
                <w:sz w:val="24"/>
              </w:rPr>
            </w:pPr>
            <w:r w:rsidRPr="00EF77F2">
              <w:rPr>
                <w:spacing w:val="-1"/>
                <w:sz w:val="24"/>
              </w:rPr>
              <w:t>Результативні</w:t>
            </w:r>
            <w:r w:rsidRPr="00EF77F2">
              <w:rPr>
                <w:spacing w:val="-57"/>
                <w:sz w:val="24"/>
              </w:rPr>
              <w:t xml:space="preserve"> </w:t>
            </w:r>
            <w:r w:rsidRPr="00EF77F2">
              <w:rPr>
                <w:sz w:val="24"/>
              </w:rPr>
              <w:t>показники</w:t>
            </w:r>
          </w:p>
        </w:tc>
      </w:tr>
      <w:tr w:rsidR="00EF77F2" w:rsidRPr="00EF77F2">
        <w:trPr>
          <w:trHeight w:val="610"/>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tcPr>
          <w:p w:rsidR="000C0D8C" w:rsidRPr="00EF77F2" w:rsidRDefault="006E68A9">
            <w:pPr>
              <w:pStyle w:val="TableParagraph"/>
              <w:spacing w:before="167"/>
              <w:ind w:left="31" w:right="22"/>
              <w:jc w:val="center"/>
              <w:rPr>
                <w:sz w:val="24"/>
              </w:rPr>
            </w:pPr>
            <w:r w:rsidRPr="00EF77F2">
              <w:rPr>
                <w:sz w:val="24"/>
              </w:rPr>
              <w:t>Джерела</w:t>
            </w:r>
          </w:p>
        </w:tc>
        <w:tc>
          <w:tcPr>
            <w:tcW w:w="2130" w:type="dxa"/>
          </w:tcPr>
          <w:p w:rsidR="000C0D8C" w:rsidRPr="00EF77F2" w:rsidRDefault="006E68A9">
            <w:pPr>
              <w:pStyle w:val="TableParagraph"/>
              <w:spacing w:before="29"/>
              <w:ind w:left="631" w:right="104" w:hanging="499"/>
              <w:rPr>
                <w:sz w:val="24"/>
              </w:rPr>
            </w:pPr>
            <w:r w:rsidRPr="00EF77F2">
              <w:rPr>
                <w:sz w:val="24"/>
              </w:rPr>
              <w:t>Обсяги за роками,</w:t>
            </w:r>
            <w:r w:rsidRPr="00EF77F2">
              <w:rPr>
                <w:spacing w:val="-57"/>
                <w:sz w:val="24"/>
              </w:rPr>
              <w:t xml:space="preserve"> </w:t>
            </w:r>
            <w:r w:rsidRPr="00EF77F2">
              <w:rPr>
                <w:sz w:val="24"/>
              </w:rPr>
              <w:t>тис.</w:t>
            </w:r>
            <w:r w:rsidRPr="00EF77F2">
              <w:rPr>
                <w:spacing w:val="-1"/>
                <w:sz w:val="24"/>
              </w:rPr>
              <w:t xml:space="preserve"> </w:t>
            </w:r>
            <w:r w:rsidRPr="00EF77F2">
              <w:rPr>
                <w:sz w:val="24"/>
              </w:rPr>
              <w:t>грн.</w:t>
            </w:r>
          </w:p>
        </w:tc>
        <w:tc>
          <w:tcPr>
            <w:tcW w:w="1843" w:type="dxa"/>
            <w:vMerge/>
            <w:tcBorders>
              <w:top w:val="nil"/>
            </w:tcBorders>
          </w:tcPr>
          <w:p w:rsidR="000C0D8C" w:rsidRPr="00EF77F2" w:rsidRDefault="000C0D8C">
            <w:pPr>
              <w:rPr>
                <w:sz w:val="2"/>
                <w:szCs w:val="2"/>
              </w:rPr>
            </w:pPr>
          </w:p>
        </w:tc>
      </w:tr>
      <w:tr w:rsidR="00EF77F2" w:rsidRPr="00EF77F2">
        <w:trPr>
          <w:trHeight w:val="1931"/>
        </w:trPr>
        <w:tc>
          <w:tcPr>
            <w:tcW w:w="420" w:type="dxa"/>
            <w:vMerge w:val="restart"/>
          </w:tcPr>
          <w:p w:rsidR="000C0D8C" w:rsidRPr="00EF77F2" w:rsidRDefault="006E68A9">
            <w:pPr>
              <w:pStyle w:val="TableParagraph"/>
              <w:ind w:left="0"/>
              <w:rPr>
                <w:sz w:val="24"/>
              </w:rPr>
            </w:pPr>
            <w:r w:rsidRPr="00EF77F2">
              <w:rPr>
                <w:sz w:val="24"/>
              </w:rPr>
              <w:t>1.</w:t>
            </w:r>
          </w:p>
        </w:tc>
        <w:tc>
          <w:tcPr>
            <w:tcW w:w="1706" w:type="dxa"/>
            <w:vMerge w:val="restart"/>
          </w:tcPr>
          <w:p w:rsidR="000C0D8C" w:rsidRPr="00EF77F2" w:rsidRDefault="006E68A9">
            <w:pPr>
              <w:pStyle w:val="TableParagraph"/>
              <w:ind w:left="108" w:right="146"/>
              <w:rPr>
                <w:sz w:val="24"/>
              </w:rPr>
            </w:pPr>
            <w:r w:rsidRPr="00EF77F2">
              <w:rPr>
                <w:sz w:val="24"/>
              </w:rPr>
              <w:t>Проведення</w:t>
            </w:r>
            <w:r w:rsidRPr="00EF77F2">
              <w:rPr>
                <w:spacing w:val="1"/>
                <w:sz w:val="24"/>
              </w:rPr>
              <w:t xml:space="preserve"> </w:t>
            </w:r>
            <w:r w:rsidRPr="00EF77F2">
              <w:rPr>
                <w:sz w:val="24"/>
              </w:rPr>
              <w:t>інформаційно</w:t>
            </w:r>
          </w:p>
          <w:p w:rsidR="000C0D8C" w:rsidRPr="00EF77F2" w:rsidRDefault="006E68A9">
            <w:pPr>
              <w:pStyle w:val="TableParagraph"/>
              <w:tabs>
                <w:tab w:val="left" w:pos="1386"/>
              </w:tabs>
              <w:ind w:left="108" w:right="95"/>
              <w:rPr>
                <w:sz w:val="24"/>
              </w:rPr>
            </w:pPr>
            <w:r w:rsidRPr="00EF77F2">
              <w:rPr>
                <w:sz w:val="24"/>
              </w:rPr>
              <w:t>-роз’ясню-</w:t>
            </w:r>
            <w:r w:rsidRPr="00EF77F2">
              <w:rPr>
                <w:spacing w:val="1"/>
                <w:sz w:val="24"/>
              </w:rPr>
              <w:t xml:space="preserve"> </w:t>
            </w:r>
            <w:r w:rsidRPr="00EF77F2">
              <w:rPr>
                <w:sz w:val="24"/>
              </w:rPr>
              <w:t>вальної</w:t>
            </w:r>
            <w:r w:rsidRPr="00EF77F2">
              <w:rPr>
                <w:spacing w:val="1"/>
                <w:sz w:val="24"/>
              </w:rPr>
              <w:t xml:space="preserve"> </w:t>
            </w:r>
            <w:r w:rsidRPr="00EF77F2">
              <w:rPr>
                <w:sz w:val="24"/>
              </w:rPr>
              <w:t>роботи</w:t>
            </w:r>
            <w:r w:rsidRPr="00EF77F2">
              <w:rPr>
                <w:sz w:val="24"/>
              </w:rPr>
              <w:tab/>
            </w:r>
            <w:r w:rsidRPr="00EF77F2">
              <w:rPr>
                <w:spacing w:val="-2"/>
                <w:sz w:val="24"/>
              </w:rPr>
              <w:t>та</w:t>
            </w:r>
            <w:r w:rsidRPr="00EF77F2">
              <w:rPr>
                <w:spacing w:val="-57"/>
                <w:sz w:val="24"/>
              </w:rPr>
              <w:t xml:space="preserve"> </w:t>
            </w:r>
            <w:r w:rsidRPr="00EF77F2">
              <w:rPr>
                <w:sz w:val="24"/>
              </w:rPr>
              <w:t>виявлення</w:t>
            </w:r>
            <w:r w:rsidRPr="00EF77F2">
              <w:rPr>
                <w:spacing w:val="1"/>
                <w:sz w:val="24"/>
              </w:rPr>
              <w:t xml:space="preserve"> </w:t>
            </w:r>
            <w:r w:rsidRPr="00EF77F2">
              <w:rPr>
                <w:sz w:val="24"/>
              </w:rPr>
              <w:t>соціально</w:t>
            </w:r>
            <w:r w:rsidRPr="00EF77F2">
              <w:rPr>
                <w:spacing w:val="1"/>
                <w:sz w:val="24"/>
              </w:rPr>
              <w:t xml:space="preserve"> </w:t>
            </w:r>
            <w:r w:rsidRPr="00EF77F2">
              <w:rPr>
                <w:sz w:val="24"/>
              </w:rPr>
              <w:t>незахищених</w:t>
            </w:r>
            <w:r w:rsidRPr="00EF77F2">
              <w:rPr>
                <w:spacing w:val="1"/>
                <w:sz w:val="24"/>
              </w:rPr>
              <w:t xml:space="preserve"> </w:t>
            </w:r>
            <w:r w:rsidRPr="00EF77F2">
              <w:rPr>
                <w:sz w:val="24"/>
              </w:rPr>
              <w:t>мешканців</w:t>
            </w:r>
            <w:r w:rsidRPr="00EF77F2">
              <w:rPr>
                <w:spacing w:val="1"/>
                <w:sz w:val="24"/>
              </w:rPr>
              <w:t xml:space="preserve"> </w:t>
            </w:r>
            <w:r w:rsidRPr="00EF77F2">
              <w:rPr>
                <w:sz w:val="24"/>
              </w:rPr>
              <w:t>громади</w:t>
            </w:r>
          </w:p>
        </w:tc>
        <w:tc>
          <w:tcPr>
            <w:tcW w:w="4250" w:type="dxa"/>
          </w:tcPr>
          <w:p w:rsidR="000C0D8C" w:rsidRPr="00EF77F2" w:rsidRDefault="006E68A9">
            <w:pPr>
              <w:pStyle w:val="TableParagraph"/>
              <w:tabs>
                <w:tab w:val="left" w:pos="3115"/>
                <w:tab w:val="left" w:pos="3498"/>
              </w:tabs>
              <w:ind w:left="108" w:right="95"/>
              <w:jc w:val="both"/>
              <w:rPr>
                <w:sz w:val="24"/>
              </w:rPr>
            </w:pPr>
            <w:r w:rsidRPr="00EF77F2">
              <w:rPr>
                <w:sz w:val="24"/>
              </w:rPr>
              <w:t>1.1.Проведення</w:t>
            </w:r>
            <w:r w:rsidRPr="00EF77F2">
              <w:rPr>
                <w:sz w:val="24"/>
              </w:rPr>
              <w:tab/>
            </w:r>
            <w:r w:rsidRPr="00EF77F2">
              <w:rPr>
                <w:spacing w:val="-1"/>
                <w:sz w:val="24"/>
              </w:rPr>
              <w:t>семінарів,</w:t>
            </w:r>
            <w:r w:rsidRPr="00EF77F2">
              <w:rPr>
                <w:spacing w:val="-58"/>
                <w:sz w:val="24"/>
              </w:rPr>
              <w:t xml:space="preserve"> </w:t>
            </w:r>
            <w:r w:rsidRPr="00EF77F2">
              <w:rPr>
                <w:sz w:val="24"/>
              </w:rPr>
              <w:t>інформаційно-методичних</w:t>
            </w:r>
            <w:r w:rsidRPr="00EF77F2">
              <w:rPr>
                <w:sz w:val="24"/>
              </w:rPr>
              <w:tab/>
            </w:r>
            <w:r w:rsidRPr="00EF77F2">
              <w:rPr>
                <w:sz w:val="24"/>
              </w:rPr>
              <w:tab/>
            </w:r>
            <w:r w:rsidRPr="00EF77F2">
              <w:rPr>
                <w:spacing w:val="-1"/>
                <w:sz w:val="24"/>
              </w:rPr>
              <w:t>нарад,</w:t>
            </w:r>
            <w:r w:rsidRPr="00EF77F2">
              <w:rPr>
                <w:spacing w:val="-58"/>
                <w:sz w:val="24"/>
              </w:rPr>
              <w:t xml:space="preserve"> </w:t>
            </w:r>
            <w:r w:rsidRPr="00EF77F2">
              <w:rPr>
                <w:sz w:val="24"/>
              </w:rPr>
              <w:t>розробка</w:t>
            </w:r>
            <w:r w:rsidRPr="00EF77F2">
              <w:rPr>
                <w:spacing w:val="1"/>
                <w:sz w:val="24"/>
              </w:rPr>
              <w:t xml:space="preserve"> </w:t>
            </w:r>
            <w:r w:rsidRPr="00EF77F2">
              <w:rPr>
                <w:sz w:val="24"/>
              </w:rPr>
              <w:t>рекомендацій</w:t>
            </w:r>
            <w:r w:rsidRPr="00EF77F2">
              <w:rPr>
                <w:spacing w:val="1"/>
                <w:sz w:val="24"/>
              </w:rPr>
              <w:t xml:space="preserve"> </w:t>
            </w:r>
            <w:r w:rsidRPr="00EF77F2">
              <w:rPr>
                <w:sz w:val="24"/>
              </w:rPr>
              <w:t>з</w:t>
            </w:r>
            <w:r w:rsidRPr="00EF77F2">
              <w:rPr>
                <w:spacing w:val="1"/>
                <w:sz w:val="24"/>
              </w:rPr>
              <w:t xml:space="preserve"> </w:t>
            </w:r>
            <w:r w:rsidRPr="00EF77F2">
              <w:rPr>
                <w:sz w:val="24"/>
              </w:rPr>
              <w:t>питань</w:t>
            </w:r>
            <w:r w:rsidRPr="00EF77F2">
              <w:rPr>
                <w:spacing w:val="-57"/>
                <w:sz w:val="24"/>
              </w:rPr>
              <w:t xml:space="preserve"> </w:t>
            </w:r>
            <w:r w:rsidRPr="00EF77F2">
              <w:rPr>
                <w:sz w:val="24"/>
              </w:rPr>
              <w:t>соціального</w:t>
            </w:r>
            <w:r w:rsidRPr="00EF77F2">
              <w:rPr>
                <w:spacing w:val="1"/>
                <w:sz w:val="24"/>
              </w:rPr>
              <w:t xml:space="preserve"> </w:t>
            </w:r>
            <w:r w:rsidRPr="00EF77F2">
              <w:rPr>
                <w:sz w:val="24"/>
              </w:rPr>
              <w:t>захисту</w:t>
            </w:r>
            <w:r w:rsidRPr="00EF77F2">
              <w:rPr>
                <w:spacing w:val="1"/>
                <w:sz w:val="24"/>
              </w:rPr>
              <w:t xml:space="preserve"> </w:t>
            </w:r>
            <w:r w:rsidRPr="00EF77F2">
              <w:rPr>
                <w:sz w:val="24"/>
              </w:rPr>
              <w:t>незахищених</w:t>
            </w:r>
            <w:r w:rsidRPr="00EF77F2">
              <w:rPr>
                <w:spacing w:val="1"/>
                <w:sz w:val="24"/>
              </w:rPr>
              <w:t xml:space="preserve"> </w:t>
            </w:r>
            <w:r w:rsidRPr="00EF77F2">
              <w:rPr>
                <w:sz w:val="24"/>
              </w:rPr>
              <w:t>верств</w:t>
            </w:r>
            <w:r w:rsidRPr="00EF77F2">
              <w:rPr>
                <w:spacing w:val="1"/>
                <w:sz w:val="24"/>
              </w:rPr>
              <w:t xml:space="preserve"> </w:t>
            </w:r>
            <w:r w:rsidRPr="00EF77F2">
              <w:rPr>
                <w:sz w:val="24"/>
              </w:rPr>
              <w:t>населення</w:t>
            </w:r>
            <w:r w:rsidRPr="00EF77F2">
              <w:rPr>
                <w:spacing w:val="1"/>
                <w:sz w:val="24"/>
              </w:rPr>
              <w:t xml:space="preserve"> </w:t>
            </w:r>
            <w:r w:rsidRPr="00EF77F2">
              <w:rPr>
                <w:sz w:val="24"/>
              </w:rPr>
              <w:t>Луцької</w:t>
            </w:r>
            <w:r w:rsidRPr="00EF77F2">
              <w:rPr>
                <w:spacing w:val="1"/>
                <w:sz w:val="24"/>
              </w:rPr>
              <w:t xml:space="preserve"> </w:t>
            </w:r>
            <w:r w:rsidRPr="00EF77F2">
              <w:rPr>
                <w:sz w:val="24"/>
              </w:rPr>
              <w:t>міської</w:t>
            </w:r>
            <w:r w:rsidRPr="00EF77F2">
              <w:rPr>
                <w:spacing w:val="-57"/>
                <w:sz w:val="24"/>
              </w:rPr>
              <w:t xml:space="preserve"> </w:t>
            </w:r>
            <w:r w:rsidRPr="00EF77F2">
              <w:rPr>
                <w:sz w:val="24"/>
              </w:rPr>
              <w:t>територіальної</w:t>
            </w:r>
            <w:r w:rsidRPr="00EF77F2">
              <w:rPr>
                <w:spacing w:val="-1"/>
                <w:sz w:val="24"/>
              </w:rPr>
              <w:t xml:space="preserve"> </w:t>
            </w:r>
            <w:r w:rsidRPr="00EF77F2">
              <w:rPr>
                <w:sz w:val="24"/>
              </w:rPr>
              <w:t>громади</w:t>
            </w:r>
          </w:p>
        </w:tc>
        <w:tc>
          <w:tcPr>
            <w:tcW w:w="2125" w:type="dxa"/>
            <w:vMerge w:val="restart"/>
          </w:tcPr>
          <w:p w:rsidR="000C0D8C" w:rsidRPr="00EF77F2" w:rsidRDefault="006E68A9" w:rsidP="00BE009E">
            <w:pPr>
              <w:pStyle w:val="TableParagraph"/>
              <w:ind w:left="9" w:right="-15" w:hanging="1"/>
              <w:jc w:val="center"/>
              <w:rPr>
                <w:sz w:val="24"/>
              </w:rPr>
            </w:pPr>
            <w:r w:rsidRPr="00EF77F2">
              <w:rPr>
                <w:sz w:val="24"/>
              </w:rPr>
              <w:t>Департамент</w:t>
            </w:r>
            <w:r w:rsidRPr="00EF77F2">
              <w:rPr>
                <w:spacing w:val="1"/>
                <w:sz w:val="24"/>
              </w:rPr>
              <w:t xml:space="preserve"> </w:t>
            </w:r>
            <w:r w:rsidRPr="00EF77F2">
              <w:rPr>
                <w:sz w:val="24"/>
              </w:rPr>
              <w:t>соціальної політики,</w:t>
            </w:r>
            <w:r w:rsidRPr="00EF77F2">
              <w:rPr>
                <w:spacing w:val="1"/>
                <w:sz w:val="24"/>
              </w:rPr>
              <w:t xml:space="preserve"> </w:t>
            </w:r>
            <w:r w:rsidR="006439DF">
              <w:rPr>
                <w:spacing w:val="1"/>
                <w:sz w:val="24"/>
              </w:rPr>
              <w:t>КУ «</w:t>
            </w:r>
            <w:r w:rsidR="006439DF">
              <w:rPr>
                <w:sz w:val="24"/>
              </w:rPr>
              <w:t>Т</w:t>
            </w:r>
            <w:r w:rsidRPr="00EF77F2">
              <w:rPr>
                <w:sz w:val="24"/>
              </w:rPr>
              <w:t>ериторіальний</w:t>
            </w:r>
            <w:r w:rsidRPr="00EF77F2">
              <w:rPr>
                <w:spacing w:val="1"/>
                <w:sz w:val="24"/>
              </w:rPr>
              <w:t xml:space="preserve"> </w:t>
            </w:r>
            <w:r w:rsidRPr="00EF77F2">
              <w:rPr>
                <w:sz w:val="24"/>
              </w:rPr>
              <w:t>центр соціального</w:t>
            </w:r>
            <w:r w:rsidRPr="00EF77F2">
              <w:rPr>
                <w:spacing w:val="1"/>
                <w:sz w:val="24"/>
              </w:rPr>
              <w:t xml:space="preserve"> </w:t>
            </w:r>
            <w:r w:rsidRPr="00EF77F2">
              <w:rPr>
                <w:sz w:val="24"/>
              </w:rPr>
              <w:t>обслуговування</w:t>
            </w:r>
            <w:r w:rsidRPr="00EF77F2">
              <w:rPr>
                <w:spacing w:val="1"/>
                <w:sz w:val="24"/>
              </w:rPr>
              <w:t xml:space="preserve"> </w:t>
            </w:r>
            <w:r w:rsidRPr="00EF77F2">
              <w:rPr>
                <w:sz w:val="24"/>
              </w:rPr>
              <w:t>(надання соціальних</w:t>
            </w:r>
            <w:r w:rsidRPr="00EF77F2">
              <w:rPr>
                <w:spacing w:val="-57"/>
                <w:sz w:val="24"/>
              </w:rPr>
              <w:t xml:space="preserve"> </w:t>
            </w:r>
            <w:r w:rsidRPr="00EF77F2">
              <w:rPr>
                <w:sz w:val="24"/>
              </w:rPr>
              <w:t>послуг) Луцької</w:t>
            </w:r>
            <w:r w:rsidRPr="00EF77F2">
              <w:rPr>
                <w:spacing w:val="1"/>
                <w:sz w:val="24"/>
              </w:rPr>
              <w:t xml:space="preserve"> </w:t>
            </w:r>
            <w:r w:rsidRPr="00EF77F2">
              <w:rPr>
                <w:sz w:val="24"/>
              </w:rPr>
              <w:t>міської</w:t>
            </w:r>
            <w:r w:rsidRPr="00EF77F2">
              <w:rPr>
                <w:spacing w:val="1"/>
                <w:sz w:val="24"/>
              </w:rPr>
              <w:t xml:space="preserve"> </w:t>
            </w:r>
            <w:r w:rsidRPr="00EF77F2">
              <w:rPr>
                <w:sz w:val="24"/>
              </w:rPr>
              <w:t>територіальної</w:t>
            </w:r>
            <w:r w:rsidRPr="00EF77F2">
              <w:rPr>
                <w:spacing w:val="1"/>
                <w:sz w:val="24"/>
              </w:rPr>
              <w:t xml:space="preserve"> </w:t>
            </w:r>
            <w:r w:rsidRPr="00EF77F2">
              <w:rPr>
                <w:sz w:val="24"/>
              </w:rPr>
              <w:t>громади</w:t>
            </w:r>
            <w:r w:rsidR="006439DF">
              <w:rPr>
                <w:sz w:val="24"/>
              </w:rPr>
              <w:t>»</w:t>
            </w:r>
          </w:p>
        </w:tc>
        <w:tc>
          <w:tcPr>
            <w:tcW w:w="1134" w:type="dxa"/>
          </w:tcPr>
          <w:p w:rsidR="000C0D8C" w:rsidRPr="00EF77F2" w:rsidRDefault="006E68A9">
            <w:pPr>
              <w:pStyle w:val="TableParagraph"/>
              <w:ind w:left="17"/>
              <w:jc w:val="center"/>
              <w:rPr>
                <w:sz w:val="24"/>
              </w:rPr>
            </w:pPr>
            <w:r w:rsidRPr="00EF77F2">
              <w:rPr>
                <w:sz w:val="24"/>
              </w:rPr>
              <w:t>2023–2025</w:t>
            </w:r>
          </w:p>
          <w:p w:rsidR="000C0D8C" w:rsidRPr="00EF77F2" w:rsidRDefault="006E68A9">
            <w:pPr>
              <w:pStyle w:val="TableParagraph"/>
              <w:ind w:left="17"/>
              <w:jc w:val="center"/>
              <w:rPr>
                <w:sz w:val="24"/>
              </w:rPr>
            </w:pPr>
            <w:r w:rsidRPr="00EF77F2">
              <w:rPr>
                <w:sz w:val="24"/>
              </w:rPr>
              <w:t>роки</w:t>
            </w:r>
          </w:p>
        </w:tc>
        <w:tc>
          <w:tcPr>
            <w:tcW w:w="993" w:type="dxa"/>
          </w:tcPr>
          <w:p w:rsidR="000C0D8C" w:rsidRPr="00EF77F2" w:rsidRDefault="006E68A9">
            <w:pPr>
              <w:pStyle w:val="TableParagraph"/>
              <w:ind w:left="31" w:right="21"/>
              <w:jc w:val="center"/>
              <w:rPr>
                <w:sz w:val="24"/>
              </w:rPr>
            </w:pPr>
            <w:r w:rsidRPr="00EF77F2">
              <w:rPr>
                <w:sz w:val="24"/>
              </w:rPr>
              <w:t>----</w:t>
            </w:r>
          </w:p>
        </w:tc>
        <w:tc>
          <w:tcPr>
            <w:tcW w:w="2130" w:type="dxa"/>
          </w:tcPr>
          <w:p w:rsidR="000C0D8C" w:rsidRPr="00EF77F2" w:rsidRDefault="006E68A9">
            <w:pPr>
              <w:pStyle w:val="TableParagraph"/>
              <w:ind w:left="865"/>
              <w:rPr>
                <w:sz w:val="24"/>
              </w:rPr>
            </w:pPr>
            <w:r w:rsidRPr="00EF77F2">
              <w:rPr>
                <w:sz w:val="24"/>
              </w:rPr>
              <w:t>-----</w:t>
            </w:r>
          </w:p>
        </w:tc>
        <w:tc>
          <w:tcPr>
            <w:tcW w:w="1843" w:type="dxa"/>
          </w:tcPr>
          <w:p w:rsidR="000C0D8C" w:rsidRPr="00EF77F2" w:rsidRDefault="006E68A9">
            <w:pPr>
              <w:pStyle w:val="TableParagraph"/>
              <w:spacing w:line="270" w:lineRule="atLeast"/>
              <w:ind w:right="135"/>
              <w:rPr>
                <w:sz w:val="24"/>
              </w:rPr>
            </w:pPr>
            <w:r w:rsidRPr="00EF77F2">
              <w:rPr>
                <w:sz w:val="24"/>
              </w:rPr>
              <w:t>Набуття досвіду</w:t>
            </w:r>
            <w:r w:rsidRPr="00EF77F2">
              <w:rPr>
                <w:spacing w:val="-58"/>
                <w:sz w:val="24"/>
              </w:rPr>
              <w:t xml:space="preserve"> </w:t>
            </w:r>
            <w:r w:rsidRPr="00EF77F2">
              <w:rPr>
                <w:sz w:val="24"/>
              </w:rPr>
              <w:t>щодо новітніх</w:t>
            </w:r>
            <w:r w:rsidRPr="00EF77F2">
              <w:rPr>
                <w:spacing w:val="1"/>
                <w:sz w:val="24"/>
              </w:rPr>
              <w:t xml:space="preserve"> </w:t>
            </w:r>
            <w:r w:rsidRPr="00EF77F2">
              <w:rPr>
                <w:sz w:val="24"/>
              </w:rPr>
              <w:t>технологій та</w:t>
            </w:r>
            <w:r w:rsidRPr="00EF77F2">
              <w:rPr>
                <w:spacing w:val="1"/>
                <w:sz w:val="24"/>
              </w:rPr>
              <w:t xml:space="preserve"> </w:t>
            </w:r>
            <w:r w:rsidRPr="00EF77F2">
              <w:rPr>
                <w:sz w:val="24"/>
              </w:rPr>
              <w:t>методик у сфері</w:t>
            </w:r>
            <w:r w:rsidRPr="00EF77F2">
              <w:rPr>
                <w:spacing w:val="-57"/>
                <w:sz w:val="24"/>
              </w:rPr>
              <w:t xml:space="preserve"> </w:t>
            </w:r>
            <w:r w:rsidRPr="00EF77F2">
              <w:rPr>
                <w:sz w:val="24"/>
              </w:rPr>
              <w:t>соціального</w:t>
            </w:r>
            <w:r w:rsidRPr="00EF77F2">
              <w:rPr>
                <w:spacing w:val="1"/>
                <w:sz w:val="24"/>
              </w:rPr>
              <w:t xml:space="preserve"> </w:t>
            </w:r>
            <w:r w:rsidRPr="00EF77F2">
              <w:rPr>
                <w:sz w:val="24"/>
              </w:rPr>
              <w:t>захисту</w:t>
            </w:r>
            <w:r w:rsidRPr="00EF77F2">
              <w:rPr>
                <w:spacing w:val="1"/>
                <w:sz w:val="24"/>
              </w:rPr>
              <w:t xml:space="preserve"> </w:t>
            </w:r>
            <w:r w:rsidRPr="00EF77F2">
              <w:rPr>
                <w:sz w:val="24"/>
              </w:rPr>
              <w:t>населення</w:t>
            </w:r>
          </w:p>
        </w:tc>
      </w:tr>
      <w:tr w:rsidR="00EF77F2" w:rsidRPr="00EF77F2">
        <w:trPr>
          <w:trHeight w:val="1379"/>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tcPr>
          <w:p w:rsidR="000C0D8C" w:rsidRPr="00EF77F2" w:rsidRDefault="006E68A9">
            <w:pPr>
              <w:pStyle w:val="TableParagraph"/>
              <w:spacing w:line="270" w:lineRule="atLeast"/>
              <w:ind w:left="108" w:right="96"/>
              <w:jc w:val="both"/>
              <w:rPr>
                <w:sz w:val="24"/>
              </w:rPr>
            </w:pPr>
            <w:r w:rsidRPr="00EF77F2">
              <w:rPr>
                <w:sz w:val="24"/>
              </w:rPr>
              <w:t>1.2. Виявлення соціально незахищених</w:t>
            </w:r>
            <w:r w:rsidRPr="00EF77F2">
              <w:rPr>
                <w:spacing w:val="-57"/>
                <w:sz w:val="24"/>
              </w:rPr>
              <w:t xml:space="preserve"> </w:t>
            </w:r>
            <w:r w:rsidRPr="00EF77F2">
              <w:rPr>
                <w:sz w:val="24"/>
              </w:rPr>
              <w:t>мешканців</w:t>
            </w:r>
            <w:r w:rsidRPr="00EF77F2">
              <w:rPr>
                <w:spacing w:val="1"/>
                <w:sz w:val="24"/>
              </w:rPr>
              <w:t xml:space="preserve"> </w:t>
            </w:r>
            <w:r w:rsidRPr="00EF77F2">
              <w:rPr>
                <w:sz w:val="24"/>
              </w:rPr>
              <w:t>громади,</w:t>
            </w:r>
            <w:r w:rsidRPr="00EF77F2">
              <w:rPr>
                <w:spacing w:val="1"/>
                <w:sz w:val="24"/>
              </w:rPr>
              <w:t xml:space="preserve"> </w:t>
            </w:r>
            <w:r w:rsidRPr="00EF77F2">
              <w:rPr>
                <w:sz w:val="24"/>
              </w:rPr>
              <w:t>з</w:t>
            </w:r>
            <w:r w:rsidRPr="00EF77F2">
              <w:rPr>
                <w:spacing w:val="1"/>
                <w:sz w:val="24"/>
              </w:rPr>
              <w:t xml:space="preserve"> </w:t>
            </w:r>
            <w:r w:rsidRPr="00EF77F2">
              <w:rPr>
                <w:sz w:val="24"/>
              </w:rPr>
              <w:t>метою</w:t>
            </w:r>
            <w:r w:rsidRPr="00EF77F2">
              <w:rPr>
                <w:spacing w:val="-57"/>
                <w:sz w:val="24"/>
              </w:rPr>
              <w:t xml:space="preserve"> </w:t>
            </w:r>
            <w:r w:rsidRPr="00EF77F2">
              <w:rPr>
                <w:sz w:val="24"/>
              </w:rPr>
              <w:t>визначення</w:t>
            </w:r>
            <w:r w:rsidRPr="00EF77F2">
              <w:rPr>
                <w:spacing w:val="1"/>
                <w:sz w:val="24"/>
              </w:rPr>
              <w:t xml:space="preserve"> </w:t>
            </w:r>
            <w:r w:rsidRPr="00EF77F2">
              <w:rPr>
                <w:sz w:val="24"/>
              </w:rPr>
              <w:t>їх</w:t>
            </w:r>
            <w:r w:rsidRPr="00EF77F2">
              <w:rPr>
                <w:spacing w:val="1"/>
                <w:sz w:val="24"/>
              </w:rPr>
              <w:t xml:space="preserve"> </w:t>
            </w:r>
            <w:r w:rsidRPr="00EF77F2">
              <w:rPr>
                <w:sz w:val="24"/>
              </w:rPr>
              <w:t>потреб</w:t>
            </w:r>
            <w:r w:rsidRPr="00EF77F2">
              <w:rPr>
                <w:spacing w:val="1"/>
                <w:sz w:val="24"/>
              </w:rPr>
              <w:t xml:space="preserve"> </w:t>
            </w:r>
            <w:r w:rsidRPr="00EF77F2">
              <w:rPr>
                <w:sz w:val="24"/>
              </w:rPr>
              <w:t>та</w:t>
            </w:r>
            <w:r w:rsidRPr="00EF77F2">
              <w:rPr>
                <w:spacing w:val="1"/>
                <w:sz w:val="24"/>
              </w:rPr>
              <w:t xml:space="preserve"> </w:t>
            </w:r>
            <w:r w:rsidRPr="00EF77F2">
              <w:rPr>
                <w:sz w:val="24"/>
              </w:rPr>
              <w:t>надання</w:t>
            </w:r>
            <w:r w:rsidRPr="00EF77F2">
              <w:rPr>
                <w:spacing w:val="1"/>
                <w:sz w:val="24"/>
              </w:rPr>
              <w:t xml:space="preserve"> </w:t>
            </w:r>
            <w:r w:rsidRPr="00EF77F2">
              <w:rPr>
                <w:sz w:val="24"/>
              </w:rPr>
              <w:t>їм</w:t>
            </w:r>
            <w:r w:rsidRPr="00EF77F2">
              <w:rPr>
                <w:spacing w:val="1"/>
                <w:sz w:val="24"/>
              </w:rPr>
              <w:t xml:space="preserve"> </w:t>
            </w:r>
            <w:r w:rsidRPr="00EF77F2">
              <w:rPr>
                <w:sz w:val="24"/>
              </w:rPr>
              <w:t>соціальної</w:t>
            </w:r>
            <w:r w:rsidRPr="00EF77F2">
              <w:rPr>
                <w:spacing w:val="1"/>
                <w:sz w:val="24"/>
              </w:rPr>
              <w:t xml:space="preserve"> </w:t>
            </w:r>
            <w:r w:rsidRPr="00EF77F2">
              <w:rPr>
                <w:sz w:val="24"/>
              </w:rPr>
              <w:t>підтримки</w:t>
            </w:r>
            <w:r w:rsidRPr="00EF77F2">
              <w:rPr>
                <w:spacing w:val="1"/>
                <w:sz w:val="24"/>
              </w:rPr>
              <w:t xml:space="preserve"> </w:t>
            </w:r>
            <w:r w:rsidRPr="00EF77F2">
              <w:rPr>
                <w:sz w:val="24"/>
              </w:rPr>
              <w:t>і</w:t>
            </w:r>
            <w:r w:rsidRPr="00EF77F2">
              <w:rPr>
                <w:spacing w:val="1"/>
                <w:sz w:val="24"/>
              </w:rPr>
              <w:t xml:space="preserve"> </w:t>
            </w:r>
            <w:r w:rsidRPr="00EF77F2">
              <w:rPr>
                <w:sz w:val="24"/>
              </w:rPr>
              <w:t>необхідних</w:t>
            </w:r>
            <w:r w:rsidRPr="00EF77F2">
              <w:rPr>
                <w:spacing w:val="1"/>
                <w:sz w:val="24"/>
              </w:rPr>
              <w:t xml:space="preserve"> </w:t>
            </w:r>
            <w:r w:rsidRPr="00EF77F2">
              <w:rPr>
                <w:sz w:val="24"/>
              </w:rPr>
              <w:t>соціальних</w:t>
            </w:r>
            <w:r w:rsidRPr="00EF77F2">
              <w:rPr>
                <w:spacing w:val="-1"/>
                <w:sz w:val="24"/>
              </w:rPr>
              <w:t xml:space="preserve"> </w:t>
            </w:r>
            <w:r w:rsidRPr="00EF77F2">
              <w:rPr>
                <w:sz w:val="24"/>
              </w:rPr>
              <w:t>послуг</w:t>
            </w:r>
          </w:p>
        </w:tc>
        <w:tc>
          <w:tcPr>
            <w:tcW w:w="2125" w:type="dxa"/>
            <w:vMerge/>
            <w:tcBorders>
              <w:top w:val="nil"/>
            </w:tcBorders>
          </w:tcPr>
          <w:p w:rsidR="000C0D8C" w:rsidRPr="00EF77F2" w:rsidRDefault="000C0D8C">
            <w:pPr>
              <w:rPr>
                <w:sz w:val="2"/>
                <w:szCs w:val="2"/>
              </w:rPr>
            </w:pPr>
          </w:p>
        </w:tc>
        <w:tc>
          <w:tcPr>
            <w:tcW w:w="1134" w:type="dxa"/>
          </w:tcPr>
          <w:p w:rsidR="000C0D8C" w:rsidRPr="00EF77F2" w:rsidRDefault="006E68A9">
            <w:pPr>
              <w:pStyle w:val="TableParagraph"/>
              <w:ind w:left="17"/>
              <w:jc w:val="center"/>
              <w:rPr>
                <w:sz w:val="24"/>
              </w:rPr>
            </w:pPr>
            <w:r w:rsidRPr="00EF77F2">
              <w:rPr>
                <w:sz w:val="24"/>
              </w:rPr>
              <w:t>2023–2025</w:t>
            </w:r>
          </w:p>
          <w:p w:rsidR="000C0D8C" w:rsidRPr="00EF77F2" w:rsidRDefault="006E68A9">
            <w:pPr>
              <w:pStyle w:val="TableParagraph"/>
              <w:ind w:left="17"/>
              <w:jc w:val="center"/>
              <w:rPr>
                <w:sz w:val="24"/>
              </w:rPr>
            </w:pPr>
            <w:r w:rsidRPr="00EF77F2">
              <w:rPr>
                <w:sz w:val="24"/>
              </w:rPr>
              <w:t>роки</w:t>
            </w:r>
          </w:p>
        </w:tc>
        <w:tc>
          <w:tcPr>
            <w:tcW w:w="993" w:type="dxa"/>
          </w:tcPr>
          <w:p w:rsidR="000C0D8C" w:rsidRPr="00EF77F2" w:rsidRDefault="006E68A9">
            <w:pPr>
              <w:pStyle w:val="TableParagraph"/>
              <w:ind w:left="31" w:right="21"/>
              <w:jc w:val="center"/>
              <w:rPr>
                <w:sz w:val="24"/>
              </w:rPr>
            </w:pPr>
            <w:r w:rsidRPr="00EF77F2">
              <w:rPr>
                <w:sz w:val="24"/>
              </w:rPr>
              <w:t>-----</w:t>
            </w:r>
          </w:p>
        </w:tc>
        <w:tc>
          <w:tcPr>
            <w:tcW w:w="2130" w:type="dxa"/>
          </w:tcPr>
          <w:p w:rsidR="000C0D8C" w:rsidRPr="00EF77F2" w:rsidRDefault="006E68A9">
            <w:pPr>
              <w:pStyle w:val="TableParagraph"/>
              <w:ind w:left="865"/>
              <w:rPr>
                <w:sz w:val="24"/>
              </w:rPr>
            </w:pPr>
            <w:r w:rsidRPr="00EF77F2">
              <w:rPr>
                <w:sz w:val="24"/>
              </w:rPr>
              <w:t>-----</w:t>
            </w:r>
          </w:p>
        </w:tc>
        <w:tc>
          <w:tcPr>
            <w:tcW w:w="1843" w:type="dxa"/>
          </w:tcPr>
          <w:p w:rsidR="000C0D8C" w:rsidRPr="00EF77F2" w:rsidRDefault="006E68A9">
            <w:pPr>
              <w:pStyle w:val="TableParagraph"/>
              <w:ind w:right="466"/>
              <w:rPr>
                <w:sz w:val="24"/>
              </w:rPr>
            </w:pPr>
            <w:r w:rsidRPr="00EF77F2">
              <w:rPr>
                <w:sz w:val="24"/>
              </w:rPr>
              <w:t>Виявлення</w:t>
            </w:r>
            <w:r w:rsidRPr="00EF77F2">
              <w:rPr>
                <w:spacing w:val="1"/>
                <w:sz w:val="24"/>
              </w:rPr>
              <w:t xml:space="preserve"> </w:t>
            </w:r>
            <w:r w:rsidRPr="00EF77F2">
              <w:rPr>
                <w:sz w:val="24"/>
              </w:rPr>
              <w:t>соціально</w:t>
            </w:r>
            <w:r w:rsidRPr="00EF77F2">
              <w:rPr>
                <w:spacing w:val="1"/>
                <w:sz w:val="24"/>
              </w:rPr>
              <w:t xml:space="preserve"> </w:t>
            </w:r>
            <w:r w:rsidRPr="00EF77F2">
              <w:rPr>
                <w:spacing w:val="-1"/>
                <w:sz w:val="24"/>
              </w:rPr>
              <w:t>незахищених</w:t>
            </w:r>
            <w:r w:rsidRPr="00EF77F2">
              <w:rPr>
                <w:spacing w:val="-57"/>
                <w:sz w:val="24"/>
              </w:rPr>
              <w:t xml:space="preserve"> </w:t>
            </w:r>
            <w:r w:rsidRPr="00EF77F2">
              <w:rPr>
                <w:sz w:val="24"/>
              </w:rPr>
              <w:t>мешканців</w:t>
            </w:r>
          </w:p>
        </w:tc>
      </w:tr>
      <w:tr w:rsidR="00EF77F2" w:rsidRPr="00EF77F2">
        <w:trPr>
          <w:trHeight w:val="827"/>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tcPr>
          <w:p w:rsidR="000C0D8C" w:rsidRPr="00EF77F2" w:rsidRDefault="006E68A9">
            <w:pPr>
              <w:pStyle w:val="TableParagraph"/>
              <w:tabs>
                <w:tab w:val="left" w:pos="2942"/>
                <w:tab w:val="left" w:pos="3637"/>
              </w:tabs>
              <w:spacing w:line="270" w:lineRule="atLeast"/>
              <w:ind w:left="108" w:right="95"/>
              <w:jc w:val="both"/>
              <w:rPr>
                <w:sz w:val="24"/>
              </w:rPr>
            </w:pPr>
            <w:r w:rsidRPr="00EF77F2">
              <w:rPr>
                <w:sz w:val="24"/>
              </w:rPr>
              <w:t>1.3.Проведення</w:t>
            </w:r>
            <w:r w:rsidRPr="00EF77F2">
              <w:rPr>
                <w:sz w:val="24"/>
              </w:rPr>
              <w:tab/>
            </w:r>
            <w:r w:rsidRPr="00EF77F2">
              <w:rPr>
                <w:spacing w:val="-1"/>
                <w:sz w:val="24"/>
              </w:rPr>
              <w:t>обстеження</w:t>
            </w:r>
            <w:r w:rsidRPr="00EF77F2">
              <w:rPr>
                <w:spacing w:val="-58"/>
                <w:sz w:val="24"/>
              </w:rPr>
              <w:t xml:space="preserve"> </w:t>
            </w:r>
            <w:r w:rsidRPr="00EF77F2">
              <w:rPr>
                <w:sz w:val="24"/>
              </w:rPr>
              <w:t>матеріально-побутових</w:t>
            </w:r>
            <w:r w:rsidRPr="00EF77F2">
              <w:rPr>
                <w:sz w:val="24"/>
              </w:rPr>
              <w:tab/>
            </w:r>
            <w:r w:rsidRPr="00EF77F2">
              <w:rPr>
                <w:sz w:val="24"/>
              </w:rPr>
              <w:tab/>
            </w:r>
            <w:r w:rsidRPr="00EF77F2">
              <w:rPr>
                <w:spacing w:val="-1"/>
                <w:sz w:val="24"/>
              </w:rPr>
              <w:t>умов</w:t>
            </w:r>
            <w:r w:rsidRPr="00EF77F2">
              <w:rPr>
                <w:spacing w:val="-58"/>
                <w:sz w:val="24"/>
              </w:rPr>
              <w:t xml:space="preserve"> </w:t>
            </w:r>
            <w:r w:rsidRPr="00EF77F2">
              <w:rPr>
                <w:sz w:val="24"/>
              </w:rPr>
              <w:t>проживання</w:t>
            </w:r>
            <w:r w:rsidRPr="00EF77F2">
              <w:rPr>
                <w:spacing w:val="58"/>
                <w:sz w:val="24"/>
              </w:rPr>
              <w:t xml:space="preserve"> </w:t>
            </w:r>
            <w:r w:rsidRPr="00EF77F2">
              <w:rPr>
                <w:sz w:val="24"/>
              </w:rPr>
              <w:t>соціально</w:t>
            </w:r>
            <w:r w:rsidRPr="00EF77F2">
              <w:rPr>
                <w:spacing w:val="59"/>
                <w:sz w:val="24"/>
              </w:rPr>
              <w:t xml:space="preserve"> </w:t>
            </w:r>
            <w:r w:rsidRPr="00EF77F2">
              <w:rPr>
                <w:sz w:val="24"/>
              </w:rPr>
              <w:t>вразливих</w:t>
            </w:r>
          </w:p>
        </w:tc>
        <w:tc>
          <w:tcPr>
            <w:tcW w:w="2125" w:type="dxa"/>
            <w:vMerge/>
            <w:tcBorders>
              <w:top w:val="nil"/>
            </w:tcBorders>
          </w:tcPr>
          <w:p w:rsidR="000C0D8C" w:rsidRPr="00EF77F2" w:rsidRDefault="000C0D8C">
            <w:pPr>
              <w:rPr>
                <w:sz w:val="2"/>
                <w:szCs w:val="2"/>
              </w:rPr>
            </w:pPr>
          </w:p>
        </w:tc>
        <w:tc>
          <w:tcPr>
            <w:tcW w:w="1134" w:type="dxa"/>
          </w:tcPr>
          <w:p w:rsidR="000C0D8C" w:rsidRPr="00EF77F2" w:rsidRDefault="006E68A9">
            <w:pPr>
              <w:pStyle w:val="TableParagraph"/>
              <w:ind w:left="17"/>
              <w:jc w:val="center"/>
              <w:rPr>
                <w:sz w:val="24"/>
              </w:rPr>
            </w:pPr>
            <w:r w:rsidRPr="00EF77F2">
              <w:rPr>
                <w:sz w:val="24"/>
              </w:rPr>
              <w:t>2023–2025</w:t>
            </w:r>
          </w:p>
          <w:p w:rsidR="000C0D8C" w:rsidRPr="00EF77F2" w:rsidRDefault="006E68A9">
            <w:pPr>
              <w:pStyle w:val="TableParagraph"/>
              <w:ind w:left="17"/>
              <w:jc w:val="center"/>
              <w:rPr>
                <w:sz w:val="24"/>
              </w:rPr>
            </w:pPr>
            <w:r w:rsidRPr="00EF77F2">
              <w:rPr>
                <w:sz w:val="24"/>
              </w:rPr>
              <w:t>роки</w:t>
            </w:r>
          </w:p>
        </w:tc>
        <w:tc>
          <w:tcPr>
            <w:tcW w:w="993" w:type="dxa"/>
          </w:tcPr>
          <w:p w:rsidR="000C0D8C" w:rsidRPr="00EF77F2" w:rsidRDefault="006E68A9">
            <w:pPr>
              <w:pStyle w:val="TableParagraph"/>
              <w:ind w:left="31" w:right="21"/>
              <w:jc w:val="center"/>
              <w:rPr>
                <w:sz w:val="24"/>
              </w:rPr>
            </w:pPr>
            <w:r w:rsidRPr="00EF77F2">
              <w:rPr>
                <w:sz w:val="24"/>
              </w:rPr>
              <w:t>----</w:t>
            </w:r>
          </w:p>
        </w:tc>
        <w:tc>
          <w:tcPr>
            <w:tcW w:w="2130" w:type="dxa"/>
          </w:tcPr>
          <w:p w:rsidR="000C0D8C" w:rsidRPr="00EF77F2" w:rsidRDefault="006E68A9">
            <w:pPr>
              <w:pStyle w:val="TableParagraph"/>
              <w:ind w:left="865"/>
              <w:rPr>
                <w:sz w:val="24"/>
              </w:rPr>
            </w:pPr>
            <w:r w:rsidRPr="00EF77F2">
              <w:rPr>
                <w:sz w:val="24"/>
              </w:rPr>
              <w:t>-----</w:t>
            </w:r>
          </w:p>
        </w:tc>
        <w:tc>
          <w:tcPr>
            <w:tcW w:w="1843" w:type="dxa"/>
          </w:tcPr>
          <w:p w:rsidR="000C0D8C" w:rsidRPr="00EF77F2" w:rsidRDefault="006E68A9">
            <w:pPr>
              <w:pStyle w:val="TableParagraph"/>
              <w:spacing w:line="270" w:lineRule="atLeast"/>
              <w:ind w:right="227"/>
              <w:rPr>
                <w:sz w:val="24"/>
              </w:rPr>
            </w:pPr>
            <w:r w:rsidRPr="00EF77F2">
              <w:rPr>
                <w:sz w:val="24"/>
              </w:rPr>
              <w:t>Визначення</w:t>
            </w:r>
            <w:r w:rsidRPr="00EF77F2">
              <w:rPr>
                <w:spacing w:val="1"/>
                <w:sz w:val="24"/>
              </w:rPr>
              <w:t xml:space="preserve"> </w:t>
            </w:r>
            <w:r w:rsidRPr="00EF77F2">
              <w:rPr>
                <w:sz w:val="24"/>
              </w:rPr>
              <w:t>індивідуальних</w:t>
            </w:r>
            <w:r w:rsidRPr="00EF77F2">
              <w:rPr>
                <w:spacing w:val="-58"/>
                <w:sz w:val="24"/>
              </w:rPr>
              <w:t xml:space="preserve"> </w:t>
            </w:r>
            <w:r w:rsidRPr="00EF77F2">
              <w:rPr>
                <w:sz w:val="24"/>
              </w:rPr>
              <w:t>потреб</w:t>
            </w:r>
            <w:r w:rsidRPr="00EF77F2">
              <w:rPr>
                <w:spacing w:val="-2"/>
                <w:sz w:val="24"/>
              </w:rPr>
              <w:t xml:space="preserve"> </w:t>
            </w:r>
            <w:r w:rsidRPr="00EF77F2">
              <w:rPr>
                <w:sz w:val="24"/>
              </w:rPr>
              <w:t>в</w:t>
            </w:r>
          </w:p>
        </w:tc>
      </w:tr>
    </w:tbl>
    <w:p w:rsidR="000C0D8C" w:rsidRPr="00EF77F2" w:rsidRDefault="000C0D8C">
      <w:pPr>
        <w:spacing w:line="270" w:lineRule="atLeast"/>
        <w:rPr>
          <w:sz w:val="24"/>
        </w:rPr>
        <w:sectPr w:rsidR="000C0D8C" w:rsidRPr="00EF77F2">
          <w:pgSz w:w="16840" w:h="11910" w:orient="landscape"/>
          <w:pgMar w:top="1100" w:right="700" w:bottom="280" w:left="1280" w:header="720" w:footer="720" w:gutter="0"/>
          <w:cols w:space="720"/>
        </w:sectPr>
      </w:pPr>
    </w:p>
    <w:p w:rsidR="000C0D8C" w:rsidRPr="00EF77F2" w:rsidRDefault="000C0D8C">
      <w:pPr>
        <w:pStyle w:val="a3"/>
        <w:rPr>
          <w:sz w:val="20"/>
        </w:rPr>
      </w:pPr>
    </w:p>
    <w:p w:rsidR="000C0D8C" w:rsidRPr="00EF77F2" w:rsidRDefault="000C0D8C">
      <w:pPr>
        <w:pStyle w:val="a3"/>
        <w:rPr>
          <w:sz w:val="20"/>
        </w:rPr>
      </w:pPr>
    </w:p>
    <w:p w:rsidR="000C0D8C" w:rsidRPr="00EF77F2" w:rsidRDefault="000C0D8C">
      <w:pPr>
        <w:pStyle w:val="a3"/>
        <w:spacing w:before="8"/>
        <w:rPr>
          <w:sz w:val="11"/>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1706"/>
        <w:gridCol w:w="4250"/>
        <w:gridCol w:w="2125"/>
        <w:gridCol w:w="1134"/>
        <w:gridCol w:w="993"/>
        <w:gridCol w:w="1139"/>
        <w:gridCol w:w="991"/>
        <w:gridCol w:w="1843"/>
      </w:tblGrid>
      <w:tr w:rsidR="00EF77F2" w:rsidRPr="00EF77F2">
        <w:trPr>
          <w:trHeight w:val="827"/>
        </w:trPr>
        <w:tc>
          <w:tcPr>
            <w:tcW w:w="420" w:type="dxa"/>
            <w:vMerge w:val="restart"/>
          </w:tcPr>
          <w:p w:rsidR="000C0D8C" w:rsidRPr="00EF77F2" w:rsidRDefault="000C0D8C">
            <w:pPr>
              <w:pStyle w:val="TableParagraph"/>
              <w:ind w:left="0"/>
            </w:pPr>
          </w:p>
        </w:tc>
        <w:tc>
          <w:tcPr>
            <w:tcW w:w="1706" w:type="dxa"/>
            <w:vMerge w:val="restart"/>
          </w:tcPr>
          <w:p w:rsidR="000C0D8C" w:rsidRPr="00EF77F2" w:rsidRDefault="000C0D8C">
            <w:pPr>
              <w:pStyle w:val="TableParagraph"/>
              <w:ind w:left="0"/>
            </w:pPr>
          </w:p>
        </w:tc>
        <w:tc>
          <w:tcPr>
            <w:tcW w:w="4250" w:type="dxa"/>
          </w:tcPr>
          <w:p w:rsidR="000C0D8C" w:rsidRPr="00EF77F2" w:rsidRDefault="006E68A9">
            <w:pPr>
              <w:pStyle w:val="TableParagraph"/>
              <w:tabs>
                <w:tab w:val="left" w:pos="1895"/>
                <w:tab w:val="left" w:pos="3403"/>
              </w:tabs>
              <w:ind w:left="108" w:right="96"/>
              <w:rPr>
                <w:sz w:val="24"/>
              </w:rPr>
            </w:pPr>
            <w:r w:rsidRPr="00EF77F2">
              <w:rPr>
                <w:sz w:val="24"/>
              </w:rPr>
              <w:t>мешканців</w:t>
            </w:r>
            <w:r w:rsidRPr="00EF77F2">
              <w:rPr>
                <w:sz w:val="24"/>
              </w:rPr>
              <w:tab/>
              <w:t>Луцької</w:t>
            </w:r>
            <w:r w:rsidRPr="00EF77F2">
              <w:rPr>
                <w:sz w:val="24"/>
              </w:rPr>
              <w:tab/>
            </w:r>
            <w:r w:rsidRPr="00EF77F2">
              <w:rPr>
                <w:spacing w:val="-1"/>
                <w:sz w:val="24"/>
              </w:rPr>
              <w:t>міської</w:t>
            </w:r>
            <w:r w:rsidRPr="00EF77F2">
              <w:rPr>
                <w:spacing w:val="-57"/>
                <w:sz w:val="24"/>
              </w:rPr>
              <w:t xml:space="preserve"> </w:t>
            </w:r>
            <w:r w:rsidRPr="00EF77F2">
              <w:rPr>
                <w:sz w:val="24"/>
              </w:rPr>
              <w:t>територіальної</w:t>
            </w:r>
            <w:r w:rsidRPr="00EF77F2">
              <w:rPr>
                <w:spacing w:val="-1"/>
                <w:sz w:val="24"/>
              </w:rPr>
              <w:t xml:space="preserve"> </w:t>
            </w:r>
            <w:r w:rsidRPr="00EF77F2">
              <w:rPr>
                <w:sz w:val="24"/>
              </w:rPr>
              <w:t>громади</w:t>
            </w:r>
          </w:p>
        </w:tc>
        <w:tc>
          <w:tcPr>
            <w:tcW w:w="2125" w:type="dxa"/>
            <w:vMerge w:val="restart"/>
          </w:tcPr>
          <w:p w:rsidR="000C0D8C" w:rsidRPr="00EF77F2" w:rsidRDefault="000C0D8C">
            <w:pPr>
              <w:pStyle w:val="TableParagraph"/>
              <w:ind w:left="0"/>
            </w:pPr>
          </w:p>
        </w:tc>
        <w:tc>
          <w:tcPr>
            <w:tcW w:w="1134" w:type="dxa"/>
          </w:tcPr>
          <w:p w:rsidR="000C0D8C" w:rsidRPr="00EF77F2" w:rsidRDefault="000C0D8C">
            <w:pPr>
              <w:pStyle w:val="TableParagraph"/>
              <w:ind w:left="0"/>
            </w:pPr>
          </w:p>
        </w:tc>
        <w:tc>
          <w:tcPr>
            <w:tcW w:w="993" w:type="dxa"/>
          </w:tcPr>
          <w:p w:rsidR="000C0D8C" w:rsidRPr="00EF77F2" w:rsidRDefault="000C0D8C">
            <w:pPr>
              <w:pStyle w:val="TableParagraph"/>
              <w:ind w:left="0"/>
            </w:pPr>
          </w:p>
        </w:tc>
        <w:tc>
          <w:tcPr>
            <w:tcW w:w="2130" w:type="dxa"/>
            <w:gridSpan w:val="2"/>
          </w:tcPr>
          <w:p w:rsidR="000C0D8C" w:rsidRPr="00EF77F2" w:rsidRDefault="000C0D8C">
            <w:pPr>
              <w:pStyle w:val="TableParagraph"/>
              <w:ind w:left="0"/>
            </w:pPr>
          </w:p>
        </w:tc>
        <w:tc>
          <w:tcPr>
            <w:tcW w:w="1843" w:type="dxa"/>
          </w:tcPr>
          <w:p w:rsidR="000C0D8C" w:rsidRPr="00EF77F2" w:rsidRDefault="006E68A9">
            <w:pPr>
              <w:pStyle w:val="TableParagraph"/>
              <w:spacing w:line="270" w:lineRule="atLeast"/>
              <w:ind w:right="519"/>
              <w:rPr>
                <w:sz w:val="24"/>
              </w:rPr>
            </w:pPr>
            <w:r w:rsidRPr="00EF77F2">
              <w:rPr>
                <w:sz w:val="24"/>
              </w:rPr>
              <w:t>соціальній</w:t>
            </w:r>
            <w:r w:rsidRPr="00EF77F2">
              <w:rPr>
                <w:spacing w:val="1"/>
                <w:sz w:val="24"/>
              </w:rPr>
              <w:t xml:space="preserve"> </w:t>
            </w:r>
            <w:r w:rsidRPr="00EF77F2">
              <w:rPr>
                <w:sz w:val="24"/>
              </w:rPr>
              <w:t>підтримці та</w:t>
            </w:r>
            <w:r w:rsidRPr="00EF77F2">
              <w:rPr>
                <w:spacing w:val="-58"/>
                <w:sz w:val="24"/>
              </w:rPr>
              <w:t xml:space="preserve"> </w:t>
            </w:r>
            <w:r w:rsidRPr="00EF77F2">
              <w:rPr>
                <w:sz w:val="24"/>
              </w:rPr>
              <w:t>послугах</w:t>
            </w:r>
          </w:p>
        </w:tc>
      </w:tr>
      <w:tr w:rsidR="00EF77F2" w:rsidRPr="00EF77F2">
        <w:trPr>
          <w:trHeight w:val="2619"/>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tcPr>
          <w:p w:rsidR="000C0D8C" w:rsidRPr="00EF77F2" w:rsidRDefault="006E68A9">
            <w:pPr>
              <w:pStyle w:val="TableParagraph"/>
              <w:tabs>
                <w:tab w:val="left" w:pos="3285"/>
              </w:tabs>
              <w:ind w:left="108" w:right="94"/>
              <w:jc w:val="both"/>
              <w:rPr>
                <w:sz w:val="24"/>
              </w:rPr>
            </w:pPr>
            <w:r w:rsidRPr="00EF77F2">
              <w:rPr>
                <w:sz w:val="24"/>
              </w:rPr>
              <w:t>1.4.Проведення</w:t>
            </w:r>
            <w:r w:rsidRPr="00EF77F2">
              <w:rPr>
                <w:sz w:val="24"/>
              </w:rPr>
              <w:tab/>
              <w:t>широкої</w:t>
            </w:r>
            <w:r w:rsidRPr="00EF77F2">
              <w:rPr>
                <w:spacing w:val="-58"/>
                <w:sz w:val="24"/>
              </w:rPr>
              <w:t xml:space="preserve"> </w:t>
            </w:r>
            <w:r w:rsidRPr="00EF77F2">
              <w:rPr>
                <w:sz w:val="24"/>
              </w:rPr>
              <w:t>інформаційно-роз’яснювальної роботи</w:t>
            </w:r>
            <w:r w:rsidRPr="00EF77F2">
              <w:rPr>
                <w:spacing w:val="-57"/>
                <w:sz w:val="24"/>
              </w:rPr>
              <w:t xml:space="preserve"> </w:t>
            </w:r>
            <w:r w:rsidRPr="00EF77F2">
              <w:rPr>
                <w:sz w:val="24"/>
              </w:rPr>
              <w:t>з</w:t>
            </w:r>
            <w:r w:rsidRPr="00EF77F2">
              <w:rPr>
                <w:spacing w:val="1"/>
                <w:sz w:val="24"/>
              </w:rPr>
              <w:t xml:space="preserve"> </w:t>
            </w:r>
            <w:r w:rsidRPr="00EF77F2">
              <w:rPr>
                <w:sz w:val="24"/>
              </w:rPr>
              <w:t>питань</w:t>
            </w:r>
            <w:r w:rsidRPr="00EF77F2">
              <w:rPr>
                <w:spacing w:val="1"/>
                <w:sz w:val="24"/>
              </w:rPr>
              <w:t xml:space="preserve"> </w:t>
            </w:r>
            <w:r w:rsidRPr="00EF77F2">
              <w:rPr>
                <w:sz w:val="24"/>
              </w:rPr>
              <w:t>соціального</w:t>
            </w:r>
            <w:r w:rsidRPr="00EF77F2">
              <w:rPr>
                <w:spacing w:val="61"/>
                <w:sz w:val="24"/>
              </w:rPr>
              <w:t xml:space="preserve"> </w:t>
            </w:r>
            <w:r w:rsidRPr="00EF77F2">
              <w:rPr>
                <w:sz w:val="24"/>
              </w:rPr>
              <w:t>захисту</w:t>
            </w:r>
            <w:r w:rsidRPr="00EF77F2">
              <w:rPr>
                <w:spacing w:val="1"/>
                <w:sz w:val="24"/>
              </w:rPr>
              <w:t xml:space="preserve"> </w:t>
            </w:r>
            <w:r w:rsidRPr="00EF77F2">
              <w:rPr>
                <w:sz w:val="24"/>
              </w:rPr>
              <w:t>населення</w:t>
            </w:r>
            <w:r w:rsidRPr="00EF77F2">
              <w:rPr>
                <w:spacing w:val="1"/>
                <w:sz w:val="24"/>
              </w:rPr>
              <w:t xml:space="preserve"> </w:t>
            </w:r>
            <w:r w:rsidRPr="00EF77F2">
              <w:rPr>
                <w:sz w:val="24"/>
              </w:rPr>
              <w:t>громади</w:t>
            </w:r>
            <w:r w:rsidRPr="00EF77F2">
              <w:rPr>
                <w:spacing w:val="1"/>
                <w:sz w:val="24"/>
              </w:rPr>
              <w:t xml:space="preserve"> </w:t>
            </w:r>
            <w:r w:rsidRPr="00EF77F2">
              <w:rPr>
                <w:sz w:val="24"/>
              </w:rPr>
              <w:t>(через</w:t>
            </w:r>
            <w:r w:rsidRPr="00EF77F2">
              <w:rPr>
                <w:spacing w:val="1"/>
                <w:sz w:val="24"/>
              </w:rPr>
              <w:t xml:space="preserve"> </w:t>
            </w:r>
            <w:r w:rsidRPr="00EF77F2">
              <w:rPr>
                <w:sz w:val="24"/>
              </w:rPr>
              <w:t>засоби</w:t>
            </w:r>
            <w:r w:rsidRPr="00EF77F2">
              <w:rPr>
                <w:spacing w:val="1"/>
                <w:sz w:val="24"/>
              </w:rPr>
              <w:t xml:space="preserve"> </w:t>
            </w:r>
            <w:r w:rsidRPr="00EF77F2">
              <w:rPr>
                <w:sz w:val="24"/>
              </w:rPr>
              <w:t>масової</w:t>
            </w:r>
            <w:r w:rsidRPr="00EF77F2">
              <w:rPr>
                <w:spacing w:val="1"/>
                <w:sz w:val="24"/>
              </w:rPr>
              <w:t xml:space="preserve"> </w:t>
            </w:r>
            <w:r w:rsidRPr="00EF77F2">
              <w:rPr>
                <w:sz w:val="24"/>
              </w:rPr>
              <w:t>інформації,</w:t>
            </w:r>
            <w:r w:rsidRPr="00EF77F2">
              <w:rPr>
                <w:spacing w:val="1"/>
                <w:sz w:val="24"/>
              </w:rPr>
              <w:t xml:space="preserve"> </w:t>
            </w:r>
            <w:r w:rsidRPr="00EF77F2">
              <w:rPr>
                <w:sz w:val="24"/>
              </w:rPr>
              <w:t>виготовлення</w:t>
            </w:r>
            <w:r w:rsidRPr="00EF77F2">
              <w:rPr>
                <w:spacing w:val="1"/>
                <w:sz w:val="24"/>
              </w:rPr>
              <w:t xml:space="preserve"> </w:t>
            </w:r>
            <w:r w:rsidRPr="00EF77F2">
              <w:rPr>
                <w:sz w:val="24"/>
              </w:rPr>
              <w:t>та</w:t>
            </w:r>
            <w:r w:rsidRPr="00EF77F2">
              <w:rPr>
                <w:spacing w:val="1"/>
                <w:sz w:val="24"/>
              </w:rPr>
              <w:t xml:space="preserve"> </w:t>
            </w:r>
            <w:r w:rsidRPr="00EF77F2">
              <w:rPr>
                <w:sz w:val="24"/>
              </w:rPr>
              <w:t>розповсюдження</w:t>
            </w:r>
            <w:r w:rsidRPr="00EF77F2">
              <w:rPr>
                <w:spacing w:val="1"/>
                <w:sz w:val="24"/>
              </w:rPr>
              <w:t xml:space="preserve"> </w:t>
            </w:r>
            <w:r w:rsidRPr="00EF77F2">
              <w:rPr>
                <w:sz w:val="24"/>
              </w:rPr>
              <w:t>буклетів,</w:t>
            </w:r>
            <w:r w:rsidRPr="00EF77F2">
              <w:rPr>
                <w:spacing w:val="1"/>
                <w:sz w:val="24"/>
              </w:rPr>
              <w:t xml:space="preserve"> </w:t>
            </w:r>
            <w:r w:rsidRPr="00EF77F2">
              <w:rPr>
                <w:sz w:val="24"/>
              </w:rPr>
              <w:t>брошур,</w:t>
            </w:r>
            <w:r w:rsidRPr="00EF77F2">
              <w:rPr>
                <w:spacing w:val="-57"/>
                <w:sz w:val="24"/>
              </w:rPr>
              <w:t xml:space="preserve"> </w:t>
            </w:r>
            <w:r w:rsidRPr="00EF77F2">
              <w:rPr>
                <w:sz w:val="24"/>
              </w:rPr>
              <w:t>інформаційних</w:t>
            </w:r>
            <w:r w:rsidRPr="00EF77F2">
              <w:rPr>
                <w:spacing w:val="1"/>
                <w:sz w:val="24"/>
              </w:rPr>
              <w:t xml:space="preserve"> </w:t>
            </w:r>
            <w:r w:rsidRPr="00EF77F2">
              <w:rPr>
                <w:sz w:val="24"/>
              </w:rPr>
              <w:t>листівок,</w:t>
            </w:r>
            <w:r w:rsidRPr="00EF77F2">
              <w:rPr>
                <w:spacing w:val="1"/>
                <w:sz w:val="24"/>
              </w:rPr>
              <w:t xml:space="preserve"> </w:t>
            </w:r>
            <w:r w:rsidRPr="00EF77F2">
              <w:rPr>
                <w:sz w:val="24"/>
              </w:rPr>
              <w:t>розміщення</w:t>
            </w:r>
            <w:r w:rsidRPr="00EF77F2">
              <w:rPr>
                <w:spacing w:val="1"/>
                <w:sz w:val="24"/>
              </w:rPr>
              <w:t xml:space="preserve"> </w:t>
            </w:r>
            <w:r w:rsidRPr="00EF77F2">
              <w:rPr>
                <w:sz w:val="24"/>
              </w:rPr>
              <w:t>актуальної</w:t>
            </w:r>
            <w:r w:rsidRPr="00EF77F2">
              <w:rPr>
                <w:spacing w:val="1"/>
                <w:sz w:val="24"/>
              </w:rPr>
              <w:t xml:space="preserve"> </w:t>
            </w:r>
            <w:r w:rsidRPr="00EF77F2">
              <w:rPr>
                <w:sz w:val="24"/>
              </w:rPr>
              <w:t>інформації</w:t>
            </w:r>
            <w:r w:rsidRPr="00EF77F2">
              <w:rPr>
                <w:spacing w:val="1"/>
                <w:sz w:val="24"/>
              </w:rPr>
              <w:t xml:space="preserve"> </w:t>
            </w:r>
            <w:r w:rsidRPr="00EF77F2">
              <w:rPr>
                <w:sz w:val="24"/>
              </w:rPr>
              <w:t>у</w:t>
            </w:r>
            <w:r w:rsidRPr="00EF77F2">
              <w:rPr>
                <w:spacing w:val="1"/>
                <w:sz w:val="24"/>
              </w:rPr>
              <w:t xml:space="preserve"> </w:t>
            </w:r>
            <w:r w:rsidRPr="00EF77F2">
              <w:rPr>
                <w:sz w:val="24"/>
              </w:rPr>
              <w:t>соціальних</w:t>
            </w:r>
            <w:r w:rsidRPr="00EF77F2">
              <w:rPr>
                <w:spacing w:val="-57"/>
                <w:sz w:val="24"/>
              </w:rPr>
              <w:t xml:space="preserve"> </w:t>
            </w:r>
            <w:r w:rsidRPr="00EF77F2">
              <w:rPr>
                <w:sz w:val="24"/>
              </w:rPr>
              <w:t>мережах</w:t>
            </w:r>
            <w:r w:rsidRPr="00EF77F2">
              <w:rPr>
                <w:spacing w:val="-1"/>
                <w:sz w:val="24"/>
              </w:rPr>
              <w:t xml:space="preserve"> </w:t>
            </w:r>
            <w:r w:rsidRPr="00EF77F2">
              <w:rPr>
                <w:sz w:val="24"/>
              </w:rPr>
              <w:t>та на</w:t>
            </w:r>
            <w:r w:rsidRPr="00EF77F2">
              <w:rPr>
                <w:spacing w:val="-1"/>
                <w:sz w:val="24"/>
              </w:rPr>
              <w:t xml:space="preserve"> </w:t>
            </w:r>
            <w:r w:rsidRPr="00EF77F2">
              <w:rPr>
                <w:sz w:val="24"/>
              </w:rPr>
              <w:t>офіційних сайтах)</w:t>
            </w:r>
          </w:p>
        </w:tc>
        <w:tc>
          <w:tcPr>
            <w:tcW w:w="2125" w:type="dxa"/>
            <w:vMerge/>
            <w:tcBorders>
              <w:top w:val="nil"/>
            </w:tcBorders>
          </w:tcPr>
          <w:p w:rsidR="000C0D8C" w:rsidRPr="00EF77F2" w:rsidRDefault="000C0D8C">
            <w:pPr>
              <w:rPr>
                <w:sz w:val="2"/>
                <w:szCs w:val="2"/>
              </w:rPr>
            </w:pPr>
          </w:p>
        </w:tc>
        <w:tc>
          <w:tcPr>
            <w:tcW w:w="1134" w:type="dxa"/>
          </w:tcPr>
          <w:p w:rsidR="000C0D8C" w:rsidRPr="00EF77F2" w:rsidRDefault="006E68A9">
            <w:pPr>
              <w:pStyle w:val="TableParagraph"/>
              <w:ind w:left="17"/>
              <w:jc w:val="center"/>
              <w:rPr>
                <w:sz w:val="24"/>
              </w:rPr>
            </w:pPr>
            <w:r w:rsidRPr="00EF77F2">
              <w:rPr>
                <w:sz w:val="24"/>
              </w:rPr>
              <w:t>2023–2025</w:t>
            </w:r>
          </w:p>
          <w:p w:rsidR="000C0D8C" w:rsidRPr="00EF77F2" w:rsidRDefault="006E68A9">
            <w:pPr>
              <w:pStyle w:val="TableParagraph"/>
              <w:ind w:left="17"/>
              <w:jc w:val="center"/>
              <w:rPr>
                <w:sz w:val="24"/>
              </w:rPr>
            </w:pPr>
            <w:r w:rsidRPr="00EF77F2">
              <w:rPr>
                <w:sz w:val="24"/>
              </w:rPr>
              <w:t>роки</w:t>
            </w:r>
          </w:p>
        </w:tc>
        <w:tc>
          <w:tcPr>
            <w:tcW w:w="993" w:type="dxa"/>
          </w:tcPr>
          <w:p w:rsidR="000C0D8C" w:rsidRPr="00EF77F2" w:rsidRDefault="006E68A9">
            <w:pPr>
              <w:pStyle w:val="TableParagraph"/>
              <w:ind w:left="336"/>
              <w:rPr>
                <w:sz w:val="24"/>
              </w:rPr>
            </w:pPr>
            <w:r w:rsidRPr="00EF77F2">
              <w:rPr>
                <w:sz w:val="24"/>
              </w:rPr>
              <w:t>----</w:t>
            </w:r>
          </w:p>
        </w:tc>
        <w:tc>
          <w:tcPr>
            <w:tcW w:w="2130" w:type="dxa"/>
            <w:gridSpan w:val="2"/>
          </w:tcPr>
          <w:p w:rsidR="000C0D8C" w:rsidRPr="00EF77F2" w:rsidRDefault="006E68A9">
            <w:pPr>
              <w:pStyle w:val="TableParagraph"/>
              <w:ind w:left="764" w:right="754"/>
              <w:jc w:val="center"/>
              <w:rPr>
                <w:sz w:val="24"/>
              </w:rPr>
            </w:pPr>
            <w:r w:rsidRPr="00EF77F2">
              <w:rPr>
                <w:sz w:val="24"/>
              </w:rPr>
              <w:t>----</w:t>
            </w:r>
          </w:p>
        </w:tc>
        <w:tc>
          <w:tcPr>
            <w:tcW w:w="1843" w:type="dxa"/>
          </w:tcPr>
          <w:p w:rsidR="000C0D8C" w:rsidRPr="00EF77F2" w:rsidRDefault="006E68A9">
            <w:pPr>
              <w:pStyle w:val="TableParagraph"/>
              <w:ind w:left="0" w:right="99"/>
              <w:rPr>
                <w:sz w:val="24"/>
              </w:rPr>
            </w:pPr>
            <w:r w:rsidRPr="00EF77F2">
              <w:rPr>
                <w:sz w:val="24"/>
              </w:rPr>
              <w:t>Інформування</w:t>
            </w:r>
            <w:r w:rsidRPr="00EF77F2">
              <w:rPr>
                <w:spacing w:val="1"/>
                <w:sz w:val="24"/>
              </w:rPr>
              <w:t xml:space="preserve"> </w:t>
            </w:r>
            <w:r w:rsidRPr="00EF77F2">
              <w:rPr>
                <w:sz w:val="24"/>
              </w:rPr>
              <w:t>населення з</w:t>
            </w:r>
            <w:r w:rsidRPr="00EF77F2">
              <w:rPr>
                <w:spacing w:val="1"/>
                <w:sz w:val="24"/>
              </w:rPr>
              <w:t xml:space="preserve"> </w:t>
            </w:r>
            <w:r w:rsidRPr="00EF77F2">
              <w:rPr>
                <w:sz w:val="24"/>
              </w:rPr>
              <w:t>питань</w:t>
            </w:r>
            <w:r w:rsidRPr="00EF77F2">
              <w:rPr>
                <w:spacing w:val="1"/>
                <w:sz w:val="24"/>
              </w:rPr>
              <w:t xml:space="preserve"> </w:t>
            </w:r>
            <w:r w:rsidRPr="00EF77F2">
              <w:rPr>
                <w:sz w:val="24"/>
              </w:rPr>
              <w:t>соціального</w:t>
            </w:r>
            <w:r w:rsidRPr="00EF77F2">
              <w:rPr>
                <w:spacing w:val="1"/>
                <w:sz w:val="24"/>
              </w:rPr>
              <w:t xml:space="preserve"> </w:t>
            </w:r>
            <w:r w:rsidRPr="00EF77F2">
              <w:rPr>
                <w:sz w:val="24"/>
              </w:rPr>
              <w:t>захисту,</w:t>
            </w:r>
            <w:r w:rsidRPr="00EF77F2">
              <w:rPr>
                <w:spacing w:val="-14"/>
                <w:sz w:val="24"/>
              </w:rPr>
              <w:t xml:space="preserve"> </w:t>
            </w:r>
            <w:r w:rsidRPr="00EF77F2">
              <w:rPr>
                <w:sz w:val="24"/>
              </w:rPr>
              <w:t>надання</w:t>
            </w:r>
            <w:r w:rsidRPr="00EF77F2">
              <w:rPr>
                <w:spacing w:val="-57"/>
                <w:sz w:val="24"/>
              </w:rPr>
              <w:t xml:space="preserve"> </w:t>
            </w:r>
            <w:r w:rsidRPr="00EF77F2">
              <w:rPr>
                <w:sz w:val="24"/>
              </w:rPr>
              <w:t>роз’яснень та</w:t>
            </w:r>
            <w:r w:rsidRPr="00EF77F2">
              <w:rPr>
                <w:spacing w:val="1"/>
                <w:sz w:val="24"/>
              </w:rPr>
              <w:t xml:space="preserve"> </w:t>
            </w:r>
            <w:r w:rsidRPr="00EF77F2">
              <w:rPr>
                <w:sz w:val="24"/>
              </w:rPr>
              <w:t>коментарів</w:t>
            </w:r>
            <w:r w:rsidRPr="00EF77F2">
              <w:rPr>
                <w:spacing w:val="1"/>
                <w:sz w:val="24"/>
              </w:rPr>
              <w:t xml:space="preserve"> </w:t>
            </w:r>
            <w:r w:rsidRPr="00EF77F2">
              <w:rPr>
                <w:sz w:val="24"/>
              </w:rPr>
              <w:t>щодо змін у</w:t>
            </w:r>
            <w:r w:rsidRPr="00EF77F2">
              <w:rPr>
                <w:spacing w:val="1"/>
                <w:sz w:val="24"/>
              </w:rPr>
              <w:t xml:space="preserve"> </w:t>
            </w:r>
            <w:r w:rsidRPr="00EF77F2">
              <w:rPr>
                <w:sz w:val="24"/>
              </w:rPr>
              <w:t>законодавстві</w:t>
            </w:r>
          </w:p>
        </w:tc>
      </w:tr>
      <w:tr w:rsidR="00EF77F2" w:rsidRPr="00EF77F2">
        <w:trPr>
          <w:trHeight w:val="275"/>
        </w:trPr>
        <w:tc>
          <w:tcPr>
            <w:tcW w:w="420" w:type="dxa"/>
            <w:vMerge w:val="restart"/>
          </w:tcPr>
          <w:p w:rsidR="000C0D8C" w:rsidRPr="00EF77F2" w:rsidRDefault="006E68A9">
            <w:pPr>
              <w:pStyle w:val="TableParagraph"/>
              <w:ind w:left="0"/>
              <w:rPr>
                <w:sz w:val="24"/>
              </w:rPr>
            </w:pPr>
            <w:r w:rsidRPr="00EF77F2">
              <w:rPr>
                <w:sz w:val="24"/>
              </w:rPr>
              <w:t>2.</w:t>
            </w:r>
          </w:p>
        </w:tc>
        <w:tc>
          <w:tcPr>
            <w:tcW w:w="1706" w:type="dxa"/>
            <w:vMerge w:val="restart"/>
          </w:tcPr>
          <w:p w:rsidR="000C0D8C" w:rsidRPr="00EF77F2" w:rsidRDefault="006E68A9">
            <w:pPr>
              <w:pStyle w:val="TableParagraph"/>
              <w:ind w:left="108" w:right="340"/>
              <w:rPr>
                <w:sz w:val="24"/>
              </w:rPr>
            </w:pPr>
            <w:r w:rsidRPr="00EF77F2">
              <w:rPr>
                <w:sz w:val="24"/>
              </w:rPr>
              <w:t>Адресна</w:t>
            </w:r>
            <w:r w:rsidRPr="00EF77F2">
              <w:rPr>
                <w:spacing w:val="1"/>
                <w:sz w:val="24"/>
              </w:rPr>
              <w:t xml:space="preserve"> </w:t>
            </w:r>
            <w:r w:rsidRPr="00EF77F2">
              <w:rPr>
                <w:sz w:val="24"/>
              </w:rPr>
              <w:t>матеріальна</w:t>
            </w:r>
            <w:r w:rsidRPr="00EF77F2">
              <w:rPr>
                <w:spacing w:val="-58"/>
                <w:sz w:val="24"/>
              </w:rPr>
              <w:t xml:space="preserve"> </w:t>
            </w:r>
            <w:r w:rsidRPr="00EF77F2">
              <w:rPr>
                <w:sz w:val="24"/>
              </w:rPr>
              <w:t>підтримка</w:t>
            </w:r>
            <w:r w:rsidRPr="00EF77F2">
              <w:rPr>
                <w:spacing w:val="1"/>
                <w:sz w:val="24"/>
              </w:rPr>
              <w:t xml:space="preserve"> </w:t>
            </w:r>
            <w:r w:rsidRPr="00EF77F2">
              <w:rPr>
                <w:sz w:val="24"/>
              </w:rPr>
              <w:t>соціально</w:t>
            </w:r>
            <w:r w:rsidRPr="00EF77F2">
              <w:rPr>
                <w:spacing w:val="1"/>
                <w:sz w:val="24"/>
              </w:rPr>
              <w:t xml:space="preserve"> </w:t>
            </w:r>
            <w:r w:rsidRPr="00EF77F2">
              <w:rPr>
                <w:sz w:val="24"/>
              </w:rPr>
              <w:t>вразливих</w:t>
            </w:r>
            <w:r w:rsidRPr="00EF77F2">
              <w:rPr>
                <w:spacing w:val="1"/>
                <w:sz w:val="24"/>
              </w:rPr>
              <w:t xml:space="preserve"> </w:t>
            </w:r>
            <w:r w:rsidRPr="00EF77F2">
              <w:rPr>
                <w:sz w:val="24"/>
              </w:rPr>
              <w:t>груп</w:t>
            </w:r>
            <w:r w:rsidRPr="00EF77F2">
              <w:rPr>
                <w:spacing w:val="1"/>
                <w:sz w:val="24"/>
              </w:rPr>
              <w:t xml:space="preserve"> </w:t>
            </w:r>
            <w:r w:rsidRPr="00EF77F2">
              <w:rPr>
                <w:sz w:val="24"/>
              </w:rPr>
              <w:t>населення</w:t>
            </w:r>
            <w:r w:rsidRPr="00EF77F2">
              <w:rPr>
                <w:spacing w:val="1"/>
                <w:sz w:val="24"/>
              </w:rPr>
              <w:t xml:space="preserve"> </w:t>
            </w:r>
            <w:r w:rsidRPr="00EF77F2">
              <w:rPr>
                <w:sz w:val="24"/>
              </w:rPr>
              <w:t>громади</w:t>
            </w:r>
          </w:p>
        </w:tc>
        <w:tc>
          <w:tcPr>
            <w:tcW w:w="4250" w:type="dxa"/>
            <w:vMerge w:val="restart"/>
          </w:tcPr>
          <w:p w:rsidR="000C0D8C" w:rsidRPr="00EF77F2" w:rsidRDefault="006E68A9">
            <w:pPr>
              <w:pStyle w:val="TableParagraph"/>
              <w:tabs>
                <w:tab w:val="left" w:pos="1978"/>
                <w:tab w:val="left" w:pos="2310"/>
              </w:tabs>
              <w:spacing w:line="270" w:lineRule="atLeast"/>
              <w:ind w:left="108" w:right="95"/>
              <w:jc w:val="both"/>
              <w:rPr>
                <w:sz w:val="24"/>
              </w:rPr>
            </w:pPr>
            <w:r w:rsidRPr="00EF77F2">
              <w:rPr>
                <w:sz w:val="24"/>
              </w:rPr>
              <w:t>2.1.Надання</w:t>
            </w:r>
            <w:r w:rsidRPr="00EF77F2">
              <w:rPr>
                <w:spacing w:val="1"/>
                <w:sz w:val="24"/>
              </w:rPr>
              <w:t xml:space="preserve"> </w:t>
            </w:r>
            <w:r w:rsidRPr="00EF77F2">
              <w:rPr>
                <w:sz w:val="24"/>
              </w:rPr>
              <w:t>одноразової</w:t>
            </w:r>
            <w:r w:rsidRPr="00EF77F2">
              <w:rPr>
                <w:spacing w:val="1"/>
                <w:sz w:val="24"/>
              </w:rPr>
              <w:t xml:space="preserve"> </w:t>
            </w:r>
            <w:r w:rsidRPr="00EF77F2">
              <w:rPr>
                <w:sz w:val="24"/>
              </w:rPr>
              <w:t>адресної</w:t>
            </w:r>
            <w:r w:rsidRPr="00EF77F2">
              <w:rPr>
                <w:spacing w:val="1"/>
                <w:sz w:val="24"/>
              </w:rPr>
              <w:t xml:space="preserve"> </w:t>
            </w:r>
            <w:r w:rsidRPr="00EF77F2">
              <w:rPr>
                <w:sz w:val="24"/>
              </w:rPr>
              <w:t>грошової</w:t>
            </w:r>
            <w:r w:rsidRPr="00EF77F2">
              <w:rPr>
                <w:spacing w:val="1"/>
                <w:sz w:val="24"/>
              </w:rPr>
              <w:t xml:space="preserve"> </w:t>
            </w:r>
            <w:r w:rsidRPr="00EF77F2">
              <w:rPr>
                <w:sz w:val="24"/>
              </w:rPr>
              <w:t>допомоги</w:t>
            </w:r>
            <w:r w:rsidRPr="00EF77F2">
              <w:rPr>
                <w:spacing w:val="1"/>
                <w:sz w:val="24"/>
              </w:rPr>
              <w:t xml:space="preserve"> </w:t>
            </w:r>
            <w:r w:rsidRPr="00EF77F2">
              <w:rPr>
                <w:sz w:val="24"/>
              </w:rPr>
              <w:t>мешканцям</w:t>
            </w:r>
            <w:r w:rsidRPr="00EF77F2">
              <w:rPr>
                <w:spacing w:val="1"/>
                <w:sz w:val="24"/>
              </w:rPr>
              <w:t xml:space="preserve"> </w:t>
            </w:r>
            <w:r w:rsidRPr="00EF77F2">
              <w:rPr>
                <w:sz w:val="24"/>
              </w:rPr>
              <w:t>населених</w:t>
            </w:r>
            <w:r w:rsidRPr="00EF77F2">
              <w:rPr>
                <w:spacing w:val="1"/>
                <w:sz w:val="24"/>
              </w:rPr>
              <w:t xml:space="preserve"> </w:t>
            </w:r>
            <w:r w:rsidRPr="00EF77F2">
              <w:rPr>
                <w:sz w:val="24"/>
              </w:rPr>
              <w:t>пунктів</w:t>
            </w:r>
            <w:r w:rsidRPr="00EF77F2">
              <w:rPr>
                <w:spacing w:val="1"/>
                <w:sz w:val="24"/>
              </w:rPr>
              <w:t xml:space="preserve"> </w:t>
            </w:r>
            <w:r w:rsidRPr="00EF77F2">
              <w:rPr>
                <w:sz w:val="24"/>
              </w:rPr>
              <w:t>Луцької</w:t>
            </w:r>
            <w:r w:rsidRPr="00EF77F2">
              <w:rPr>
                <w:spacing w:val="1"/>
                <w:sz w:val="24"/>
              </w:rPr>
              <w:t xml:space="preserve"> </w:t>
            </w:r>
            <w:r w:rsidRPr="00EF77F2">
              <w:rPr>
                <w:sz w:val="24"/>
              </w:rPr>
              <w:t>міської</w:t>
            </w:r>
            <w:r w:rsidRPr="00EF77F2">
              <w:rPr>
                <w:spacing w:val="1"/>
                <w:sz w:val="24"/>
              </w:rPr>
              <w:t xml:space="preserve"> </w:t>
            </w:r>
            <w:r w:rsidRPr="00EF77F2">
              <w:rPr>
                <w:sz w:val="24"/>
              </w:rPr>
              <w:t>територіальної громади, які опинились</w:t>
            </w:r>
            <w:r w:rsidRPr="00EF77F2">
              <w:rPr>
                <w:spacing w:val="-57"/>
                <w:sz w:val="24"/>
              </w:rPr>
              <w:t xml:space="preserve"> </w:t>
            </w:r>
            <w:r w:rsidRPr="00EF77F2">
              <w:rPr>
                <w:sz w:val="24"/>
              </w:rPr>
              <w:t>в</w:t>
            </w:r>
            <w:r w:rsidRPr="00EF77F2">
              <w:rPr>
                <w:spacing w:val="1"/>
                <w:sz w:val="24"/>
              </w:rPr>
              <w:t xml:space="preserve"> </w:t>
            </w:r>
            <w:r w:rsidRPr="00EF77F2">
              <w:rPr>
                <w:sz w:val="24"/>
              </w:rPr>
              <w:t>складних</w:t>
            </w:r>
            <w:r w:rsidRPr="00EF77F2">
              <w:rPr>
                <w:spacing w:val="1"/>
                <w:sz w:val="24"/>
              </w:rPr>
              <w:t xml:space="preserve"> </w:t>
            </w:r>
            <w:r w:rsidRPr="00EF77F2">
              <w:rPr>
                <w:sz w:val="24"/>
              </w:rPr>
              <w:t>життєвих</w:t>
            </w:r>
            <w:r w:rsidRPr="00EF77F2">
              <w:rPr>
                <w:spacing w:val="1"/>
                <w:sz w:val="24"/>
              </w:rPr>
              <w:t xml:space="preserve"> </w:t>
            </w:r>
            <w:r w:rsidRPr="00EF77F2">
              <w:rPr>
                <w:sz w:val="24"/>
              </w:rPr>
              <w:t>обставинах,</w:t>
            </w:r>
            <w:r w:rsidRPr="00EF77F2">
              <w:rPr>
                <w:spacing w:val="1"/>
                <w:sz w:val="24"/>
              </w:rPr>
              <w:t xml:space="preserve"> </w:t>
            </w:r>
            <w:r w:rsidRPr="00EF77F2">
              <w:rPr>
                <w:sz w:val="24"/>
              </w:rPr>
              <w:t>на</w:t>
            </w:r>
            <w:r w:rsidRPr="00EF77F2">
              <w:rPr>
                <w:spacing w:val="1"/>
                <w:sz w:val="24"/>
              </w:rPr>
              <w:t xml:space="preserve"> </w:t>
            </w:r>
            <w:r w:rsidRPr="00EF77F2">
              <w:rPr>
                <w:sz w:val="24"/>
              </w:rPr>
              <w:t>лікування,</w:t>
            </w:r>
            <w:r w:rsidRPr="00EF77F2">
              <w:rPr>
                <w:sz w:val="24"/>
              </w:rPr>
              <w:tab/>
            </w:r>
            <w:r w:rsidRPr="00EF77F2">
              <w:rPr>
                <w:sz w:val="24"/>
              </w:rPr>
              <w:tab/>
            </w:r>
            <w:r w:rsidRPr="00EF77F2">
              <w:rPr>
                <w:spacing w:val="-1"/>
                <w:sz w:val="24"/>
              </w:rPr>
              <w:t>медико-соціальну</w:t>
            </w:r>
            <w:r w:rsidRPr="00EF77F2">
              <w:rPr>
                <w:spacing w:val="-58"/>
                <w:sz w:val="24"/>
              </w:rPr>
              <w:t xml:space="preserve"> </w:t>
            </w:r>
            <w:r w:rsidRPr="00EF77F2">
              <w:rPr>
                <w:sz w:val="24"/>
              </w:rPr>
              <w:t>реабілітацію, протезування, подолання</w:t>
            </w:r>
            <w:r w:rsidRPr="00EF77F2">
              <w:rPr>
                <w:spacing w:val="-57"/>
                <w:sz w:val="24"/>
              </w:rPr>
              <w:t xml:space="preserve"> </w:t>
            </w:r>
            <w:r w:rsidRPr="00EF77F2">
              <w:rPr>
                <w:sz w:val="24"/>
              </w:rPr>
              <w:t>наслідків</w:t>
            </w:r>
            <w:r w:rsidRPr="00EF77F2">
              <w:rPr>
                <w:spacing w:val="1"/>
                <w:sz w:val="24"/>
              </w:rPr>
              <w:t xml:space="preserve"> </w:t>
            </w:r>
            <w:r w:rsidRPr="00EF77F2">
              <w:rPr>
                <w:sz w:val="24"/>
              </w:rPr>
              <w:t>пожежі,</w:t>
            </w:r>
            <w:r w:rsidRPr="00EF77F2">
              <w:rPr>
                <w:spacing w:val="1"/>
                <w:sz w:val="24"/>
              </w:rPr>
              <w:t xml:space="preserve"> </w:t>
            </w:r>
            <w:r w:rsidRPr="00EF77F2">
              <w:rPr>
                <w:sz w:val="24"/>
              </w:rPr>
              <w:t>стихійного</w:t>
            </w:r>
            <w:r w:rsidRPr="00EF77F2">
              <w:rPr>
                <w:spacing w:val="1"/>
                <w:sz w:val="24"/>
              </w:rPr>
              <w:t xml:space="preserve"> </w:t>
            </w:r>
            <w:r w:rsidRPr="00EF77F2">
              <w:rPr>
                <w:sz w:val="24"/>
              </w:rPr>
              <w:t>лиха,</w:t>
            </w:r>
            <w:r w:rsidRPr="00EF77F2">
              <w:rPr>
                <w:spacing w:val="1"/>
                <w:sz w:val="24"/>
              </w:rPr>
              <w:t xml:space="preserve"> </w:t>
            </w:r>
            <w:r w:rsidRPr="00EF77F2">
              <w:rPr>
                <w:sz w:val="24"/>
              </w:rPr>
              <w:t>техногенних</w:t>
            </w:r>
            <w:r w:rsidRPr="00EF77F2">
              <w:rPr>
                <w:spacing w:val="1"/>
                <w:sz w:val="24"/>
              </w:rPr>
              <w:t xml:space="preserve"> </w:t>
            </w:r>
            <w:r w:rsidRPr="00EF77F2">
              <w:rPr>
                <w:sz w:val="24"/>
              </w:rPr>
              <w:t>аварій</w:t>
            </w:r>
            <w:r w:rsidRPr="00EF77F2">
              <w:rPr>
                <w:spacing w:val="1"/>
                <w:sz w:val="24"/>
              </w:rPr>
              <w:t xml:space="preserve"> </w:t>
            </w:r>
            <w:r w:rsidRPr="00EF77F2">
              <w:rPr>
                <w:sz w:val="24"/>
              </w:rPr>
              <w:t>та</w:t>
            </w:r>
            <w:r w:rsidRPr="00EF77F2">
              <w:rPr>
                <w:spacing w:val="1"/>
                <w:sz w:val="24"/>
              </w:rPr>
              <w:t xml:space="preserve"> </w:t>
            </w:r>
            <w:r w:rsidRPr="00EF77F2">
              <w:rPr>
                <w:sz w:val="24"/>
              </w:rPr>
              <w:t>катастроф,</w:t>
            </w:r>
            <w:r w:rsidRPr="00EF77F2">
              <w:rPr>
                <w:spacing w:val="1"/>
                <w:sz w:val="24"/>
              </w:rPr>
              <w:t xml:space="preserve"> </w:t>
            </w:r>
            <w:r w:rsidRPr="00EF77F2">
              <w:rPr>
                <w:sz w:val="24"/>
              </w:rPr>
              <w:t>вирішення</w:t>
            </w:r>
            <w:r w:rsidRPr="00EF77F2">
              <w:rPr>
                <w:sz w:val="24"/>
              </w:rPr>
              <w:tab/>
            </w:r>
            <w:r w:rsidRPr="00EF77F2">
              <w:rPr>
                <w:spacing w:val="-1"/>
                <w:sz w:val="24"/>
              </w:rPr>
              <w:t>соціально-побутових</w:t>
            </w:r>
            <w:r w:rsidRPr="00EF77F2">
              <w:rPr>
                <w:spacing w:val="-58"/>
                <w:sz w:val="24"/>
              </w:rPr>
              <w:t xml:space="preserve"> </w:t>
            </w:r>
            <w:r w:rsidRPr="00EF77F2">
              <w:rPr>
                <w:sz w:val="24"/>
              </w:rPr>
              <w:t>проблем</w:t>
            </w:r>
          </w:p>
        </w:tc>
        <w:tc>
          <w:tcPr>
            <w:tcW w:w="2125" w:type="dxa"/>
            <w:vMerge w:val="restart"/>
          </w:tcPr>
          <w:p w:rsidR="000C0D8C" w:rsidRPr="00EF77F2" w:rsidRDefault="006E68A9" w:rsidP="00BE009E">
            <w:pPr>
              <w:pStyle w:val="TableParagraph"/>
              <w:ind w:left="390" w:right="378" w:hanging="1"/>
              <w:jc w:val="center"/>
              <w:rPr>
                <w:sz w:val="24"/>
              </w:rPr>
            </w:pPr>
            <w:r w:rsidRPr="00EF77F2">
              <w:rPr>
                <w:sz w:val="24"/>
              </w:rPr>
              <w:t>Департамент</w:t>
            </w:r>
            <w:r w:rsidRPr="00EF77F2">
              <w:rPr>
                <w:spacing w:val="-57"/>
                <w:sz w:val="24"/>
              </w:rPr>
              <w:t xml:space="preserve"> </w:t>
            </w:r>
            <w:r w:rsidRPr="00EF77F2">
              <w:rPr>
                <w:sz w:val="24"/>
              </w:rPr>
              <w:t>соціальної політики</w:t>
            </w:r>
          </w:p>
        </w:tc>
        <w:tc>
          <w:tcPr>
            <w:tcW w:w="1134" w:type="dxa"/>
            <w:vMerge w:val="restart"/>
          </w:tcPr>
          <w:p w:rsidR="000C0D8C" w:rsidRPr="00EF77F2" w:rsidRDefault="006E68A9">
            <w:pPr>
              <w:pStyle w:val="TableParagraph"/>
              <w:ind w:left="9"/>
              <w:jc w:val="center"/>
              <w:rPr>
                <w:sz w:val="24"/>
              </w:rPr>
            </w:pPr>
            <w:r w:rsidRPr="00EF77F2">
              <w:rPr>
                <w:sz w:val="24"/>
              </w:rPr>
              <w:t>2023–2025</w:t>
            </w:r>
          </w:p>
          <w:p w:rsidR="000C0D8C" w:rsidRPr="00EF77F2" w:rsidRDefault="006E68A9">
            <w:pPr>
              <w:pStyle w:val="TableParagraph"/>
              <w:ind w:left="9"/>
              <w:jc w:val="center"/>
              <w:rPr>
                <w:sz w:val="24"/>
              </w:rPr>
            </w:pPr>
            <w:r w:rsidRPr="00EF77F2">
              <w:rPr>
                <w:sz w:val="24"/>
              </w:rPr>
              <w:t>роки</w:t>
            </w:r>
          </w:p>
        </w:tc>
        <w:tc>
          <w:tcPr>
            <w:tcW w:w="993" w:type="dxa"/>
            <w:vMerge w:val="restart"/>
          </w:tcPr>
          <w:p w:rsidR="000C0D8C" w:rsidRPr="00EF77F2" w:rsidRDefault="006E68A9">
            <w:pPr>
              <w:pStyle w:val="TableParagraph"/>
              <w:ind w:left="7" w:right="-15"/>
              <w:jc w:val="center"/>
              <w:rPr>
                <w:sz w:val="24"/>
              </w:rPr>
            </w:pPr>
            <w:r w:rsidRPr="00EF77F2">
              <w:rPr>
                <w:sz w:val="24"/>
              </w:rPr>
              <w:t>бюджет</w:t>
            </w:r>
            <w:r w:rsidRPr="00EF77F2">
              <w:rPr>
                <w:spacing w:val="1"/>
                <w:sz w:val="24"/>
              </w:rPr>
              <w:t xml:space="preserve"> </w:t>
            </w:r>
            <w:r w:rsidRPr="00EF77F2">
              <w:rPr>
                <w:sz w:val="24"/>
              </w:rPr>
              <w:t>Луцької</w:t>
            </w:r>
            <w:r w:rsidRPr="00EF77F2">
              <w:rPr>
                <w:spacing w:val="1"/>
                <w:sz w:val="24"/>
              </w:rPr>
              <w:t xml:space="preserve"> </w:t>
            </w:r>
            <w:r w:rsidRPr="00EF77F2">
              <w:rPr>
                <w:sz w:val="24"/>
              </w:rPr>
              <w:t>міської</w:t>
            </w:r>
            <w:r w:rsidRPr="00EF77F2">
              <w:rPr>
                <w:spacing w:val="1"/>
                <w:sz w:val="24"/>
              </w:rPr>
              <w:t xml:space="preserve"> </w:t>
            </w:r>
            <w:r w:rsidRPr="00EF77F2">
              <w:rPr>
                <w:sz w:val="24"/>
              </w:rPr>
              <w:t>територіа</w:t>
            </w:r>
            <w:r w:rsidRPr="00EF77F2">
              <w:rPr>
                <w:spacing w:val="-57"/>
                <w:sz w:val="24"/>
              </w:rPr>
              <w:t xml:space="preserve"> </w:t>
            </w:r>
            <w:r w:rsidRPr="00EF77F2">
              <w:rPr>
                <w:sz w:val="24"/>
              </w:rPr>
              <w:t>льної</w:t>
            </w:r>
            <w:r w:rsidRPr="00EF77F2">
              <w:rPr>
                <w:spacing w:val="1"/>
                <w:sz w:val="24"/>
              </w:rPr>
              <w:t xml:space="preserve"> </w:t>
            </w:r>
            <w:r w:rsidRPr="00EF77F2">
              <w:rPr>
                <w:sz w:val="24"/>
              </w:rPr>
              <w:t>громади</w:t>
            </w:r>
          </w:p>
        </w:tc>
        <w:tc>
          <w:tcPr>
            <w:tcW w:w="1139" w:type="dxa"/>
          </w:tcPr>
          <w:p w:rsidR="000C0D8C" w:rsidRPr="00EF77F2" w:rsidRDefault="006E68A9">
            <w:pPr>
              <w:pStyle w:val="TableParagraph"/>
              <w:spacing w:line="256" w:lineRule="exact"/>
              <w:ind w:left="147"/>
              <w:rPr>
                <w:sz w:val="24"/>
              </w:rPr>
            </w:pPr>
            <w:r w:rsidRPr="00EF77F2">
              <w:rPr>
                <w:sz w:val="24"/>
              </w:rPr>
              <w:t>2023 рік</w:t>
            </w:r>
          </w:p>
        </w:tc>
        <w:tc>
          <w:tcPr>
            <w:tcW w:w="991" w:type="dxa"/>
          </w:tcPr>
          <w:p w:rsidR="000C0D8C" w:rsidRPr="00EF77F2" w:rsidRDefault="006E68A9">
            <w:pPr>
              <w:pStyle w:val="TableParagraph"/>
              <w:spacing w:line="256" w:lineRule="exact"/>
              <w:ind w:left="105"/>
              <w:rPr>
                <w:sz w:val="24"/>
              </w:rPr>
            </w:pPr>
            <w:r w:rsidRPr="00EF77F2">
              <w:rPr>
                <w:sz w:val="24"/>
              </w:rPr>
              <w:t>20000,0</w:t>
            </w:r>
          </w:p>
        </w:tc>
        <w:tc>
          <w:tcPr>
            <w:tcW w:w="1843" w:type="dxa"/>
            <w:vMerge w:val="restart"/>
          </w:tcPr>
          <w:p w:rsidR="000C0D8C" w:rsidRPr="00EF77F2" w:rsidRDefault="006E68A9">
            <w:pPr>
              <w:pStyle w:val="TableParagraph"/>
              <w:ind w:left="0" w:right="102"/>
              <w:rPr>
                <w:sz w:val="20"/>
              </w:rPr>
            </w:pPr>
            <w:r w:rsidRPr="00EF77F2">
              <w:rPr>
                <w:spacing w:val="-1"/>
                <w:sz w:val="20"/>
              </w:rPr>
              <w:t xml:space="preserve">Показник </w:t>
            </w:r>
            <w:r w:rsidRPr="00EF77F2">
              <w:rPr>
                <w:sz w:val="20"/>
              </w:rPr>
              <w:t>продукту:</w:t>
            </w:r>
            <w:r w:rsidRPr="00EF77F2">
              <w:rPr>
                <w:spacing w:val="-47"/>
                <w:sz w:val="20"/>
              </w:rPr>
              <w:t xml:space="preserve"> </w:t>
            </w:r>
            <w:r w:rsidRPr="00EF77F2">
              <w:rPr>
                <w:sz w:val="20"/>
              </w:rPr>
              <w:t>Кількість</w:t>
            </w:r>
            <w:r w:rsidRPr="00EF77F2">
              <w:rPr>
                <w:spacing w:val="1"/>
                <w:sz w:val="20"/>
              </w:rPr>
              <w:t xml:space="preserve"> </w:t>
            </w:r>
            <w:r w:rsidRPr="00EF77F2">
              <w:rPr>
                <w:sz w:val="20"/>
              </w:rPr>
              <w:t>одержувачів:</w:t>
            </w:r>
          </w:p>
          <w:p w:rsidR="000C0D8C" w:rsidRPr="00EF77F2" w:rsidRDefault="006E68A9">
            <w:pPr>
              <w:pStyle w:val="TableParagraph"/>
              <w:ind w:left="0"/>
              <w:rPr>
                <w:sz w:val="20"/>
              </w:rPr>
            </w:pPr>
            <w:r w:rsidRPr="00EF77F2">
              <w:rPr>
                <w:sz w:val="20"/>
              </w:rPr>
              <w:t>-</w:t>
            </w:r>
            <w:r w:rsidRPr="00EF77F2">
              <w:rPr>
                <w:spacing w:val="-9"/>
                <w:sz w:val="20"/>
              </w:rPr>
              <w:t xml:space="preserve"> </w:t>
            </w:r>
            <w:r w:rsidRPr="00EF77F2">
              <w:rPr>
                <w:sz w:val="20"/>
              </w:rPr>
              <w:t>10400 осіб (2023</w:t>
            </w:r>
          </w:p>
          <w:p w:rsidR="000C0D8C" w:rsidRPr="00EF77F2" w:rsidRDefault="006E68A9">
            <w:pPr>
              <w:pStyle w:val="TableParagraph"/>
              <w:ind w:left="0"/>
              <w:rPr>
                <w:sz w:val="20"/>
              </w:rPr>
            </w:pPr>
            <w:r w:rsidRPr="00EF77F2">
              <w:rPr>
                <w:sz w:val="20"/>
              </w:rPr>
              <w:t>рік)</w:t>
            </w:r>
          </w:p>
          <w:p w:rsidR="000C0D8C" w:rsidRPr="00EF77F2" w:rsidRDefault="006E68A9">
            <w:pPr>
              <w:pStyle w:val="TableParagraph"/>
              <w:ind w:left="0"/>
              <w:rPr>
                <w:sz w:val="20"/>
              </w:rPr>
            </w:pPr>
            <w:r w:rsidRPr="00EF77F2">
              <w:rPr>
                <w:sz w:val="20"/>
              </w:rPr>
              <w:t>-</w:t>
            </w:r>
            <w:r w:rsidRPr="00EF77F2">
              <w:rPr>
                <w:spacing w:val="-9"/>
                <w:sz w:val="20"/>
              </w:rPr>
              <w:t xml:space="preserve"> </w:t>
            </w:r>
            <w:r w:rsidRPr="00EF77F2">
              <w:rPr>
                <w:sz w:val="20"/>
              </w:rPr>
              <w:t>11200 осіб (2024</w:t>
            </w:r>
          </w:p>
          <w:p w:rsidR="000C0D8C" w:rsidRPr="00EF77F2" w:rsidRDefault="006E68A9">
            <w:pPr>
              <w:pStyle w:val="TableParagraph"/>
              <w:ind w:left="0"/>
              <w:rPr>
                <w:sz w:val="20"/>
              </w:rPr>
            </w:pPr>
            <w:r w:rsidRPr="00EF77F2">
              <w:rPr>
                <w:sz w:val="20"/>
              </w:rPr>
              <w:t>рік)</w:t>
            </w:r>
          </w:p>
          <w:p w:rsidR="000C0D8C" w:rsidRPr="00EF77F2" w:rsidRDefault="006E68A9">
            <w:pPr>
              <w:pStyle w:val="TableParagraph"/>
              <w:ind w:left="0"/>
              <w:rPr>
                <w:sz w:val="20"/>
              </w:rPr>
            </w:pPr>
            <w:r w:rsidRPr="00EF77F2">
              <w:rPr>
                <w:sz w:val="20"/>
              </w:rPr>
              <w:t>-</w:t>
            </w:r>
            <w:r w:rsidRPr="00EF77F2">
              <w:rPr>
                <w:spacing w:val="-9"/>
                <w:sz w:val="20"/>
              </w:rPr>
              <w:t xml:space="preserve"> </w:t>
            </w:r>
            <w:r w:rsidRPr="00EF77F2">
              <w:rPr>
                <w:sz w:val="20"/>
              </w:rPr>
              <w:t>12000 осіб (2025</w:t>
            </w:r>
          </w:p>
          <w:p w:rsidR="000C0D8C" w:rsidRPr="00EF77F2" w:rsidRDefault="006E68A9">
            <w:pPr>
              <w:pStyle w:val="TableParagraph"/>
              <w:ind w:left="0"/>
              <w:rPr>
                <w:sz w:val="20"/>
              </w:rPr>
            </w:pPr>
            <w:r w:rsidRPr="00EF77F2">
              <w:rPr>
                <w:sz w:val="20"/>
              </w:rPr>
              <w:t>рік)</w:t>
            </w: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2024 рік</w:t>
            </w:r>
          </w:p>
        </w:tc>
        <w:tc>
          <w:tcPr>
            <w:tcW w:w="991" w:type="dxa"/>
          </w:tcPr>
          <w:p w:rsidR="000C0D8C" w:rsidRPr="00EF77F2" w:rsidRDefault="006E68A9">
            <w:pPr>
              <w:pStyle w:val="TableParagraph"/>
              <w:spacing w:line="256" w:lineRule="exact"/>
              <w:ind w:left="105"/>
              <w:rPr>
                <w:sz w:val="24"/>
              </w:rPr>
            </w:pPr>
            <w:r w:rsidRPr="00EF77F2">
              <w:rPr>
                <w:sz w:val="24"/>
              </w:rPr>
              <w:t>15000,0</w:t>
            </w:r>
          </w:p>
        </w:tc>
        <w:tc>
          <w:tcPr>
            <w:tcW w:w="1843" w:type="dxa"/>
            <w:vMerge/>
            <w:tcBorders>
              <w:top w:val="nil"/>
            </w:tcBorders>
          </w:tcPr>
          <w:p w:rsidR="000C0D8C" w:rsidRPr="00EF77F2" w:rsidRDefault="000C0D8C">
            <w:pPr>
              <w:rPr>
                <w:sz w:val="2"/>
                <w:szCs w:val="2"/>
              </w:rPr>
            </w:pPr>
          </w:p>
        </w:tc>
      </w:tr>
      <w:tr w:rsidR="00EF77F2" w:rsidRPr="00EF77F2">
        <w:trPr>
          <w:trHeight w:val="2463"/>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6E68A9">
            <w:pPr>
              <w:pStyle w:val="TableParagraph"/>
              <w:ind w:left="105"/>
              <w:rPr>
                <w:sz w:val="24"/>
              </w:rPr>
            </w:pPr>
            <w:r w:rsidRPr="00EF77F2">
              <w:rPr>
                <w:sz w:val="24"/>
              </w:rPr>
              <w:t>15000,0</w:t>
            </w:r>
          </w:p>
        </w:tc>
        <w:tc>
          <w:tcPr>
            <w:tcW w:w="1843" w:type="dxa"/>
            <w:vMerge/>
            <w:tcBorders>
              <w:top w:val="nil"/>
            </w:tcBorders>
          </w:tcPr>
          <w:p w:rsidR="000C0D8C" w:rsidRPr="00EF77F2" w:rsidRDefault="000C0D8C">
            <w:pPr>
              <w:rPr>
                <w:sz w:val="2"/>
                <w:szCs w:val="2"/>
              </w:rPr>
            </w:pP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val="restart"/>
          </w:tcPr>
          <w:p w:rsidR="000C0D8C" w:rsidRPr="00EF77F2" w:rsidRDefault="006E68A9">
            <w:pPr>
              <w:pStyle w:val="TableParagraph"/>
              <w:ind w:left="108" w:right="95"/>
              <w:jc w:val="both"/>
              <w:rPr>
                <w:sz w:val="24"/>
              </w:rPr>
            </w:pPr>
            <w:r w:rsidRPr="00EF77F2">
              <w:rPr>
                <w:sz w:val="24"/>
              </w:rPr>
              <w:t>2.2.</w:t>
            </w:r>
            <w:r w:rsidRPr="00EF77F2">
              <w:rPr>
                <w:spacing w:val="1"/>
                <w:sz w:val="24"/>
              </w:rPr>
              <w:t xml:space="preserve"> </w:t>
            </w:r>
            <w:r w:rsidRPr="00EF77F2">
              <w:rPr>
                <w:sz w:val="24"/>
              </w:rPr>
              <w:t>Надання</w:t>
            </w:r>
            <w:r w:rsidRPr="00EF77F2">
              <w:rPr>
                <w:spacing w:val="1"/>
                <w:sz w:val="24"/>
              </w:rPr>
              <w:t xml:space="preserve"> </w:t>
            </w:r>
            <w:r w:rsidRPr="00EF77F2">
              <w:rPr>
                <w:sz w:val="24"/>
              </w:rPr>
              <w:t>одноразової</w:t>
            </w:r>
            <w:r w:rsidRPr="00EF77F2">
              <w:rPr>
                <w:spacing w:val="1"/>
                <w:sz w:val="24"/>
              </w:rPr>
              <w:t xml:space="preserve"> </w:t>
            </w:r>
            <w:r w:rsidRPr="00EF77F2">
              <w:rPr>
                <w:sz w:val="24"/>
              </w:rPr>
              <w:t>грошової</w:t>
            </w:r>
            <w:r w:rsidRPr="00EF77F2">
              <w:rPr>
                <w:spacing w:val="1"/>
                <w:sz w:val="24"/>
              </w:rPr>
              <w:t xml:space="preserve"> </w:t>
            </w:r>
            <w:r w:rsidRPr="00EF77F2">
              <w:rPr>
                <w:sz w:val="24"/>
              </w:rPr>
              <w:t>допомоги мешканцям Луцької міської</w:t>
            </w:r>
            <w:r w:rsidRPr="00EF77F2">
              <w:rPr>
                <w:spacing w:val="1"/>
                <w:sz w:val="24"/>
              </w:rPr>
              <w:t xml:space="preserve"> </w:t>
            </w:r>
            <w:r w:rsidRPr="00EF77F2">
              <w:rPr>
                <w:sz w:val="24"/>
              </w:rPr>
              <w:t>територіальної</w:t>
            </w:r>
            <w:r w:rsidRPr="00EF77F2">
              <w:rPr>
                <w:spacing w:val="1"/>
                <w:sz w:val="24"/>
              </w:rPr>
              <w:t xml:space="preserve"> </w:t>
            </w:r>
            <w:r w:rsidRPr="00EF77F2">
              <w:rPr>
                <w:sz w:val="24"/>
              </w:rPr>
              <w:t>громади</w:t>
            </w:r>
            <w:r w:rsidRPr="00EF77F2">
              <w:rPr>
                <w:spacing w:val="1"/>
                <w:sz w:val="24"/>
              </w:rPr>
              <w:t xml:space="preserve"> </w:t>
            </w:r>
            <w:r w:rsidRPr="00EF77F2">
              <w:rPr>
                <w:sz w:val="24"/>
              </w:rPr>
              <w:t>з</w:t>
            </w:r>
            <w:r w:rsidRPr="00EF77F2">
              <w:rPr>
                <w:spacing w:val="1"/>
                <w:sz w:val="24"/>
              </w:rPr>
              <w:t xml:space="preserve"> </w:t>
            </w:r>
            <w:r w:rsidRPr="00EF77F2">
              <w:rPr>
                <w:sz w:val="24"/>
              </w:rPr>
              <w:t>нагоди</w:t>
            </w:r>
            <w:r w:rsidRPr="00EF77F2">
              <w:rPr>
                <w:spacing w:val="1"/>
                <w:sz w:val="24"/>
              </w:rPr>
              <w:t xml:space="preserve"> </w:t>
            </w:r>
            <w:r w:rsidRPr="00EF77F2">
              <w:rPr>
                <w:sz w:val="24"/>
              </w:rPr>
              <w:t>державних</w:t>
            </w:r>
            <w:r w:rsidRPr="00EF77F2">
              <w:rPr>
                <w:spacing w:val="1"/>
                <w:sz w:val="24"/>
              </w:rPr>
              <w:t xml:space="preserve"> </w:t>
            </w:r>
            <w:r w:rsidRPr="00EF77F2">
              <w:rPr>
                <w:sz w:val="24"/>
              </w:rPr>
              <w:t>і</w:t>
            </w:r>
            <w:r w:rsidRPr="00EF77F2">
              <w:rPr>
                <w:spacing w:val="1"/>
                <w:sz w:val="24"/>
              </w:rPr>
              <w:t xml:space="preserve"> </w:t>
            </w:r>
            <w:r w:rsidRPr="00EF77F2">
              <w:rPr>
                <w:sz w:val="24"/>
              </w:rPr>
              <w:t>релігійних</w:t>
            </w:r>
            <w:r w:rsidRPr="00EF77F2">
              <w:rPr>
                <w:spacing w:val="61"/>
                <w:sz w:val="24"/>
              </w:rPr>
              <w:t xml:space="preserve"> </w:t>
            </w:r>
            <w:r w:rsidRPr="00EF77F2">
              <w:rPr>
                <w:sz w:val="24"/>
              </w:rPr>
              <w:t>свят,</w:t>
            </w:r>
            <w:r w:rsidRPr="00EF77F2">
              <w:rPr>
                <w:spacing w:val="-57"/>
                <w:sz w:val="24"/>
              </w:rPr>
              <w:t xml:space="preserve"> </w:t>
            </w:r>
            <w:r w:rsidRPr="00EF77F2">
              <w:rPr>
                <w:sz w:val="24"/>
              </w:rPr>
              <w:t>визначних</w:t>
            </w:r>
            <w:r w:rsidRPr="00EF77F2">
              <w:rPr>
                <w:spacing w:val="-1"/>
                <w:sz w:val="24"/>
              </w:rPr>
              <w:t xml:space="preserve"> </w:t>
            </w:r>
            <w:r w:rsidRPr="00EF77F2">
              <w:rPr>
                <w:sz w:val="24"/>
              </w:rPr>
              <w:t>та</w:t>
            </w:r>
            <w:r w:rsidRPr="00EF77F2">
              <w:rPr>
                <w:spacing w:val="-1"/>
                <w:sz w:val="24"/>
              </w:rPr>
              <w:t xml:space="preserve"> </w:t>
            </w:r>
            <w:r w:rsidRPr="00EF77F2">
              <w:rPr>
                <w:sz w:val="24"/>
              </w:rPr>
              <w:t>пам'ятних</w:t>
            </w:r>
            <w:r w:rsidRPr="00EF77F2">
              <w:rPr>
                <w:spacing w:val="-1"/>
                <w:sz w:val="24"/>
              </w:rPr>
              <w:t xml:space="preserve"> </w:t>
            </w:r>
            <w:r w:rsidRPr="00EF77F2">
              <w:rPr>
                <w:sz w:val="24"/>
              </w:rPr>
              <w:t>дат</w:t>
            </w: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2023 рік</w:t>
            </w:r>
          </w:p>
        </w:tc>
        <w:tc>
          <w:tcPr>
            <w:tcW w:w="991" w:type="dxa"/>
          </w:tcPr>
          <w:p w:rsidR="000C0D8C" w:rsidRPr="00EF77F2" w:rsidRDefault="006E68A9">
            <w:pPr>
              <w:pStyle w:val="TableParagraph"/>
              <w:spacing w:line="256" w:lineRule="exact"/>
              <w:ind w:left="165"/>
              <w:rPr>
                <w:sz w:val="24"/>
              </w:rPr>
            </w:pPr>
            <w:r w:rsidRPr="00EF77F2">
              <w:rPr>
                <w:sz w:val="24"/>
              </w:rPr>
              <w:t>1000,0</w:t>
            </w:r>
          </w:p>
        </w:tc>
        <w:tc>
          <w:tcPr>
            <w:tcW w:w="1843" w:type="dxa"/>
            <w:vMerge w:val="restart"/>
          </w:tcPr>
          <w:p w:rsidR="000C0D8C" w:rsidRPr="00EF77F2" w:rsidRDefault="006E68A9">
            <w:pPr>
              <w:pStyle w:val="TableParagraph"/>
              <w:ind w:left="0" w:right="102"/>
              <w:rPr>
                <w:sz w:val="20"/>
              </w:rPr>
            </w:pPr>
            <w:r w:rsidRPr="00EF77F2">
              <w:rPr>
                <w:spacing w:val="-1"/>
                <w:sz w:val="20"/>
              </w:rPr>
              <w:t xml:space="preserve">Показник </w:t>
            </w:r>
            <w:r w:rsidRPr="00EF77F2">
              <w:rPr>
                <w:sz w:val="20"/>
              </w:rPr>
              <w:t>продукту:</w:t>
            </w:r>
            <w:r w:rsidRPr="00EF77F2">
              <w:rPr>
                <w:spacing w:val="-47"/>
                <w:sz w:val="20"/>
              </w:rPr>
              <w:t xml:space="preserve"> </w:t>
            </w:r>
            <w:r w:rsidRPr="00EF77F2">
              <w:rPr>
                <w:sz w:val="20"/>
              </w:rPr>
              <w:t>Кількість</w:t>
            </w:r>
            <w:r w:rsidRPr="00EF77F2">
              <w:rPr>
                <w:spacing w:val="1"/>
                <w:sz w:val="20"/>
              </w:rPr>
              <w:t xml:space="preserve"> </w:t>
            </w:r>
            <w:r w:rsidRPr="00EF77F2">
              <w:rPr>
                <w:sz w:val="20"/>
              </w:rPr>
              <w:t>одержувачів</w:t>
            </w:r>
          </w:p>
          <w:p w:rsidR="000C0D8C" w:rsidRPr="00EF77F2" w:rsidRDefault="006E68A9">
            <w:pPr>
              <w:pStyle w:val="TableParagraph"/>
              <w:ind w:left="0"/>
              <w:rPr>
                <w:sz w:val="20"/>
              </w:rPr>
            </w:pPr>
            <w:r w:rsidRPr="00EF77F2">
              <w:rPr>
                <w:sz w:val="20"/>
              </w:rPr>
              <w:t>-</w:t>
            </w:r>
            <w:r w:rsidRPr="00EF77F2">
              <w:rPr>
                <w:spacing w:val="-10"/>
                <w:sz w:val="20"/>
              </w:rPr>
              <w:t xml:space="preserve"> </w:t>
            </w:r>
            <w:r w:rsidRPr="00EF77F2">
              <w:rPr>
                <w:sz w:val="20"/>
              </w:rPr>
              <w:t>1000 осіб (2023 рік)</w:t>
            </w:r>
          </w:p>
          <w:p w:rsidR="000C0D8C" w:rsidRPr="00EF77F2" w:rsidRDefault="006E68A9">
            <w:pPr>
              <w:pStyle w:val="TableParagraph"/>
              <w:ind w:left="0"/>
              <w:rPr>
                <w:sz w:val="20"/>
              </w:rPr>
            </w:pPr>
            <w:r w:rsidRPr="00EF77F2">
              <w:rPr>
                <w:sz w:val="20"/>
              </w:rPr>
              <w:t>-</w:t>
            </w:r>
            <w:r w:rsidRPr="00EF77F2">
              <w:rPr>
                <w:spacing w:val="-10"/>
                <w:sz w:val="20"/>
              </w:rPr>
              <w:t xml:space="preserve"> </w:t>
            </w:r>
            <w:r w:rsidRPr="00EF77F2">
              <w:rPr>
                <w:sz w:val="20"/>
              </w:rPr>
              <w:t>1100 осіб (2024 рік)</w:t>
            </w:r>
          </w:p>
          <w:p w:rsidR="000C0D8C" w:rsidRPr="00EF77F2" w:rsidRDefault="006E68A9">
            <w:pPr>
              <w:pStyle w:val="TableParagraph"/>
              <w:ind w:left="0"/>
              <w:rPr>
                <w:sz w:val="20"/>
              </w:rPr>
            </w:pPr>
            <w:r w:rsidRPr="00EF77F2">
              <w:rPr>
                <w:sz w:val="20"/>
              </w:rPr>
              <w:t>-</w:t>
            </w:r>
            <w:r w:rsidRPr="00EF77F2">
              <w:rPr>
                <w:spacing w:val="-10"/>
                <w:sz w:val="20"/>
              </w:rPr>
              <w:t xml:space="preserve"> </w:t>
            </w:r>
            <w:r w:rsidRPr="00EF77F2">
              <w:rPr>
                <w:sz w:val="20"/>
              </w:rPr>
              <w:t>1200 осіб (2025 рік)</w:t>
            </w: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2024 рік</w:t>
            </w:r>
          </w:p>
        </w:tc>
        <w:tc>
          <w:tcPr>
            <w:tcW w:w="991" w:type="dxa"/>
          </w:tcPr>
          <w:p w:rsidR="000C0D8C" w:rsidRPr="00EF77F2" w:rsidRDefault="006E68A9">
            <w:pPr>
              <w:pStyle w:val="TableParagraph"/>
              <w:spacing w:line="256" w:lineRule="exact"/>
              <w:ind w:left="165"/>
              <w:rPr>
                <w:sz w:val="24"/>
              </w:rPr>
            </w:pPr>
            <w:r w:rsidRPr="00EF77F2">
              <w:rPr>
                <w:sz w:val="24"/>
              </w:rPr>
              <w:t>1100,0</w:t>
            </w:r>
          </w:p>
        </w:tc>
        <w:tc>
          <w:tcPr>
            <w:tcW w:w="1843" w:type="dxa"/>
            <w:vMerge/>
            <w:tcBorders>
              <w:top w:val="nil"/>
            </w:tcBorders>
          </w:tcPr>
          <w:p w:rsidR="000C0D8C" w:rsidRPr="00EF77F2" w:rsidRDefault="000C0D8C">
            <w:pPr>
              <w:rPr>
                <w:sz w:val="2"/>
                <w:szCs w:val="2"/>
              </w:rPr>
            </w:pPr>
          </w:p>
        </w:tc>
      </w:tr>
      <w:tr w:rsidR="00EF77F2" w:rsidRPr="00EF77F2">
        <w:trPr>
          <w:trHeight w:val="962"/>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6E68A9">
            <w:pPr>
              <w:pStyle w:val="TableParagraph"/>
              <w:ind w:left="165"/>
              <w:rPr>
                <w:sz w:val="24"/>
              </w:rPr>
            </w:pPr>
            <w:r w:rsidRPr="00EF77F2">
              <w:rPr>
                <w:sz w:val="24"/>
              </w:rPr>
              <w:t>1200,0</w:t>
            </w:r>
          </w:p>
        </w:tc>
        <w:tc>
          <w:tcPr>
            <w:tcW w:w="1843" w:type="dxa"/>
            <w:vMerge/>
            <w:tcBorders>
              <w:top w:val="nil"/>
            </w:tcBorders>
          </w:tcPr>
          <w:p w:rsidR="000C0D8C" w:rsidRPr="00EF77F2" w:rsidRDefault="000C0D8C">
            <w:pPr>
              <w:rPr>
                <w:sz w:val="2"/>
                <w:szCs w:val="2"/>
              </w:rPr>
            </w:pPr>
          </w:p>
        </w:tc>
      </w:tr>
    </w:tbl>
    <w:p w:rsidR="000C0D8C" w:rsidRPr="00EF77F2" w:rsidRDefault="000C0D8C">
      <w:pPr>
        <w:rPr>
          <w:sz w:val="2"/>
          <w:szCs w:val="2"/>
        </w:rPr>
        <w:sectPr w:rsidR="000C0D8C" w:rsidRPr="00EF77F2">
          <w:headerReference w:type="default" r:id="rId8"/>
          <w:pgSz w:w="16840" w:h="11910" w:orient="landscape"/>
          <w:pgMar w:top="1100" w:right="700" w:bottom="280" w:left="1280" w:header="720" w:footer="0" w:gutter="0"/>
          <w:pgNumType w:start="4"/>
          <w:cols w:space="720"/>
        </w:sectPr>
      </w:pPr>
    </w:p>
    <w:p w:rsidR="000C0D8C" w:rsidRPr="00EF77F2" w:rsidRDefault="000C0D8C">
      <w:pPr>
        <w:pStyle w:val="a3"/>
        <w:rPr>
          <w:sz w:val="20"/>
        </w:rPr>
      </w:pPr>
    </w:p>
    <w:p w:rsidR="000C0D8C" w:rsidRPr="00EF77F2" w:rsidRDefault="000C0D8C">
      <w:pPr>
        <w:pStyle w:val="a3"/>
        <w:rPr>
          <w:sz w:val="20"/>
        </w:rPr>
      </w:pPr>
    </w:p>
    <w:p w:rsidR="000C0D8C" w:rsidRPr="00EF77F2" w:rsidRDefault="000C0D8C">
      <w:pPr>
        <w:pStyle w:val="a3"/>
        <w:spacing w:before="8"/>
        <w:rPr>
          <w:sz w:val="11"/>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1706"/>
        <w:gridCol w:w="4250"/>
        <w:gridCol w:w="2125"/>
        <w:gridCol w:w="1134"/>
        <w:gridCol w:w="993"/>
        <w:gridCol w:w="1139"/>
        <w:gridCol w:w="991"/>
        <w:gridCol w:w="1843"/>
      </w:tblGrid>
      <w:tr w:rsidR="00EF77F2" w:rsidRPr="00EF77F2">
        <w:trPr>
          <w:trHeight w:val="1287"/>
        </w:trPr>
        <w:tc>
          <w:tcPr>
            <w:tcW w:w="420" w:type="dxa"/>
            <w:vMerge w:val="restart"/>
          </w:tcPr>
          <w:p w:rsidR="000C0D8C" w:rsidRPr="00EF77F2" w:rsidRDefault="000C0D8C">
            <w:pPr>
              <w:pStyle w:val="TableParagraph"/>
              <w:ind w:left="0"/>
            </w:pPr>
          </w:p>
        </w:tc>
        <w:tc>
          <w:tcPr>
            <w:tcW w:w="1706" w:type="dxa"/>
            <w:vMerge w:val="restart"/>
          </w:tcPr>
          <w:p w:rsidR="000C0D8C" w:rsidRPr="00EF77F2" w:rsidRDefault="000C0D8C">
            <w:pPr>
              <w:pStyle w:val="TableParagraph"/>
              <w:ind w:left="0"/>
            </w:pPr>
          </w:p>
        </w:tc>
        <w:tc>
          <w:tcPr>
            <w:tcW w:w="4250" w:type="dxa"/>
          </w:tcPr>
          <w:p w:rsidR="000A1DDD" w:rsidRPr="00EF77F2" w:rsidRDefault="000A1DDD">
            <w:pPr>
              <w:pStyle w:val="TableParagraph"/>
              <w:ind w:left="108" w:right="96"/>
              <w:jc w:val="both"/>
              <w:rPr>
                <w:sz w:val="24"/>
              </w:rPr>
            </w:pPr>
          </w:p>
          <w:p w:rsidR="000C0D8C" w:rsidRPr="00EF77F2" w:rsidRDefault="006E68A9">
            <w:pPr>
              <w:pStyle w:val="TableParagraph"/>
              <w:ind w:left="108" w:right="96"/>
              <w:jc w:val="both"/>
              <w:rPr>
                <w:sz w:val="24"/>
              </w:rPr>
            </w:pPr>
            <w:r w:rsidRPr="00EF77F2">
              <w:rPr>
                <w:sz w:val="24"/>
              </w:rPr>
              <w:t>2.3.</w:t>
            </w:r>
            <w:r w:rsidRPr="00EF77F2">
              <w:rPr>
                <w:spacing w:val="1"/>
                <w:sz w:val="24"/>
              </w:rPr>
              <w:t xml:space="preserve"> </w:t>
            </w:r>
            <w:r w:rsidRPr="00EF77F2">
              <w:rPr>
                <w:sz w:val="24"/>
              </w:rPr>
              <w:t>Надання</w:t>
            </w:r>
            <w:r w:rsidRPr="00EF77F2">
              <w:rPr>
                <w:spacing w:val="1"/>
                <w:sz w:val="24"/>
              </w:rPr>
              <w:t xml:space="preserve"> </w:t>
            </w:r>
            <w:r w:rsidRPr="00EF77F2">
              <w:rPr>
                <w:sz w:val="24"/>
              </w:rPr>
              <w:t>адресної</w:t>
            </w:r>
            <w:r w:rsidRPr="00EF77F2">
              <w:rPr>
                <w:spacing w:val="1"/>
                <w:sz w:val="24"/>
              </w:rPr>
              <w:t xml:space="preserve"> </w:t>
            </w:r>
            <w:r w:rsidRPr="00EF77F2">
              <w:rPr>
                <w:sz w:val="24"/>
              </w:rPr>
              <w:t>грошової</w:t>
            </w:r>
            <w:r w:rsidRPr="00EF77F2">
              <w:rPr>
                <w:spacing w:val="1"/>
                <w:sz w:val="24"/>
              </w:rPr>
              <w:t xml:space="preserve"> </w:t>
            </w:r>
            <w:r w:rsidRPr="00EF77F2">
              <w:rPr>
                <w:sz w:val="24"/>
              </w:rPr>
              <w:t>допомоги</w:t>
            </w:r>
            <w:r w:rsidRPr="00EF77F2">
              <w:rPr>
                <w:spacing w:val="1"/>
                <w:sz w:val="24"/>
              </w:rPr>
              <w:t xml:space="preserve"> </w:t>
            </w:r>
            <w:r w:rsidRPr="00EF77F2">
              <w:rPr>
                <w:sz w:val="24"/>
              </w:rPr>
              <w:t>окремим</w:t>
            </w:r>
            <w:r w:rsidRPr="00EF77F2">
              <w:rPr>
                <w:spacing w:val="1"/>
                <w:sz w:val="24"/>
              </w:rPr>
              <w:t xml:space="preserve"> </w:t>
            </w:r>
            <w:r w:rsidRPr="00EF77F2">
              <w:rPr>
                <w:sz w:val="24"/>
              </w:rPr>
              <w:t>групам</w:t>
            </w:r>
            <w:r w:rsidRPr="00EF77F2">
              <w:rPr>
                <w:spacing w:val="1"/>
                <w:sz w:val="24"/>
              </w:rPr>
              <w:t xml:space="preserve"> </w:t>
            </w:r>
            <w:r w:rsidRPr="00EF77F2">
              <w:rPr>
                <w:sz w:val="24"/>
              </w:rPr>
              <w:t>населення</w:t>
            </w:r>
            <w:r w:rsidRPr="00EF77F2">
              <w:rPr>
                <w:spacing w:val="-57"/>
                <w:sz w:val="24"/>
              </w:rPr>
              <w:t xml:space="preserve"> </w:t>
            </w:r>
            <w:r w:rsidRPr="00EF77F2">
              <w:rPr>
                <w:sz w:val="24"/>
              </w:rPr>
              <w:t>Луцької</w:t>
            </w:r>
            <w:r w:rsidRPr="00EF77F2">
              <w:rPr>
                <w:spacing w:val="1"/>
                <w:sz w:val="24"/>
              </w:rPr>
              <w:t xml:space="preserve"> </w:t>
            </w:r>
            <w:r w:rsidRPr="00EF77F2">
              <w:rPr>
                <w:sz w:val="24"/>
              </w:rPr>
              <w:t>міської</w:t>
            </w:r>
            <w:r w:rsidRPr="00EF77F2">
              <w:rPr>
                <w:spacing w:val="1"/>
                <w:sz w:val="24"/>
              </w:rPr>
              <w:t xml:space="preserve"> </w:t>
            </w:r>
            <w:r w:rsidRPr="00EF77F2">
              <w:rPr>
                <w:sz w:val="24"/>
              </w:rPr>
              <w:t>територіальної</w:t>
            </w:r>
            <w:r w:rsidRPr="00EF77F2">
              <w:rPr>
                <w:spacing w:val="1"/>
                <w:sz w:val="24"/>
              </w:rPr>
              <w:t xml:space="preserve"> </w:t>
            </w:r>
            <w:r w:rsidRPr="00EF77F2">
              <w:rPr>
                <w:sz w:val="24"/>
              </w:rPr>
              <w:t>громади:</w:t>
            </w:r>
          </w:p>
          <w:p w:rsidR="000A1DDD" w:rsidRPr="00EF77F2" w:rsidRDefault="000A1DDD">
            <w:pPr>
              <w:pStyle w:val="TableParagraph"/>
              <w:ind w:left="108" w:right="96"/>
              <w:jc w:val="both"/>
              <w:rPr>
                <w:sz w:val="24"/>
              </w:rPr>
            </w:pPr>
          </w:p>
          <w:p w:rsidR="000A1DDD" w:rsidRPr="00EF77F2" w:rsidRDefault="000A1DDD">
            <w:pPr>
              <w:pStyle w:val="TableParagraph"/>
              <w:ind w:left="108" w:right="96"/>
              <w:jc w:val="both"/>
              <w:rPr>
                <w:sz w:val="24"/>
              </w:rPr>
            </w:pPr>
          </w:p>
        </w:tc>
        <w:tc>
          <w:tcPr>
            <w:tcW w:w="2125" w:type="dxa"/>
            <w:vMerge w:val="restart"/>
          </w:tcPr>
          <w:p w:rsidR="000C0D8C" w:rsidRPr="00EF77F2" w:rsidRDefault="000C0D8C">
            <w:pPr>
              <w:pStyle w:val="TableParagraph"/>
              <w:ind w:left="0"/>
            </w:pPr>
          </w:p>
        </w:tc>
        <w:tc>
          <w:tcPr>
            <w:tcW w:w="1134" w:type="dxa"/>
            <w:vMerge w:val="restart"/>
          </w:tcPr>
          <w:p w:rsidR="000C0D8C" w:rsidRPr="00EF77F2" w:rsidRDefault="000C0D8C">
            <w:pPr>
              <w:pStyle w:val="TableParagraph"/>
              <w:ind w:left="0"/>
            </w:pPr>
          </w:p>
        </w:tc>
        <w:tc>
          <w:tcPr>
            <w:tcW w:w="993" w:type="dxa"/>
            <w:vMerge w:val="restart"/>
          </w:tcPr>
          <w:p w:rsidR="000C0D8C" w:rsidRPr="00EF77F2" w:rsidRDefault="000C0D8C">
            <w:pPr>
              <w:pStyle w:val="TableParagraph"/>
              <w:ind w:left="0"/>
            </w:pPr>
          </w:p>
        </w:tc>
        <w:tc>
          <w:tcPr>
            <w:tcW w:w="1139" w:type="dxa"/>
          </w:tcPr>
          <w:p w:rsidR="000C0D8C" w:rsidRPr="00EF77F2" w:rsidRDefault="000C0D8C">
            <w:pPr>
              <w:pStyle w:val="TableParagraph"/>
              <w:ind w:left="0"/>
            </w:pPr>
          </w:p>
        </w:tc>
        <w:tc>
          <w:tcPr>
            <w:tcW w:w="991" w:type="dxa"/>
          </w:tcPr>
          <w:p w:rsidR="000C0D8C" w:rsidRPr="00EF77F2" w:rsidRDefault="000C0D8C">
            <w:pPr>
              <w:pStyle w:val="TableParagraph"/>
              <w:ind w:left="0"/>
            </w:pPr>
          </w:p>
        </w:tc>
        <w:tc>
          <w:tcPr>
            <w:tcW w:w="1843" w:type="dxa"/>
          </w:tcPr>
          <w:p w:rsidR="000A1DDD" w:rsidRPr="00EF77F2" w:rsidRDefault="000A1DDD">
            <w:pPr>
              <w:pStyle w:val="TableParagraph"/>
              <w:ind w:right="250"/>
              <w:rPr>
                <w:sz w:val="24"/>
              </w:rPr>
            </w:pPr>
          </w:p>
          <w:p w:rsidR="000C0D8C" w:rsidRPr="00EF77F2" w:rsidRDefault="006E68A9">
            <w:pPr>
              <w:pStyle w:val="TableParagraph"/>
              <w:ind w:right="250"/>
              <w:rPr>
                <w:sz w:val="24"/>
              </w:rPr>
            </w:pPr>
            <w:r w:rsidRPr="00EF77F2">
              <w:rPr>
                <w:sz w:val="24"/>
              </w:rPr>
              <w:t>Покращення</w:t>
            </w:r>
            <w:r w:rsidRPr="00EF77F2">
              <w:rPr>
                <w:spacing w:val="1"/>
                <w:sz w:val="24"/>
              </w:rPr>
              <w:t xml:space="preserve"> </w:t>
            </w:r>
            <w:r w:rsidRPr="00EF77F2">
              <w:rPr>
                <w:sz w:val="24"/>
              </w:rPr>
              <w:t>матеріального</w:t>
            </w:r>
            <w:r w:rsidRPr="00EF77F2">
              <w:rPr>
                <w:spacing w:val="1"/>
                <w:sz w:val="24"/>
              </w:rPr>
              <w:t xml:space="preserve"> </w:t>
            </w:r>
            <w:r w:rsidRPr="00EF77F2">
              <w:rPr>
                <w:sz w:val="24"/>
              </w:rPr>
              <w:t>стану окремих</w:t>
            </w:r>
            <w:r w:rsidRPr="00EF77F2">
              <w:rPr>
                <w:spacing w:val="1"/>
                <w:sz w:val="24"/>
              </w:rPr>
              <w:t xml:space="preserve"> </w:t>
            </w:r>
            <w:r w:rsidRPr="00EF77F2">
              <w:rPr>
                <w:sz w:val="24"/>
              </w:rPr>
              <w:t>груп</w:t>
            </w:r>
            <w:r w:rsidRPr="00EF77F2">
              <w:rPr>
                <w:spacing w:val="-11"/>
                <w:sz w:val="24"/>
              </w:rPr>
              <w:t xml:space="preserve"> </w:t>
            </w:r>
            <w:r w:rsidRPr="00EF77F2">
              <w:rPr>
                <w:sz w:val="24"/>
              </w:rPr>
              <w:t>населення</w:t>
            </w:r>
          </w:p>
        </w:tc>
      </w:tr>
      <w:tr w:rsidR="00EF77F2" w:rsidRPr="00EF77F2">
        <w:trPr>
          <w:trHeight w:val="288"/>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val="restart"/>
          </w:tcPr>
          <w:p w:rsidR="000C0D8C" w:rsidRPr="00EF77F2" w:rsidRDefault="006E68A9">
            <w:pPr>
              <w:pStyle w:val="TableParagraph"/>
              <w:ind w:left="108" w:right="95"/>
              <w:jc w:val="both"/>
              <w:rPr>
                <w:sz w:val="24"/>
              </w:rPr>
            </w:pPr>
            <w:r w:rsidRPr="00EF77F2">
              <w:rPr>
                <w:sz w:val="24"/>
              </w:rPr>
              <w:t>1)</w:t>
            </w:r>
            <w:r w:rsidRPr="00EF77F2">
              <w:rPr>
                <w:spacing w:val="1"/>
                <w:sz w:val="24"/>
              </w:rPr>
              <w:t xml:space="preserve"> </w:t>
            </w:r>
            <w:r w:rsidRPr="00EF77F2">
              <w:rPr>
                <w:sz w:val="24"/>
              </w:rPr>
              <w:t>учасникам</w:t>
            </w:r>
            <w:r w:rsidRPr="00EF77F2">
              <w:rPr>
                <w:spacing w:val="1"/>
                <w:sz w:val="24"/>
              </w:rPr>
              <w:t xml:space="preserve"> </w:t>
            </w:r>
            <w:r w:rsidRPr="00EF77F2">
              <w:rPr>
                <w:sz w:val="24"/>
              </w:rPr>
              <w:t>бойових</w:t>
            </w:r>
            <w:r w:rsidRPr="00EF77F2">
              <w:rPr>
                <w:spacing w:val="1"/>
                <w:sz w:val="24"/>
              </w:rPr>
              <w:t xml:space="preserve"> </w:t>
            </w:r>
            <w:r w:rsidRPr="00EF77F2">
              <w:rPr>
                <w:sz w:val="24"/>
              </w:rPr>
              <w:t>дій,</w:t>
            </w:r>
            <w:r w:rsidRPr="00EF77F2">
              <w:rPr>
                <w:spacing w:val="1"/>
                <w:sz w:val="24"/>
              </w:rPr>
              <w:t xml:space="preserve"> </w:t>
            </w:r>
            <w:r w:rsidRPr="00EF77F2">
              <w:rPr>
                <w:sz w:val="24"/>
              </w:rPr>
              <w:t>яким</w:t>
            </w:r>
            <w:r w:rsidRPr="00EF77F2">
              <w:rPr>
                <w:spacing w:val="-57"/>
                <w:sz w:val="24"/>
              </w:rPr>
              <w:t xml:space="preserve"> </w:t>
            </w:r>
            <w:r w:rsidRPr="00EF77F2">
              <w:rPr>
                <w:sz w:val="24"/>
              </w:rPr>
              <w:t>виповнилось</w:t>
            </w:r>
            <w:r w:rsidRPr="00EF77F2">
              <w:rPr>
                <w:spacing w:val="1"/>
                <w:sz w:val="24"/>
              </w:rPr>
              <w:t xml:space="preserve"> </w:t>
            </w:r>
            <w:r w:rsidRPr="00EF77F2">
              <w:rPr>
                <w:sz w:val="24"/>
              </w:rPr>
              <w:t>90</w:t>
            </w:r>
            <w:r w:rsidRPr="00EF77F2">
              <w:rPr>
                <w:spacing w:val="1"/>
                <w:sz w:val="24"/>
              </w:rPr>
              <w:t xml:space="preserve"> </w:t>
            </w:r>
            <w:r w:rsidRPr="00EF77F2">
              <w:rPr>
                <w:sz w:val="24"/>
              </w:rPr>
              <w:t>і</w:t>
            </w:r>
            <w:r w:rsidRPr="00EF77F2">
              <w:rPr>
                <w:spacing w:val="1"/>
                <w:sz w:val="24"/>
              </w:rPr>
              <w:t xml:space="preserve"> </w:t>
            </w:r>
            <w:r w:rsidRPr="00EF77F2">
              <w:rPr>
                <w:sz w:val="24"/>
              </w:rPr>
              <w:t>більше</w:t>
            </w:r>
            <w:r w:rsidRPr="00EF77F2">
              <w:rPr>
                <w:spacing w:val="1"/>
                <w:sz w:val="24"/>
              </w:rPr>
              <w:t xml:space="preserve"> </w:t>
            </w:r>
            <w:r w:rsidRPr="00EF77F2">
              <w:rPr>
                <w:sz w:val="24"/>
              </w:rPr>
              <w:t>років</w:t>
            </w:r>
            <w:r w:rsidRPr="00EF77F2">
              <w:rPr>
                <w:spacing w:val="1"/>
                <w:sz w:val="24"/>
              </w:rPr>
              <w:t xml:space="preserve"> </w:t>
            </w:r>
            <w:r w:rsidRPr="00EF77F2">
              <w:rPr>
                <w:sz w:val="24"/>
              </w:rPr>
              <w:t>(щомісяця)</w:t>
            </w: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69" w:lineRule="exact"/>
              <w:ind w:left="147"/>
              <w:rPr>
                <w:sz w:val="24"/>
              </w:rPr>
            </w:pPr>
            <w:r w:rsidRPr="00EF77F2">
              <w:rPr>
                <w:sz w:val="24"/>
              </w:rPr>
              <w:t>2023 рік</w:t>
            </w:r>
          </w:p>
        </w:tc>
        <w:tc>
          <w:tcPr>
            <w:tcW w:w="991" w:type="dxa"/>
          </w:tcPr>
          <w:p w:rsidR="000C0D8C" w:rsidRPr="00EF77F2" w:rsidRDefault="006E68A9">
            <w:pPr>
              <w:pStyle w:val="TableParagraph"/>
              <w:spacing w:line="269" w:lineRule="exact"/>
              <w:ind w:left="25" w:right="16"/>
              <w:jc w:val="center"/>
              <w:rPr>
                <w:sz w:val="24"/>
              </w:rPr>
            </w:pPr>
            <w:r w:rsidRPr="00EF77F2">
              <w:rPr>
                <w:sz w:val="24"/>
              </w:rPr>
              <w:t>300,0</w:t>
            </w:r>
          </w:p>
        </w:tc>
        <w:tc>
          <w:tcPr>
            <w:tcW w:w="1843" w:type="dxa"/>
            <w:vMerge w:val="restart"/>
          </w:tcPr>
          <w:p w:rsidR="000C0D8C" w:rsidRPr="00EF77F2" w:rsidRDefault="006E68A9">
            <w:pPr>
              <w:pStyle w:val="TableParagraph"/>
              <w:ind w:right="97"/>
              <w:rPr>
                <w:sz w:val="20"/>
              </w:rPr>
            </w:pPr>
            <w:r w:rsidRPr="00EF77F2">
              <w:rPr>
                <w:spacing w:val="-1"/>
                <w:sz w:val="20"/>
              </w:rPr>
              <w:t xml:space="preserve">Показник </w:t>
            </w:r>
            <w:r w:rsidRPr="00EF77F2">
              <w:rPr>
                <w:sz w:val="20"/>
              </w:rPr>
              <w:t>продукту:</w:t>
            </w:r>
            <w:r w:rsidRPr="00EF77F2">
              <w:rPr>
                <w:spacing w:val="-47"/>
                <w:sz w:val="20"/>
              </w:rPr>
              <w:t xml:space="preserve"> </w:t>
            </w:r>
            <w:r w:rsidRPr="00EF77F2">
              <w:rPr>
                <w:sz w:val="20"/>
              </w:rPr>
              <w:t>Кількість</w:t>
            </w:r>
            <w:r w:rsidRPr="00EF77F2">
              <w:rPr>
                <w:spacing w:val="1"/>
                <w:sz w:val="20"/>
              </w:rPr>
              <w:t xml:space="preserve"> </w:t>
            </w:r>
            <w:r w:rsidRPr="00EF77F2">
              <w:rPr>
                <w:sz w:val="20"/>
              </w:rPr>
              <w:t>одержувачів:</w:t>
            </w:r>
          </w:p>
          <w:p w:rsidR="000C0D8C" w:rsidRPr="00EF77F2" w:rsidRDefault="006E68A9">
            <w:pPr>
              <w:pStyle w:val="TableParagraph"/>
              <w:rPr>
                <w:sz w:val="20"/>
              </w:rPr>
            </w:pPr>
            <w:r w:rsidRPr="00EF77F2">
              <w:rPr>
                <w:sz w:val="20"/>
              </w:rPr>
              <w:t>25 осіб</w:t>
            </w:r>
            <w:r w:rsidRPr="00EF77F2">
              <w:rPr>
                <w:spacing w:val="-1"/>
                <w:sz w:val="20"/>
              </w:rPr>
              <w:t xml:space="preserve"> </w:t>
            </w:r>
            <w:r w:rsidRPr="00EF77F2">
              <w:rPr>
                <w:sz w:val="20"/>
              </w:rPr>
              <w:t>(2023</w:t>
            </w:r>
            <w:r w:rsidRPr="00EF77F2">
              <w:rPr>
                <w:spacing w:val="-1"/>
                <w:sz w:val="20"/>
              </w:rPr>
              <w:t xml:space="preserve"> </w:t>
            </w:r>
            <w:r w:rsidRPr="00EF77F2">
              <w:rPr>
                <w:sz w:val="20"/>
              </w:rPr>
              <w:t>рік)</w:t>
            </w:r>
          </w:p>
          <w:p w:rsidR="000C0D8C" w:rsidRPr="00EF77F2" w:rsidRDefault="006E68A9">
            <w:pPr>
              <w:pStyle w:val="TableParagraph"/>
              <w:rPr>
                <w:sz w:val="20"/>
              </w:rPr>
            </w:pPr>
            <w:r w:rsidRPr="00EF77F2">
              <w:rPr>
                <w:sz w:val="20"/>
              </w:rPr>
              <w:t>25 осіб</w:t>
            </w:r>
            <w:r w:rsidRPr="00EF77F2">
              <w:rPr>
                <w:spacing w:val="-1"/>
                <w:sz w:val="20"/>
              </w:rPr>
              <w:t xml:space="preserve"> </w:t>
            </w:r>
            <w:r w:rsidRPr="00EF77F2">
              <w:rPr>
                <w:sz w:val="20"/>
              </w:rPr>
              <w:t>(2024</w:t>
            </w:r>
            <w:r w:rsidRPr="00EF77F2">
              <w:rPr>
                <w:spacing w:val="-1"/>
                <w:sz w:val="20"/>
              </w:rPr>
              <w:t xml:space="preserve"> </w:t>
            </w:r>
            <w:r w:rsidRPr="00EF77F2">
              <w:rPr>
                <w:sz w:val="20"/>
              </w:rPr>
              <w:t>рік)</w:t>
            </w:r>
          </w:p>
          <w:p w:rsidR="000C0D8C" w:rsidRPr="00EF77F2" w:rsidRDefault="006E68A9">
            <w:pPr>
              <w:pStyle w:val="TableParagraph"/>
              <w:spacing w:line="210" w:lineRule="exact"/>
              <w:rPr>
                <w:sz w:val="20"/>
              </w:rPr>
            </w:pPr>
            <w:r w:rsidRPr="00EF77F2">
              <w:rPr>
                <w:sz w:val="20"/>
              </w:rPr>
              <w:t>25 осіб</w:t>
            </w:r>
            <w:r w:rsidRPr="00EF77F2">
              <w:rPr>
                <w:spacing w:val="-1"/>
                <w:sz w:val="20"/>
              </w:rPr>
              <w:t xml:space="preserve"> </w:t>
            </w:r>
            <w:r w:rsidRPr="00EF77F2">
              <w:rPr>
                <w:sz w:val="20"/>
              </w:rPr>
              <w:t>(2025</w:t>
            </w:r>
            <w:r w:rsidRPr="00EF77F2">
              <w:rPr>
                <w:spacing w:val="-1"/>
                <w:sz w:val="20"/>
              </w:rPr>
              <w:t xml:space="preserve"> </w:t>
            </w:r>
            <w:r w:rsidRPr="00EF77F2">
              <w:rPr>
                <w:sz w:val="20"/>
              </w:rPr>
              <w:t>рік)</w:t>
            </w:r>
          </w:p>
          <w:p w:rsidR="000A1DDD" w:rsidRPr="00EF77F2" w:rsidRDefault="000A1DDD">
            <w:pPr>
              <w:pStyle w:val="TableParagraph"/>
              <w:spacing w:line="210" w:lineRule="exact"/>
              <w:rPr>
                <w:sz w:val="20"/>
              </w:rPr>
            </w:pP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2024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300,0</w:t>
            </w:r>
          </w:p>
        </w:tc>
        <w:tc>
          <w:tcPr>
            <w:tcW w:w="1843" w:type="dxa"/>
            <w:vMerge/>
            <w:tcBorders>
              <w:top w:val="nil"/>
            </w:tcBorders>
          </w:tcPr>
          <w:p w:rsidR="000C0D8C" w:rsidRPr="00EF77F2" w:rsidRDefault="000C0D8C">
            <w:pPr>
              <w:rPr>
                <w:sz w:val="2"/>
                <w:szCs w:val="2"/>
              </w:rPr>
            </w:pPr>
          </w:p>
        </w:tc>
      </w:tr>
      <w:tr w:rsidR="00EF77F2" w:rsidRPr="00EF77F2">
        <w:trPr>
          <w:trHeight w:val="794"/>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6E68A9">
            <w:pPr>
              <w:pStyle w:val="TableParagraph"/>
              <w:ind w:left="25" w:right="16"/>
              <w:jc w:val="center"/>
              <w:rPr>
                <w:sz w:val="24"/>
              </w:rPr>
            </w:pPr>
            <w:r w:rsidRPr="00EF77F2">
              <w:rPr>
                <w:sz w:val="24"/>
              </w:rPr>
              <w:t>300,0</w:t>
            </w:r>
          </w:p>
        </w:tc>
        <w:tc>
          <w:tcPr>
            <w:tcW w:w="1843" w:type="dxa"/>
            <w:vMerge/>
            <w:tcBorders>
              <w:top w:val="nil"/>
            </w:tcBorders>
          </w:tcPr>
          <w:p w:rsidR="000C0D8C" w:rsidRPr="00EF77F2" w:rsidRDefault="000C0D8C">
            <w:pPr>
              <w:rPr>
                <w:sz w:val="2"/>
                <w:szCs w:val="2"/>
              </w:rPr>
            </w:pPr>
          </w:p>
        </w:tc>
      </w:tr>
      <w:tr w:rsidR="00EF77F2" w:rsidRPr="00EF77F2">
        <w:trPr>
          <w:trHeight w:val="31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val="restart"/>
          </w:tcPr>
          <w:p w:rsidR="000C0D8C" w:rsidRPr="00EF77F2" w:rsidRDefault="006E68A9">
            <w:pPr>
              <w:pStyle w:val="TableParagraph"/>
              <w:tabs>
                <w:tab w:val="left" w:pos="1732"/>
                <w:tab w:val="left" w:pos="3403"/>
              </w:tabs>
              <w:ind w:left="108" w:right="96"/>
              <w:jc w:val="both"/>
              <w:rPr>
                <w:sz w:val="24"/>
              </w:rPr>
            </w:pPr>
            <w:r w:rsidRPr="00EF77F2">
              <w:rPr>
                <w:sz w:val="24"/>
              </w:rPr>
              <w:t>2)</w:t>
            </w:r>
            <w:r w:rsidRPr="00EF77F2">
              <w:rPr>
                <w:spacing w:val="1"/>
                <w:sz w:val="24"/>
              </w:rPr>
              <w:t xml:space="preserve"> </w:t>
            </w:r>
            <w:r w:rsidRPr="00EF77F2">
              <w:rPr>
                <w:sz w:val="24"/>
              </w:rPr>
              <w:t>видатним</w:t>
            </w:r>
            <w:r w:rsidRPr="00EF77F2">
              <w:rPr>
                <w:spacing w:val="1"/>
                <w:sz w:val="24"/>
              </w:rPr>
              <w:t xml:space="preserve"> </w:t>
            </w:r>
            <w:r w:rsidRPr="00EF77F2">
              <w:rPr>
                <w:sz w:val="24"/>
              </w:rPr>
              <w:t>громадянам</w:t>
            </w:r>
            <w:r w:rsidRPr="00EF77F2">
              <w:rPr>
                <w:spacing w:val="1"/>
                <w:sz w:val="24"/>
              </w:rPr>
              <w:t xml:space="preserve"> </w:t>
            </w:r>
            <w:r w:rsidRPr="00EF77F2">
              <w:rPr>
                <w:sz w:val="24"/>
              </w:rPr>
              <w:t>населених</w:t>
            </w:r>
            <w:r w:rsidRPr="00EF77F2">
              <w:rPr>
                <w:spacing w:val="-57"/>
                <w:sz w:val="24"/>
              </w:rPr>
              <w:t xml:space="preserve"> </w:t>
            </w:r>
            <w:r w:rsidRPr="00EF77F2">
              <w:rPr>
                <w:sz w:val="24"/>
              </w:rPr>
              <w:t>пунктів</w:t>
            </w:r>
            <w:r w:rsidRPr="00EF77F2">
              <w:rPr>
                <w:sz w:val="24"/>
              </w:rPr>
              <w:tab/>
              <w:t>Луцької</w:t>
            </w:r>
            <w:r w:rsidRPr="00EF77F2">
              <w:rPr>
                <w:sz w:val="24"/>
              </w:rPr>
              <w:tab/>
            </w:r>
            <w:r w:rsidRPr="00EF77F2">
              <w:rPr>
                <w:spacing w:val="-1"/>
                <w:sz w:val="24"/>
              </w:rPr>
              <w:t>міської</w:t>
            </w:r>
            <w:r w:rsidRPr="00EF77F2">
              <w:rPr>
                <w:spacing w:val="-58"/>
                <w:sz w:val="24"/>
              </w:rPr>
              <w:t xml:space="preserve"> </w:t>
            </w:r>
            <w:r w:rsidRPr="00EF77F2">
              <w:rPr>
                <w:sz w:val="24"/>
              </w:rPr>
              <w:t>територіальної</w:t>
            </w:r>
            <w:r w:rsidRPr="00EF77F2">
              <w:rPr>
                <w:spacing w:val="1"/>
                <w:sz w:val="24"/>
              </w:rPr>
              <w:t xml:space="preserve"> </w:t>
            </w:r>
            <w:r w:rsidRPr="00EF77F2">
              <w:rPr>
                <w:sz w:val="24"/>
              </w:rPr>
              <w:t>громади</w:t>
            </w:r>
            <w:r w:rsidRPr="00EF77F2">
              <w:rPr>
                <w:spacing w:val="1"/>
                <w:sz w:val="24"/>
              </w:rPr>
              <w:t xml:space="preserve"> </w:t>
            </w:r>
            <w:r w:rsidRPr="00EF77F2">
              <w:rPr>
                <w:sz w:val="24"/>
              </w:rPr>
              <w:t>за</w:t>
            </w:r>
            <w:r w:rsidRPr="00EF77F2">
              <w:rPr>
                <w:spacing w:val="1"/>
                <w:sz w:val="24"/>
              </w:rPr>
              <w:t xml:space="preserve"> </w:t>
            </w:r>
            <w:r w:rsidRPr="00EF77F2">
              <w:rPr>
                <w:sz w:val="24"/>
              </w:rPr>
              <w:t>вагомий</w:t>
            </w:r>
            <w:r w:rsidRPr="00EF77F2">
              <w:rPr>
                <w:spacing w:val="1"/>
                <w:sz w:val="24"/>
              </w:rPr>
              <w:t xml:space="preserve"> </w:t>
            </w:r>
            <w:r w:rsidRPr="00EF77F2">
              <w:rPr>
                <w:sz w:val="24"/>
              </w:rPr>
              <w:t>внесок</w:t>
            </w:r>
            <w:r w:rsidRPr="00EF77F2">
              <w:rPr>
                <w:spacing w:val="-2"/>
                <w:sz w:val="24"/>
              </w:rPr>
              <w:t xml:space="preserve"> </w:t>
            </w:r>
            <w:r w:rsidRPr="00EF77F2">
              <w:rPr>
                <w:sz w:val="24"/>
              </w:rPr>
              <w:t>у</w:t>
            </w:r>
            <w:r w:rsidRPr="00EF77F2">
              <w:rPr>
                <w:spacing w:val="-1"/>
                <w:sz w:val="24"/>
              </w:rPr>
              <w:t xml:space="preserve"> </w:t>
            </w:r>
            <w:r w:rsidRPr="00EF77F2">
              <w:rPr>
                <w:sz w:val="24"/>
              </w:rPr>
              <w:t>розвиток міста</w:t>
            </w:r>
            <w:r w:rsidRPr="00EF77F2">
              <w:rPr>
                <w:spacing w:val="-2"/>
                <w:sz w:val="24"/>
              </w:rPr>
              <w:t xml:space="preserve"> </w:t>
            </w:r>
            <w:r w:rsidRPr="00EF77F2">
              <w:rPr>
                <w:sz w:val="24"/>
              </w:rPr>
              <w:t>(щомісяця)</w:t>
            </w:r>
          </w:p>
          <w:p w:rsidR="000A1DDD" w:rsidRPr="00EF77F2" w:rsidRDefault="000A1DDD">
            <w:pPr>
              <w:pStyle w:val="TableParagraph"/>
              <w:tabs>
                <w:tab w:val="left" w:pos="1732"/>
                <w:tab w:val="left" w:pos="3403"/>
              </w:tabs>
              <w:ind w:left="108" w:right="96"/>
              <w:jc w:val="both"/>
              <w:rPr>
                <w:sz w:val="24"/>
              </w:rPr>
            </w:pPr>
          </w:p>
          <w:p w:rsidR="000A1DDD" w:rsidRPr="00EF77F2" w:rsidRDefault="000A1DDD">
            <w:pPr>
              <w:pStyle w:val="TableParagraph"/>
              <w:tabs>
                <w:tab w:val="left" w:pos="1732"/>
                <w:tab w:val="left" w:pos="3403"/>
              </w:tabs>
              <w:ind w:left="108" w:right="96"/>
              <w:jc w:val="both"/>
              <w:rPr>
                <w:sz w:val="24"/>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2023 рік</w:t>
            </w:r>
          </w:p>
        </w:tc>
        <w:tc>
          <w:tcPr>
            <w:tcW w:w="991" w:type="dxa"/>
          </w:tcPr>
          <w:p w:rsidR="000C0D8C" w:rsidRPr="00EF77F2" w:rsidRDefault="006E68A9">
            <w:pPr>
              <w:pStyle w:val="TableParagraph"/>
              <w:ind w:left="25" w:right="16"/>
              <w:jc w:val="center"/>
              <w:rPr>
                <w:sz w:val="24"/>
              </w:rPr>
            </w:pPr>
            <w:r w:rsidRPr="00EF77F2">
              <w:rPr>
                <w:sz w:val="24"/>
              </w:rPr>
              <w:t>12,0</w:t>
            </w:r>
          </w:p>
        </w:tc>
        <w:tc>
          <w:tcPr>
            <w:tcW w:w="1843" w:type="dxa"/>
            <w:vMerge w:val="restart"/>
          </w:tcPr>
          <w:p w:rsidR="000C0D8C" w:rsidRPr="00EF77F2" w:rsidRDefault="006E68A9">
            <w:pPr>
              <w:pStyle w:val="TableParagraph"/>
              <w:ind w:right="97"/>
              <w:rPr>
                <w:sz w:val="20"/>
              </w:rPr>
            </w:pPr>
            <w:r w:rsidRPr="00EF77F2">
              <w:rPr>
                <w:spacing w:val="-1"/>
                <w:sz w:val="20"/>
              </w:rPr>
              <w:t xml:space="preserve">Показник </w:t>
            </w:r>
            <w:r w:rsidRPr="00EF77F2">
              <w:rPr>
                <w:sz w:val="20"/>
              </w:rPr>
              <w:t>продукту:</w:t>
            </w:r>
            <w:r w:rsidRPr="00EF77F2">
              <w:rPr>
                <w:spacing w:val="-47"/>
                <w:sz w:val="20"/>
              </w:rPr>
              <w:t xml:space="preserve"> </w:t>
            </w:r>
            <w:r w:rsidRPr="00EF77F2">
              <w:rPr>
                <w:sz w:val="20"/>
              </w:rPr>
              <w:t>Кількість</w:t>
            </w:r>
            <w:r w:rsidRPr="00EF77F2">
              <w:rPr>
                <w:spacing w:val="1"/>
                <w:sz w:val="20"/>
              </w:rPr>
              <w:t xml:space="preserve"> </w:t>
            </w:r>
            <w:r w:rsidRPr="00EF77F2">
              <w:rPr>
                <w:sz w:val="20"/>
              </w:rPr>
              <w:t>одержувачів:</w:t>
            </w:r>
          </w:p>
          <w:p w:rsidR="000C0D8C" w:rsidRPr="00EF77F2" w:rsidRDefault="006E68A9">
            <w:pPr>
              <w:pStyle w:val="TableParagraph"/>
              <w:rPr>
                <w:sz w:val="20"/>
              </w:rPr>
            </w:pPr>
            <w:r w:rsidRPr="00EF77F2">
              <w:rPr>
                <w:sz w:val="20"/>
              </w:rPr>
              <w:t>1</w:t>
            </w:r>
            <w:r w:rsidRPr="00EF77F2">
              <w:rPr>
                <w:spacing w:val="-1"/>
                <w:sz w:val="20"/>
              </w:rPr>
              <w:t xml:space="preserve"> </w:t>
            </w:r>
            <w:r w:rsidRPr="00EF77F2">
              <w:rPr>
                <w:sz w:val="20"/>
              </w:rPr>
              <w:t>особа (2023 рік)</w:t>
            </w:r>
          </w:p>
          <w:p w:rsidR="000C0D8C" w:rsidRPr="00EF77F2" w:rsidRDefault="006E68A9">
            <w:pPr>
              <w:pStyle w:val="TableParagraph"/>
              <w:rPr>
                <w:sz w:val="20"/>
              </w:rPr>
            </w:pPr>
            <w:r w:rsidRPr="00EF77F2">
              <w:rPr>
                <w:sz w:val="20"/>
              </w:rPr>
              <w:t>1</w:t>
            </w:r>
            <w:r w:rsidRPr="00EF77F2">
              <w:rPr>
                <w:spacing w:val="-1"/>
                <w:sz w:val="20"/>
              </w:rPr>
              <w:t xml:space="preserve"> </w:t>
            </w:r>
            <w:r w:rsidRPr="00EF77F2">
              <w:rPr>
                <w:sz w:val="20"/>
              </w:rPr>
              <w:t>особа (2024 рік)</w:t>
            </w:r>
          </w:p>
          <w:p w:rsidR="000C0D8C" w:rsidRPr="00EF77F2" w:rsidRDefault="006E68A9">
            <w:pPr>
              <w:pStyle w:val="TableParagraph"/>
              <w:spacing w:line="210" w:lineRule="exact"/>
              <w:rPr>
                <w:sz w:val="20"/>
              </w:rPr>
            </w:pPr>
            <w:r w:rsidRPr="00EF77F2">
              <w:rPr>
                <w:sz w:val="20"/>
              </w:rPr>
              <w:t>1</w:t>
            </w:r>
            <w:r w:rsidRPr="00EF77F2">
              <w:rPr>
                <w:spacing w:val="-1"/>
                <w:sz w:val="20"/>
              </w:rPr>
              <w:t xml:space="preserve"> </w:t>
            </w:r>
            <w:r w:rsidRPr="00EF77F2">
              <w:rPr>
                <w:sz w:val="20"/>
              </w:rPr>
              <w:t>особа (2025 рік)</w:t>
            </w:r>
          </w:p>
        </w:tc>
      </w:tr>
      <w:tr w:rsidR="00EF77F2" w:rsidRPr="00EF77F2">
        <w:trPr>
          <w:trHeight w:val="300"/>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2024 рік</w:t>
            </w:r>
          </w:p>
        </w:tc>
        <w:tc>
          <w:tcPr>
            <w:tcW w:w="991" w:type="dxa"/>
          </w:tcPr>
          <w:p w:rsidR="000C0D8C" w:rsidRPr="00EF77F2" w:rsidRDefault="006E68A9">
            <w:pPr>
              <w:pStyle w:val="TableParagraph"/>
              <w:ind w:left="25" w:right="16"/>
              <w:jc w:val="center"/>
              <w:rPr>
                <w:sz w:val="24"/>
              </w:rPr>
            </w:pPr>
            <w:r w:rsidRPr="00EF77F2">
              <w:rPr>
                <w:sz w:val="24"/>
              </w:rPr>
              <w:t>12,0</w:t>
            </w:r>
          </w:p>
        </w:tc>
        <w:tc>
          <w:tcPr>
            <w:tcW w:w="1843" w:type="dxa"/>
            <w:vMerge/>
            <w:tcBorders>
              <w:top w:val="nil"/>
            </w:tcBorders>
          </w:tcPr>
          <w:p w:rsidR="000C0D8C" w:rsidRPr="00EF77F2" w:rsidRDefault="000C0D8C">
            <w:pPr>
              <w:rPr>
                <w:sz w:val="2"/>
                <w:szCs w:val="2"/>
              </w:rPr>
            </w:pPr>
          </w:p>
        </w:tc>
      </w:tr>
      <w:tr w:rsidR="00EF77F2" w:rsidRPr="00EF77F2">
        <w:trPr>
          <w:trHeight w:val="744"/>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6E68A9">
            <w:pPr>
              <w:pStyle w:val="TableParagraph"/>
              <w:ind w:left="25" w:right="16"/>
              <w:jc w:val="center"/>
              <w:rPr>
                <w:sz w:val="24"/>
              </w:rPr>
            </w:pPr>
            <w:r w:rsidRPr="00EF77F2">
              <w:rPr>
                <w:sz w:val="24"/>
              </w:rPr>
              <w:t>12,0</w:t>
            </w:r>
          </w:p>
        </w:tc>
        <w:tc>
          <w:tcPr>
            <w:tcW w:w="1843" w:type="dxa"/>
            <w:vMerge/>
            <w:tcBorders>
              <w:top w:val="nil"/>
            </w:tcBorders>
          </w:tcPr>
          <w:p w:rsidR="000C0D8C" w:rsidRPr="00EF77F2" w:rsidRDefault="000C0D8C">
            <w:pPr>
              <w:rPr>
                <w:sz w:val="2"/>
                <w:szCs w:val="2"/>
              </w:rPr>
            </w:pPr>
          </w:p>
        </w:tc>
      </w:tr>
      <w:tr w:rsidR="00EF77F2" w:rsidRPr="00EF77F2">
        <w:trPr>
          <w:trHeight w:val="278"/>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val="restart"/>
          </w:tcPr>
          <w:p w:rsidR="000C0D8C" w:rsidRPr="00EF77F2" w:rsidRDefault="006E68A9">
            <w:pPr>
              <w:pStyle w:val="TableParagraph"/>
              <w:ind w:left="108" w:right="95"/>
              <w:jc w:val="both"/>
              <w:rPr>
                <w:sz w:val="24"/>
              </w:rPr>
            </w:pPr>
            <w:r w:rsidRPr="00EF77F2">
              <w:rPr>
                <w:sz w:val="24"/>
              </w:rPr>
              <w:t>3) почесним громадянам міста Луцька</w:t>
            </w:r>
            <w:r w:rsidRPr="00EF77F2">
              <w:rPr>
                <w:spacing w:val="1"/>
                <w:sz w:val="24"/>
              </w:rPr>
              <w:t xml:space="preserve"> </w:t>
            </w:r>
            <w:r w:rsidRPr="00EF77F2">
              <w:rPr>
                <w:sz w:val="24"/>
              </w:rPr>
              <w:t>при</w:t>
            </w:r>
            <w:r w:rsidRPr="00EF77F2">
              <w:rPr>
                <w:spacing w:val="1"/>
                <w:sz w:val="24"/>
              </w:rPr>
              <w:t xml:space="preserve"> </w:t>
            </w:r>
            <w:r w:rsidRPr="00EF77F2">
              <w:rPr>
                <w:sz w:val="24"/>
              </w:rPr>
              <w:t>досягненні</w:t>
            </w:r>
            <w:r w:rsidRPr="00EF77F2">
              <w:rPr>
                <w:spacing w:val="1"/>
                <w:sz w:val="24"/>
              </w:rPr>
              <w:t xml:space="preserve"> </w:t>
            </w:r>
            <w:r w:rsidRPr="00EF77F2">
              <w:rPr>
                <w:sz w:val="24"/>
              </w:rPr>
              <w:t>пенсійного</w:t>
            </w:r>
            <w:r w:rsidRPr="00EF77F2">
              <w:rPr>
                <w:spacing w:val="1"/>
                <w:sz w:val="24"/>
              </w:rPr>
              <w:t xml:space="preserve"> </w:t>
            </w:r>
            <w:r w:rsidRPr="00EF77F2">
              <w:rPr>
                <w:sz w:val="24"/>
              </w:rPr>
              <w:t>віку</w:t>
            </w:r>
            <w:r w:rsidRPr="00EF77F2">
              <w:rPr>
                <w:spacing w:val="1"/>
                <w:sz w:val="24"/>
              </w:rPr>
              <w:t xml:space="preserve"> </w:t>
            </w:r>
            <w:r w:rsidRPr="00EF77F2">
              <w:rPr>
                <w:sz w:val="24"/>
              </w:rPr>
              <w:t>(щомісяця)</w:t>
            </w: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9" w:lineRule="exact"/>
              <w:ind w:left="147"/>
              <w:rPr>
                <w:sz w:val="24"/>
              </w:rPr>
            </w:pPr>
            <w:r w:rsidRPr="00EF77F2">
              <w:rPr>
                <w:sz w:val="24"/>
              </w:rPr>
              <w:t>2023 рік</w:t>
            </w:r>
          </w:p>
        </w:tc>
        <w:tc>
          <w:tcPr>
            <w:tcW w:w="991" w:type="dxa"/>
          </w:tcPr>
          <w:p w:rsidR="000C0D8C" w:rsidRPr="00EF77F2" w:rsidRDefault="006E68A9">
            <w:pPr>
              <w:pStyle w:val="TableParagraph"/>
              <w:spacing w:line="259" w:lineRule="exact"/>
              <w:ind w:left="25" w:right="16"/>
              <w:jc w:val="center"/>
              <w:rPr>
                <w:sz w:val="24"/>
              </w:rPr>
            </w:pPr>
            <w:r w:rsidRPr="00EF77F2">
              <w:rPr>
                <w:sz w:val="24"/>
              </w:rPr>
              <w:t>700,0</w:t>
            </w:r>
          </w:p>
        </w:tc>
        <w:tc>
          <w:tcPr>
            <w:tcW w:w="1843" w:type="dxa"/>
            <w:vMerge w:val="restart"/>
          </w:tcPr>
          <w:p w:rsidR="000C0D8C" w:rsidRPr="00EF77F2" w:rsidRDefault="006E68A9">
            <w:pPr>
              <w:pStyle w:val="TableParagraph"/>
              <w:ind w:right="97"/>
              <w:rPr>
                <w:sz w:val="20"/>
              </w:rPr>
            </w:pPr>
            <w:r w:rsidRPr="00EF77F2">
              <w:rPr>
                <w:spacing w:val="-1"/>
                <w:sz w:val="20"/>
              </w:rPr>
              <w:t xml:space="preserve">Показник </w:t>
            </w:r>
            <w:r w:rsidRPr="00EF77F2">
              <w:rPr>
                <w:sz w:val="20"/>
              </w:rPr>
              <w:t>продукту:</w:t>
            </w:r>
            <w:r w:rsidRPr="00EF77F2">
              <w:rPr>
                <w:spacing w:val="-47"/>
                <w:sz w:val="20"/>
              </w:rPr>
              <w:t xml:space="preserve"> </w:t>
            </w:r>
            <w:r w:rsidRPr="00EF77F2">
              <w:rPr>
                <w:sz w:val="20"/>
              </w:rPr>
              <w:t>Кількість</w:t>
            </w:r>
            <w:r w:rsidRPr="00EF77F2">
              <w:rPr>
                <w:spacing w:val="1"/>
                <w:sz w:val="20"/>
              </w:rPr>
              <w:t xml:space="preserve"> </w:t>
            </w:r>
            <w:r w:rsidRPr="00EF77F2">
              <w:rPr>
                <w:sz w:val="20"/>
              </w:rPr>
              <w:t>одержувачів:</w:t>
            </w:r>
          </w:p>
          <w:p w:rsidR="000C0D8C" w:rsidRPr="00EF77F2" w:rsidRDefault="006E68A9">
            <w:pPr>
              <w:pStyle w:val="TableParagraph"/>
              <w:numPr>
                <w:ilvl w:val="0"/>
                <w:numId w:val="3"/>
              </w:numPr>
              <w:tabs>
                <w:tab w:val="left" w:pos="255"/>
              </w:tabs>
              <w:rPr>
                <w:sz w:val="20"/>
              </w:rPr>
            </w:pPr>
            <w:r w:rsidRPr="00EF77F2">
              <w:rPr>
                <w:sz w:val="20"/>
              </w:rPr>
              <w:t>осіб</w:t>
            </w:r>
            <w:r w:rsidRPr="00EF77F2">
              <w:rPr>
                <w:spacing w:val="-1"/>
                <w:sz w:val="20"/>
              </w:rPr>
              <w:t xml:space="preserve"> </w:t>
            </w:r>
            <w:r w:rsidRPr="00EF77F2">
              <w:rPr>
                <w:sz w:val="20"/>
              </w:rPr>
              <w:t>(2023</w:t>
            </w:r>
            <w:r w:rsidRPr="00EF77F2">
              <w:rPr>
                <w:spacing w:val="-1"/>
                <w:sz w:val="20"/>
              </w:rPr>
              <w:t xml:space="preserve"> </w:t>
            </w:r>
            <w:r w:rsidRPr="00EF77F2">
              <w:rPr>
                <w:sz w:val="20"/>
              </w:rPr>
              <w:t>рік)</w:t>
            </w:r>
          </w:p>
          <w:p w:rsidR="000C0D8C" w:rsidRPr="00EF77F2" w:rsidRDefault="006E68A9">
            <w:pPr>
              <w:pStyle w:val="TableParagraph"/>
              <w:numPr>
                <w:ilvl w:val="0"/>
                <w:numId w:val="3"/>
              </w:numPr>
              <w:tabs>
                <w:tab w:val="left" w:pos="255"/>
              </w:tabs>
              <w:rPr>
                <w:sz w:val="20"/>
              </w:rPr>
            </w:pPr>
            <w:r w:rsidRPr="00EF77F2">
              <w:rPr>
                <w:sz w:val="20"/>
              </w:rPr>
              <w:t>осіб</w:t>
            </w:r>
            <w:r w:rsidRPr="00EF77F2">
              <w:rPr>
                <w:spacing w:val="-1"/>
                <w:sz w:val="20"/>
              </w:rPr>
              <w:t xml:space="preserve"> </w:t>
            </w:r>
            <w:r w:rsidRPr="00EF77F2">
              <w:rPr>
                <w:sz w:val="20"/>
              </w:rPr>
              <w:t>(2024</w:t>
            </w:r>
            <w:r w:rsidRPr="00EF77F2">
              <w:rPr>
                <w:spacing w:val="-1"/>
                <w:sz w:val="20"/>
              </w:rPr>
              <w:t xml:space="preserve"> </w:t>
            </w:r>
            <w:r w:rsidRPr="00EF77F2">
              <w:rPr>
                <w:sz w:val="20"/>
              </w:rPr>
              <w:t>рік)</w:t>
            </w:r>
          </w:p>
          <w:p w:rsidR="000C0D8C" w:rsidRPr="00EF77F2" w:rsidRDefault="006E68A9">
            <w:pPr>
              <w:pStyle w:val="TableParagraph"/>
              <w:numPr>
                <w:ilvl w:val="0"/>
                <w:numId w:val="3"/>
              </w:numPr>
              <w:tabs>
                <w:tab w:val="left" w:pos="255"/>
              </w:tabs>
              <w:spacing w:line="210" w:lineRule="exact"/>
              <w:rPr>
                <w:sz w:val="20"/>
              </w:rPr>
            </w:pPr>
            <w:r w:rsidRPr="00EF77F2">
              <w:rPr>
                <w:sz w:val="20"/>
              </w:rPr>
              <w:t>осіб</w:t>
            </w:r>
            <w:r w:rsidRPr="00EF77F2">
              <w:rPr>
                <w:spacing w:val="-1"/>
                <w:sz w:val="20"/>
              </w:rPr>
              <w:t xml:space="preserve"> </w:t>
            </w:r>
            <w:r w:rsidRPr="00EF77F2">
              <w:rPr>
                <w:sz w:val="20"/>
              </w:rPr>
              <w:t>(2025</w:t>
            </w:r>
            <w:r w:rsidRPr="00EF77F2">
              <w:rPr>
                <w:spacing w:val="-1"/>
                <w:sz w:val="20"/>
              </w:rPr>
              <w:t xml:space="preserve"> </w:t>
            </w:r>
            <w:r w:rsidRPr="00EF77F2">
              <w:rPr>
                <w:sz w:val="20"/>
              </w:rPr>
              <w:t>рік)</w:t>
            </w:r>
          </w:p>
        </w:tc>
      </w:tr>
      <w:tr w:rsidR="00EF77F2" w:rsidRPr="00EF77F2">
        <w:trPr>
          <w:trHeight w:val="32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2024 рік</w:t>
            </w:r>
          </w:p>
        </w:tc>
        <w:tc>
          <w:tcPr>
            <w:tcW w:w="991" w:type="dxa"/>
          </w:tcPr>
          <w:p w:rsidR="000C0D8C" w:rsidRPr="00EF77F2" w:rsidRDefault="006E68A9">
            <w:pPr>
              <w:pStyle w:val="TableParagraph"/>
              <w:ind w:left="25" w:right="16"/>
              <w:jc w:val="center"/>
              <w:rPr>
                <w:sz w:val="24"/>
              </w:rPr>
            </w:pPr>
            <w:r w:rsidRPr="00EF77F2">
              <w:rPr>
                <w:sz w:val="24"/>
              </w:rPr>
              <w:t>800,0</w:t>
            </w:r>
          </w:p>
        </w:tc>
        <w:tc>
          <w:tcPr>
            <w:tcW w:w="1843" w:type="dxa"/>
            <w:vMerge/>
            <w:tcBorders>
              <w:top w:val="nil"/>
            </w:tcBorders>
          </w:tcPr>
          <w:p w:rsidR="000C0D8C" w:rsidRPr="00EF77F2" w:rsidRDefault="000C0D8C">
            <w:pPr>
              <w:rPr>
                <w:sz w:val="2"/>
                <w:szCs w:val="2"/>
              </w:rPr>
            </w:pPr>
          </w:p>
        </w:tc>
      </w:tr>
      <w:tr w:rsidR="00EF77F2" w:rsidRPr="00EF77F2">
        <w:trPr>
          <w:trHeight w:val="75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6E68A9">
            <w:pPr>
              <w:pStyle w:val="TableParagraph"/>
              <w:ind w:left="25" w:right="16"/>
              <w:jc w:val="center"/>
              <w:rPr>
                <w:sz w:val="24"/>
              </w:rPr>
            </w:pPr>
            <w:r w:rsidRPr="00EF77F2">
              <w:rPr>
                <w:sz w:val="24"/>
              </w:rPr>
              <w:t>900,0</w:t>
            </w:r>
          </w:p>
        </w:tc>
        <w:tc>
          <w:tcPr>
            <w:tcW w:w="1843" w:type="dxa"/>
            <w:vMerge/>
            <w:tcBorders>
              <w:top w:val="nil"/>
            </w:tcBorders>
          </w:tcPr>
          <w:p w:rsidR="000C0D8C" w:rsidRPr="00EF77F2" w:rsidRDefault="000C0D8C">
            <w:pPr>
              <w:rPr>
                <w:sz w:val="2"/>
                <w:szCs w:val="2"/>
              </w:rPr>
            </w:pPr>
          </w:p>
        </w:tc>
      </w:tr>
      <w:tr w:rsidR="00EF77F2" w:rsidRPr="00EF77F2">
        <w:trPr>
          <w:trHeight w:val="275"/>
        </w:trPr>
        <w:tc>
          <w:tcPr>
            <w:tcW w:w="420" w:type="dxa"/>
            <w:vMerge/>
            <w:tcBorders>
              <w:top w:val="nil"/>
            </w:tcBorders>
          </w:tcPr>
          <w:p w:rsidR="000A1DDD" w:rsidRPr="00EF77F2" w:rsidRDefault="000A1DDD">
            <w:pPr>
              <w:rPr>
                <w:sz w:val="2"/>
                <w:szCs w:val="2"/>
              </w:rPr>
            </w:pPr>
          </w:p>
        </w:tc>
        <w:tc>
          <w:tcPr>
            <w:tcW w:w="1706" w:type="dxa"/>
            <w:vMerge/>
            <w:tcBorders>
              <w:top w:val="nil"/>
            </w:tcBorders>
          </w:tcPr>
          <w:p w:rsidR="000A1DDD" w:rsidRPr="00EF77F2" w:rsidRDefault="000A1DDD">
            <w:pPr>
              <w:rPr>
                <w:sz w:val="2"/>
                <w:szCs w:val="2"/>
              </w:rPr>
            </w:pPr>
          </w:p>
        </w:tc>
        <w:tc>
          <w:tcPr>
            <w:tcW w:w="4250" w:type="dxa"/>
            <w:vMerge w:val="restart"/>
          </w:tcPr>
          <w:p w:rsidR="000A1DDD" w:rsidRPr="00EF77F2" w:rsidRDefault="000A1DDD">
            <w:pPr>
              <w:pStyle w:val="TableParagraph"/>
              <w:ind w:left="108"/>
              <w:rPr>
                <w:sz w:val="24"/>
              </w:rPr>
            </w:pPr>
            <w:r w:rsidRPr="00EF77F2">
              <w:rPr>
                <w:sz w:val="24"/>
              </w:rPr>
              <w:t>4)</w:t>
            </w:r>
            <w:r w:rsidRPr="00EF77F2">
              <w:rPr>
                <w:spacing w:val="-4"/>
                <w:sz w:val="24"/>
              </w:rPr>
              <w:t xml:space="preserve"> </w:t>
            </w:r>
            <w:r w:rsidRPr="00EF77F2">
              <w:rPr>
                <w:sz w:val="24"/>
              </w:rPr>
              <w:t>ветеранам</w:t>
            </w:r>
            <w:r w:rsidRPr="00EF77F2">
              <w:rPr>
                <w:spacing w:val="-4"/>
                <w:sz w:val="24"/>
              </w:rPr>
              <w:t xml:space="preserve"> </w:t>
            </w:r>
            <w:r w:rsidRPr="00EF77F2">
              <w:rPr>
                <w:sz w:val="24"/>
              </w:rPr>
              <w:t>ОУН-УПА</w:t>
            </w:r>
            <w:r w:rsidRPr="00EF77F2">
              <w:rPr>
                <w:spacing w:val="-4"/>
                <w:sz w:val="24"/>
              </w:rPr>
              <w:t xml:space="preserve"> </w:t>
            </w:r>
            <w:r w:rsidRPr="00EF77F2">
              <w:rPr>
                <w:sz w:val="24"/>
              </w:rPr>
              <w:t>(щомісяця)</w:t>
            </w:r>
          </w:p>
        </w:tc>
        <w:tc>
          <w:tcPr>
            <w:tcW w:w="2125" w:type="dxa"/>
            <w:vMerge/>
            <w:tcBorders>
              <w:top w:val="nil"/>
            </w:tcBorders>
          </w:tcPr>
          <w:p w:rsidR="000A1DDD" w:rsidRPr="00EF77F2" w:rsidRDefault="000A1DDD">
            <w:pPr>
              <w:rPr>
                <w:sz w:val="2"/>
                <w:szCs w:val="2"/>
              </w:rPr>
            </w:pPr>
          </w:p>
        </w:tc>
        <w:tc>
          <w:tcPr>
            <w:tcW w:w="1134" w:type="dxa"/>
            <w:vMerge/>
            <w:tcBorders>
              <w:top w:val="nil"/>
            </w:tcBorders>
          </w:tcPr>
          <w:p w:rsidR="000A1DDD" w:rsidRPr="00EF77F2" w:rsidRDefault="000A1DDD">
            <w:pPr>
              <w:rPr>
                <w:sz w:val="2"/>
                <w:szCs w:val="2"/>
              </w:rPr>
            </w:pPr>
          </w:p>
        </w:tc>
        <w:tc>
          <w:tcPr>
            <w:tcW w:w="993" w:type="dxa"/>
            <w:vMerge/>
            <w:tcBorders>
              <w:top w:val="nil"/>
            </w:tcBorders>
          </w:tcPr>
          <w:p w:rsidR="000A1DDD" w:rsidRPr="00EF77F2" w:rsidRDefault="000A1DDD">
            <w:pPr>
              <w:rPr>
                <w:sz w:val="2"/>
                <w:szCs w:val="2"/>
              </w:rPr>
            </w:pPr>
          </w:p>
        </w:tc>
        <w:tc>
          <w:tcPr>
            <w:tcW w:w="1139" w:type="dxa"/>
          </w:tcPr>
          <w:p w:rsidR="000A1DDD" w:rsidRPr="00EF77F2" w:rsidRDefault="000A1DDD">
            <w:pPr>
              <w:pStyle w:val="TableParagraph"/>
              <w:spacing w:line="256" w:lineRule="exact"/>
              <w:ind w:left="147"/>
              <w:rPr>
                <w:sz w:val="24"/>
              </w:rPr>
            </w:pPr>
            <w:r w:rsidRPr="00EF77F2">
              <w:rPr>
                <w:sz w:val="24"/>
              </w:rPr>
              <w:t>2023 рік</w:t>
            </w:r>
          </w:p>
        </w:tc>
        <w:tc>
          <w:tcPr>
            <w:tcW w:w="991" w:type="dxa"/>
          </w:tcPr>
          <w:p w:rsidR="000A1DDD" w:rsidRPr="00EF77F2" w:rsidRDefault="000A1DDD">
            <w:pPr>
              <w:pStyle w:val="TableParagraph"/>
              <w:spacing w:line="256" w:lineRule="exact"/>
              <w:ind w:left="25" w:right="16"/>
              <w:jc w:val="center"/>
              <w:rPr>
                <w:sz w:val="24"/>
              </w:rPr>
            </w:pPr>
            <w:r w:rsidRPr="00EF77F2">
              <w:rPr>
                <w:sz w:val="24"/>
              </w:rPr>
              <w:t>300,0</w:t>
            </w:r>
          </w:p>
        </w:tc>
        <w:tc>
          <w:tcPr>
            <w:tcW w:w="1843" w:type="dxa"/>
            <w:vMerge w:val="restart"/>
          </w:tcPr>
          <w:p w:rsidR="000A1DDD" w:rsidRPr="00EF77F2" w:rsidRDefault="000A1DDD">
            <w:pPr>
              <w:pStyle w:val="TableParagraph"/>
              <w:ind w:right="97"/>
              <w:rPr>
                <w:sz w:val="20"/>
              </w:rPr>
            </w:pPr>
            <w:r w:rsidRPr="00EF77F2">
              <w:rPr>
                <w:spacing w:val="-1"/>
                <w:sz w:val="20"/>
              </w:rPr>
              <w:t xml:space="preserve">Показник </w:t>
            </w:r>
            <w:r w:rsidRPr="00EF77F2">
              <w:rPr>
                <w:sz w:val="20"/>
              </w:rPr>
              <w:t>продукту:</w:t>
            </w:r>
            <w:r w:rsidRPr="00EF77F2">
              <w:rPr>
                <w:spacing w:val="-47"/>
                <w:sz w:val="20"/>
              </w:rPr>
              <w:t xml:space="preserve"> </w:t>
            </w:r>
            <w:r w:rsidRPr="00EF77F2">
              <w:rPr>
                <w:sz w:val="20"/>
              </w:rPr>
              <w:t>Кількість</w:t>
            </w:r>
            <w:r w:rsidRPr="00EF77F2">
              <w:rPr>
                <w:spacing w:val="1"/>
                <w:sz w:val="20"/>
              </w:rPr>
              <w:t xml:space="preserve"> </w:t>
            </w:r>
            <w:r w:rsidRPr="00EF77F2">
              <w:rPr>
                <w:sz w:val="20"/>
              </w:rPr>
              <w:t>одержувачів:</w:t>
            </w:r>
          </w:p>
          <w:p w:rsidR="000A1DDD" w:rsidRPr="00EF77F2" w:rsidRDefault="000A1DDD">
            <w:pPr>
              <w:pStyle w:val="TableParagraph"/>
              <w:rPr>
                <w:sz w:val="20"/>
              </w:rPr>
            </w:pPr>
            <w:r w:rsidRPr="00EF77F2">
              <w:rPr>
                <w:sz w:val="20"/>
              </w:rPr>
              <w:t>25 осіб</w:t>
            </w:r>
            <w:r w:rsidRPr="00EF77F2">
              <w:rPr>
                <w:spacing w:val="-1"/>
                <w:sz w:val="20"/>
              </w:rPr>
              <w:t xml:space="preserve"> </w:t>
            </w:r>
            <w:r w:rsidRPr="00EF77F2">
              <w:rPr>
                <w:sz w:val="20"/>
              </w:rPr>
              <w:t>(2023</w:t>
            </w:r>
            <w:r w:rsidRPr="00EF77F2">
              <w:rPr>
                <w:spacing w:val="-1"/>
                <w:sz w:val="20"/>
              </w:rPr>
              <w:t xml:space="preserve"> </w:t>
            </w:r>
            <w:r w:rsidRPr="00EF77F2">
              <w:rPr>
                <w:sz w:val="20"/>
              </w:rPr>
              <w:t>рік)</w:t>
            </w:r>
          </w:p>
          <w:p w:rsidR="000A1DDD" w:rsidRPr="00EF77F2" w:rsidRDefault="000A1DDD">
            <w:pPr>
              <w:pStyle w:val="TableParagraph"/>
              <w:rPr>
                <w:sz w:val="20"/>
              </w:rPr>
            </w:pPr>
            <w:r w:rsidRPr="00EF77F2">
              <w:rPr>
                <w:sz w:val="20"/>
              </w:rPr>
              <w:t>25 осіб</w:t>
            </w:r>
            <w:r w:rsidRPr="00EF77F2">
              <w:rPr>
                <w:spacing w:val="-1"/>
                <w:sz w:val="20"/>
              </w:rPr>
              <w:t xml:space="preserve"> </w:t>
            </w:r>
            <w:r w:rsidRPr="00EF77F2">
              <w:rPr>
                <w:sz w:val="20"/>
              </w:rPr>
              <w:t>(2024</w:t>
            </w:r>
            <w:r w:rsidRPr="00EF77F2">
              <w:rPr>
                <w:spacing w:val="-1"/>
                <w:sz w:val="20"/>
              </w:rPr>
              <w:t xml:space="preserve"> </w:t>
            </w:r>
            <w:r w:rsidRPr="00EF77F2">
              <w:rPr>
                <w:sz w:val="20"/>
              </w:rPr>
              <w:t>рік)</w:t>
            </w:r>
          </w:p>
          <w:p w:rsidR="000A1DDD" w:rsidRPr="00EF77F2" w:rsidRDefault="000A1DDD">
            <w:pPr>
              <w:pStyle w:val="TableParagraph"/>
              <w:spacing w:line="210" w:lineRule="exact"/>
              <w:rPr>
                <w:sz w:val="20"/>
              </w:rPr>
            </w:pPr>
            <w:r w:rsidRPr="00EF77F2">
              <w:rPr>
                <w:sz w:val="20"/>
              </w:rPr>
              <w:t>25 осіб</w:t>
            </w:r>
            <w:r w:rsidRPr="00EF77F2">
              <w:rPr>
                <w:spacing w:val="-1"/>
                <w:sz w:val="20"/>
              </w:rPr>
              <w:t xml:space="preserve"> </w:t>
            </w:r>
            <w:r w:rsidRPr="00EF77F2">
              <w:rPr>
                <w:sz w:val="20"/>
              </w:rPr>
              <w:t>(2025</w:t>
            </w:r>
            <w:r w:rsidRPr="00EF77F2">
              <w:rPr>
                <w:spacing w:val="-1"/>
                <w:sz w:val="20"/>
              </w:rPr>
              <w:t xml:space="preserve"> </w:t>
            </w:r>
            <w:r w:rsidRPr="00EF77F2">
              <w:rPr>
                <w:sz w:val="20"/>
              </w:rPr>
              <w:t>рік)</w:t>
            </w:r>
          </w:p>
        </w:tc>
      </w:tr>
      <w:tr w:rsidR="00EF77F2" w:rsidRPr="00EF77F2" w:rsidTr="00B41F4D">
        <w:trPr>
          <w:trHeight w:val="275"/>
        </w:trPr>
        <w:tc>
          <w:tcPr>
            <w:tcW w:w="420" w:type="dxa"/>
            <w:vMerge/>
            <w:tcBorders>
              <w:top w:val="nil"/>
            </w:tcBorders>
          </w:tcPr>
          <w:p w:rsidR="000A1DDD" w:rsidRPr="00EF77F2" w:rsidRDefault="000A1DDD">
            <w:pPr>
              <w:rPr>
                <w:sz w:val="2"/>
                <w:szCs w:val="2"/>
              </w:rPr>
            </w:pPr>
          </w:p>
        </w:tc>
        <w:tc>
          <w:tcPr>
            <w:tcW w:w="1706" w:type="dxa"/>
            <w:vMerge/>
            <w:tcBorders>
              <w:top w:val="nil"/>
            </w:tcBorders>
          </w:tcPr>
          <w:p w:rsidR="000A1DDD" w:rsidRPr="00EF77F2" w:rsidRDefault="000A1DDD">
            <w:pPr>
              <w:rPr>
                <w:sz w:val="2"/>
                <w:szCs w:val="2"/>
              </w:rPr>
            </w:pPr>
          </w:p>
        </w:tc>
        <w:tc>
          <w:tcPr>
            <w:tcW w:w="4250" w:type="dxa"/>
            <w:vMerge/>
          </w:tcPr>
          <w:p w:rsidR="000A1DDD" w:rsidRPr="00EF77F2" w:rsidRDefault="000A1DDD">
            <w:pPr>
              <w:rPr>
                <w:sz w:val="2"/>
                <w:szCs w:val="2"/>
              </w:rPr>
            </w:pPr>
          </w:p>
        </w:tc>
        <w:tc>
          <w:tcPr>
            <w:tcW w:w="2125" w:type="dxa"/>
            <w:vMerge/>
            <w:tcBorders>
              <w:top w:val="nil"/>
            </w:tcBorders>
          </w:tcPr>
          <w:p w:rsidR="000A1DDD" w:rsidRPr="00EF77F2" w:rsidRDefault="000A1DDD">
            <w:pPr>
              <w:rPr>
                <w:sz w:val="2"/>
                <w:szCs w:val="2"/>
              </w:rPr>
            </w:pPr>
          </w:p>
        </w:tc>
        <w:tc>
          <w:tcPr>
            <w:tcW w:w="1134" w:type="dxa"/>
            <w:vMerge/>
            <w:tcBorders>
              <w:top w:val="nil"/>
            </w:tcBorders>
          </w:tcPr>
          <w:p w:rsidR="000A1DDD" w:rsidRPr="00EF77F2" w:rsidRDefault="000A1DDD">
            <w:pPr>
              <w:rPr>
                <w:sz w:val="2"/>
                <w:szCs w:val="2"/>
              </w:rPr>
            </w:pPr>
          </w:p>
        </w:tc>
        <w:tc>
          <w:tcPr>
            <w:tcW w:w="993" w:type="dxa"/>
            <w:vMerge/>
            <w:tcBorders>
              <w:top w:val="nil"/>
            </w:tcBorders>
          </w:tcPr>
          <w:p w:rsidR="000A1DDD" w:rsidRPr="00EF77F2" w:rsidRDefault="000A1DDD">
            <w:pPr>
              <w:rPr>
                <w:sz w:val="2"/>
                <w:szCs w:val="2"/>
              </w:rPr>
            </w:pPr>
          </w:p>
        </w:tc>
        <w:tc>
          <w:tcPr>
            <w:tcW w:w="1139" w:type="dxa"/>
          </w:tcPr>
          <w:p w:rsidR="000A1DDD" w:rsidRPr="00EF77F2" w:rsidRDefault="000A1DDD">
            <w:pPr>
              <w:pStyle w:val="TableParagraph"/>
              <w:spacing w:line="256" w:lineRule="exact"/>
              <w:ind w:left="147"/>
              <w:rPr>
                <w:sz w:val="24"/>
              </w:rPr>
            </w:pPr>
            <w:r w:rsidRPr="00EF77F2">
              <w:rPr>
                <w:sz w:val="24"/>
              </w:rPr>
              <w:t>2024 рік</w:t>
            </w:r>
          </w:p>
        </w:tc>
        <w:tc>
          <w:tcPr>
            <w:tcW w:w="991" w:type="dxa"/>
          </w:tcPr>
          <w:p w:rsidR="000A1DDD" w:rsidRPr="00EF77F2" w:rsidRDefault="000A1DDD">
            <w:pPr>
              <w:pStyle w:val="TableParagraph"/>
              <w:spacing w:line="256" w:lineRule="exact"/>
              <w:ind w:left="25" w:right="16"/>
              <w:jc w:val="center"/>
              <w:rPr>
                <w:sz w:val="24"/>
              </w:rPr>
            </w:pPr>
            <w:r w:rsidRPr="00EF77F2">
              <w:rPr>
                <w:sz w:val="24"/>
              </w:rPr>
              <w:t>300,0</w:t>
            </w:r>
          </w:p>
        </w:tc>
        <w:tc>
          <w:tcPr>
            <w:tcW w:w="1843" w:type="dxa"/>
            <w:vMerge/>
          </w:tcPr>
          <w:p w:rsidR="000A1DDD" w:rsidRPr="00EF77F2" w:rsidRDefault="000A1DDD">
            <w:pPr>
              <w:rPr>
                <w:sz w:val="2"/>
                <w:szCs w:val="2"/>
              </w:rPr>
            </w:pPr>
          </w:p>
        </w:tc>
      </w:tr>
      <w:tr w:rsidR="00EF77F2" w:rsidRPr="00EF77F2" w:rsidTr="000A1DDD">
        <w:trPr>
          <w:trHeight w:val="1296"/>
        </w:trPr>
        <w:tc>
          <w:tcPr>
            <w:tcW w:w="420" w:type="dxa"/>
            <w:vMerge/>
            <w:tcBorders>
              <w:top w:val="nil"/>
              <w:bottom w:val="single" w:sz="4" w:space="0" w:color="000000"/>
            </w:tcBorders>
          </w:tcPr>
          <w:p w:rsidR="000A1DDD" w:rsidRPr="00EF77F2" w:rsidRDefault="000A1DDD">
            <w:pPr>
              <w:rPr>
                <w:sz w:val="2"/>
                <w:szCs w:val="2"/>
              </w:rPr>
            </w:pPr>
          </w:p>
        </w:tc>
        <w:tc>
          <w:tcPr>
            <w:tcW w:w="1706" w:type="dxa"/>
            <w:vMerge/>
            <w:tcBorders>
              <w:top w:val="nil"/>
              <w:bottom w:val="single" w:sz="4" w:space="0" w:color="000000"/>
            </w:tcBorders>
          </w:tcPr>
          <w:p w:rsidR="000A1DDD" w:rsidRPr="00EF77F2" w:rsidRDefault="000A1DDD">
            <w:pPr>
              <w:rPr>
                <w:sz w:val="2"/>
                <w:szCs w:val="2"/>
              </w:rPr>
            </w:pPr>
          </w:p>
        </w:tc>
        <w:tc>
          <w:tcPr>
            <w:tcW w:w="4250" w:type="dxa"/>
            <w:vMerge/>
            <w:tcBorders>
              <w:bottom w:val="single" w:sz="4" w:space="0" w:color="000000"/>
            </w:tcBorders>
          </w:tcPr>
          <w:p w:rsidR="000A1DDD" w:rsidRPr="00EF77F2" w:rsidRDefault="000A1DDD">
            <w:pPr>
              <w:rPr>
                <w:sz w:val="2"/>
                <w:szCs w:val="2"/>
              </w:rPr>
            </w:pPr>
          </w:p>
        </w:tc>
        <w:tc>
          <w:tcPr>
            <w:tcW w:w="2125" w:type="dxa"/>
            <w:vMerge/>
            <w:tcBorders>
              <w:top w:val="nil"/>
              <w:bottom w:val="single" w:sz="4" w:space="0" w:color="000000"/>
            </w:tcBorders>
          </w:tcPr>
          <w:p w:rsidR="000A1DDD" w:rsidRPr="00EF77F2" w:rsidRDefault="000A1DDD">
            <w:pPr>
              <w:rPr>
                <w:sz w:val="2"/>
                <w:szCs w:val="2"/>
              </w:rPr>
            </w:pPr>
          </w:p>
        </w:tc>
        <w:tc>
          <w:tcPr>
            <w:tcW w:w="1134" w:type="dxa"/>
            <w:vMerge/>
            <w:tcBorders>
              <w:top w:val="nil"/>
              <w:bottom w:val="single" w:sz="4" w:space="0" w:color="000000"/>
            </w:tcBorders>
          </w:tcPr>
          <w:p w:rsidR="000A1DDD" w:rsidRPr="00EF77F2" w:rsidRDefault="000A1DDD">
            <w:pPr>
              <w:rPr>
                <w:sz w:val="2"/>
                <w:szCs w:val="2"/>
              </w:rPr>
            </w:pPr>
          </w:p>
        </w:tc>
        <w:tc>
          <w:tcPr>
            <w:tcW w:w="993" w:type="dxa"/>
            <w:vMerge/>
            <w:tcBorders>
              <w:top w:val="nil"/>
              <w:bottom w:val="single" w:sz="4" w:space="0" w:color="000000"/>
            </w:tcBorders>
          </w:tcPr>
          <w:p w:rsidR="000A1DDD" w:rsidRPr="00EF77F2" w:rsidRDefault="000A1DDD">
            <w:pPr>
              <w:rPr>
                <w:sz w:val="2"/>
                <w:szCs w:val="2"/>
              </w:rPr>
            </w:pPr>
          </w:p>
        </w:tc>
        <w:tc>
          <w:tcPr>
            <w:tcW w:w="1139" w:type="dxa"/>
            <w:tcBorders>
              <w:bottom w:val="single" w:sz="4" w:space="0" w:color="000000"/>
            </w:tcBorders>
          </w:tcPr>
          <w:p w:rsidR="000A1DDD" w:rsidRPr="00EF77F2" w:rsidRDefault="000A1DDD">
            <w:pPr>
              <w:pStyle w:val="TableParagraph"/>
              <w:ind w:left="147"/>
              <w:rPr>
                <w:sz w:val="24"/>
              </w:rPr>
            </w:pPr>
            <w:r w:rsidRPr="00EF77F2">
              <w:rPr>
                <w:sz w:val="24"/>
              </w:rPr>
              <w:t>2025 рік</w:t>
            </w:r>
          </w:p>
        </w:tc>
        <w:tc>
          <w:tcPr>
            <w:tcW w:w="991" w:type="dxa"/>
            <w:tcBorders>
              <w:bottom w:val="single" w:sz="4" w:space="0" w:color="000000"/>
            </w:tcBorders>
          </w:tcPr>
          <w:p w:rsidR="000A1DDD" w:rsidRPr="00EF77F2" w:rsidRDefault="000A1DDD">
            <w:pPr>
              <w:pStyle w:val="TableParagraph"/>
              <w:ind w:left="25" w:right="16"/>
              <w:jc w:val="center"/>
              <w:rPr>
                <w:sz w:val="24"/>
              </w:rPr>
            </w:pPr>
            <w:r w:rsidRPr="00EF77F2">
              <w:rPr>
                <w:sz w:val="24"/>
              </w:rPr>
              <w:t>300,0</w:t>
            </w:r>
          </w:p>
        </w:tc>
        <w:tc>
          <w:tcPr>
            <w:tcW w:w="1843" w:type="dxa"/>
            <w:vMerge/>
            <w:tcBorders>
              <w:bottom w:val="single" w:sz="4" w:space="0" w:color="000000"/>
            </w:tcBorders>
          </w:tcPr>
          <w:p w:rsidR="000A1DDD" w:rsidRPr="00EF77F2" w:rsidRDefault="000A1DDD">
            <w:pPr>
              <w:rPr>
                <w:sz w:val="2"/>
                <w:szCs w:val="2"/>
              </w:rPr>
            </w:pPr>
          </w:p>
        </w:tc>
      </w:tr>
    </w:tbl>
    <w:p w:rsidR="000C0D8C" w:rsidRPr="00EF77F2" w:rsidRDefault="000C0D8C">
      <w:pPr>
        <w:rPr>
          <w:sz w:val="2"/>
          <w:szCs w:val="2"/>
        </w:rPr>
        <w:sectPr w:rsidR="000C0D8C" w:rsidRPr="00EF77F2">
          <w:pgSz w:w="16840" w:h="11910" w:orient="landscape"/>
          <w:pgMar w:top="1100" w:right="700" w:bottom="280" w:left="1280" w:header="720" w:footer="0" w:gutter="0"/>
          <w:cols w:space="720"/>
        </w:sectPr>
      </w:pPr>
    </w:p>
    <w:p w:rsidR="000C0D8C" w:rsidRPr="00EF77F2" w:rsidRDefault="000C0D8C">
      <w:pPr>
        <w:pStyle w:val="a3"/>
        <w:rPr>
          <w:sz w:val="20"/>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1706"/>
        <w:gridCol w:w="4250"/>
        <w:gridCol w:w="2125"/>
        <w:gridCol w:w="1134"/>
        <w:gridCol w:w="993"/>
        <w:gridCol w:w="1139"/>
        <w:gridCol w:w="991"/>
        <w:gridCol w:w="1843"/>
      </w:tblGrid>
      <w:tr w:rsidR="00EF77F2" w:rsidRPr="00EF77F2">
        <w:trPr>
          <w:trHeight w:val="275"/>
        </w:trPr>
        <w:tc>
          <w:tcPr>
            <w:tcW w:w="420" w:type="dxa"/>
            <w:vMerge w:val="restart"/>
          </w:tcPr>
          <w:p w:rsidR="000C0D8C" w:rsidRPr="00EF77F2" w:rsidRDefault="000C0D8C">
            <w:pPr>
              <w:pStyle w:val="TableParagraph"/>
              <w:ind w:left="0"/>
            </w:pPr>
          </w:p>
        </w:tc>
        <w:tc>
          <w:tcPr>
            <w:tcW w:w="1706" w:type="dxa"/>
            <w:vMerge w:val="restart"/>
          </w:tcPr>
          <w:p w:rsidR="000C0D8C" w:rsidRPr="00EF77F2" w:rsidRDefault="000C0D8C">
            <w:pPr>
              <w:pStyle w:val="TableParagraph"/>
              <w:ind w:left="0"/>
            </w:pPr>
          </w:p>
        </w:tc>
        <w:tc>
          <w:tcPr>
            <w:tcW w:w="4250" w:type="dxa"/>
            <w:vMerge w:val="restart"/>
          </w:tcPr>
          <w:p w:rsidR="000C0D8C" w:rsidRPr="00EF77F2" w:rsidRDefault="000A1DDD">
            <w:pPr>
              <w:pStyle w:val="TableParagraph"/>
              <w:tabs>
                <w:tab w:val="left" w:pos="1523"/>
                <w:tab w:val="left" w:pos="2931"/>
                <w:tab w:val="left" w:pos="4028"/>
              </w:tabs>
              <w:ind w:left="108" w:right="96"/>
              <w:rPr>
                <w:sz w:val="24"/>
              </w:rPr>
            </w:pPr>
            <w:r w:rsidRPr="00EF77F2">
              <w:rPr>
                <w:sz w:val="24"/>
              </w:rPr>
              <w:t>5</w:t>
            </w:r>
            <w:r w:rsidR="006E68A9" w:rsidRPr="00EF77F2">
              <w:rPr>
                <w:sz w:val="24"/>
              </w:rPr>
              <w:t>)</w:t>
            </w:r>
            <w:r w:rsidR="006E68A9" w:rsidRPr="00EF77F2">
              <w:rPr>
                <w:spacing w:val="-1"/>
                <w:sz w:val="24"/>
              </w:rPr>
              <w:t xml:space="preserve"> </w:t>
            </w:r>
            <w:r w:rsidR="006E68A9" w:rsidRPr="00EF77F2">
              <w:rPr>
                <w:sz w:val="24"/>
              </w:rPr>
              <w:t>сім’ям</w:t>
            </w:r>
            <w:r w:rsidR="006E68A9" w:rsidRPr="00EF77F2">
              <w:rPr>
                <w:sz w:val="24"/>
              </w:rPr>
              <w:tab/>
              <w:t>загиблих</w:t>
            </w:r>
            <w:r w:rsidR="006E68A9" w:rsidRPr="00EF77F2">
              <w:rPr>
                <w:sz w:val="24"/>
              </w:rPr>
              <w:tab/>
              <w:t>воїнів</w:t>
            </w:r>
            <w:r w:rsidR="006E68A9" w:rsidRPr="00EF77F2">
              <w:rPr>
                <w:sz w:val="24"/>
              </w:rPr>
              <w:tab/>
            </w:r>
            <w:r w:rsidR="006E68A9" w:rsidRPr="00EF77F2">
              <w:rPr>
                <w:spacing w:val="-4"/>
                <w:sz w:val="24"/>
              </w:rPr>
              <w:t>в</w:t>
            </w:r>
            <w:r w:rsidR="006E68A9" w:rsidRPr="00EF77F2">
              <w:rPr>
                <w:spacing w:val="-57"/>
                <w:sz w:val="24"/>
              </w:rPr>
              <w:t xml:space="preserve"> </w:t>
            </w:r>
            <w:r w:rsidR="006E68A9" w:rsidRPr="00EF77F2">
              <w:rPr>
                <w:sz w:val="24"/>
              </w:rPr>
              <w:t>Афганістані</w:t>
            </w:r>
            <w:r w:rsidR="006E68A9" w:rsidRPr="00EF77F2">
              <w:rPr>
                <w:spacing w:val="-2"/>
                <w:sz w:val="24"/>
              </w:rPr>
              <w:t xml:space="preserve"> </w:t>
            </w:r>
            <w:r w:rsidR="006E68A9" w:rsidRPr="00EF77F2">
              <w:rPr>
                <w:sz w:val="24"/>
              </w:rPr>
              <w:t>(щороку)</w:t>
            </w:r>
          </w:p>
        </w:tc>
        <w:tc>
          <w:tcPr>
            <w:tcW w:w="2125" w:type="dxa"/>
            <w:vMerge w:val="restart"/>
          </w:tcPr>
          <w:p w:rsidR="000C0D8C" w:rsidRPr="00EF77F2" w:rsidRDefault="000C0D8C">
            <w:pPr>
              <w:pStyle w:val="TableParagraph"/>
              <w:ind w:left="0"/>
            </w:pPr>
          </w:p>
        </w:tc>
        <w:tc>
          <w:tcPr>
            <w:tcW w:w="1134" w:type="dxa"/>
            <w:vMerge w:val="restart"/>
          </w:tcPr>
          <w:p w:rsidR="000C0D8C" w:rsidRPr="00EF77F2" w:rsidRDefault="000C0D8C">
            <w:pPr>
              <w:pStyle w:val="TableParagraph"/>
              <w:ind w:left="0"/>
            </w:pPr>
          </w:p>
        </w:tc>
        <w:tc>
          <w:tcPr>
            <w:tcW w:w="993" w:type="dxa"/>
            <w:vMerge w:val="restart"/>
          </w:tcPr>
          <w:p w:rsidR="000C0D8C" w:rsidRPr="00EF77F2" w:rsidRDefault="000C0D8C">
            <w:pPr>
              <w:pStyle w:val="TableParagraph"/>
              <w:ind w:left="0"/>
            </w:pPr>
          </w:p>
        </w:tc>
        <w:tc>
          <w:tcPr>
            <w:tcW w:w="1139" w:type="dxa"/>
          </w:tcPr>
          <w:p w:rsidR="000C0D8C" w:rsidRPr="00EF77F2" w:rsidRDefault="006E68A9">
            <w:pPr>
              <w:pStyle w:val="TableParagraph"/>
              <w:spacing w:line="256" w:lineRule="exact"/>
              <w:ind w:left="147"/>
              <w:rPr>
                <w:sz w:val="24"/>
              </w:rPr>
            </w:pPr>
            <w:r w:rsidRPr="00EF77F2">
              <w:rPr>
                <w:sz w:val="24"/>
              </w:rPr>
              <w:t>2023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90,0</w:t>
            </w:r>
          </w:p>
        </w:tc>
        <w:tc>
          <w:tcPr>
            <w:tcW w:w="1843" w:type="dxa"/>
            <w:vMerge w:val="restart"/>
          </w:tcPr>
          <w:p w:rsidR="000C0D8C" w:rsidRPr="00EF77F2" w:rsidRDefault="006E68A9">
            <w:pPr>
              <w:pStyle w:val="TableParagraph"/>
              <w:ind w:right="97"/>
              <w:rPr>
                <w:sz w:val="20"/>
              </w:rPr>
            </w:pPr>
            <w:r w:rsidRPr="00EF77F2">
              <w:rPr>
                <w:spacing w:val="-1"/>
                <w:sz w:val="20"/>
              </w:rPr>
              <w:t xml:space="preserve">Показник </w:t>
            </w:r>
            <w:r w:rsidRPr="00EF77F2">
              <w:rPr>
                <w:sz w:val="20"/>
              </w:rPr>
              <w:t>продукту:</w:t>
            </w:r>
            <w:r w:rsidRPr="00EF77F2">
              <w:rPr>
                <w:spacing w:val="-47"/>
                <w:sz w:val="20"/>
              </w:rPr>
              <w:t xml:space="preserve"> </w:t>
            </w:r>
            <w:r w:rsidRPr="00EF77F2">
              <w:rPr>
                <w:sz w:val="20"/>
              </w:rPr>
              <w:t>Кількість</w:t>
            </w:r>
            <w:r w:rsidRPr="00EF77F2">
              <w:rPr>
                <w:spacing w:val="1"/>
                <w:sz w:val="20"/>
              </w:rPr>
              <w:t xml:space="preserve"> </w:t>
            </w:r>
            <w:r w:rsidRPr="00EF77F2">
              <w:rPr>
                <w:sz w:val="20"/>
              </w:rPr>
              <w:t>одержувачів:</w:t>
            </w:r>
          </w:p>
          <w:p w:rsidR="000C0D8C" w:rsidRPr="00EF77F2" w:rsidRDefault="006E68A9">
            <w:pPr>
              <w:pStyle w:val="TableParagraph"/>
              <w:rPr>
                <w:sz w:val="20"/>
              </w:rPr>
            </w:pPr>
            <w:r w:rsidRPr="00EF77F2">
              <w:rPr>
                <w:sz w:val="20"/>
              </w:rPr>
              <w:t>9</w:t>
            </w:r>
            <w:r w:rsidRPr="00EF77F2">
              <w:rPr>
                <w:spacing w:val="-1"/>
                <w:sz w:val="20"/>
              </w:rPr>
              <w:t xml:space="preserve"> </w:t>
            </w:r>
            <w:r w:rsidRPr="00EF77F2">
              <w:rPr>
                <w:sz w:val="20"/>
              </w:rPr>
              <w:t>сімей (2023</w:t>
            </w:r>
            <w:r w:rsidRPr="00EF77F2">
              <w:rPr>
                <w:spacing w:val="-1"/>
                <w:sz w:val="20"/>
              </w:rPr>
              <w:t xml:space="preserve"> </w:t>
            </w:r>
            <w:r w:rsidRPr="00EF77F2">
              <w:rPr>
                <w:sz w:val="20"/>
              </w:rPr>
              <w:t>рік)</w:t>
            </w:r>
          </w:p>
          <w:p w:rsidR="000C0D8C" w:rsidRPr="00EF77F2" w:rsidRDefault="006E68A9">
            <w:pPr>
              <w:pStyle w:val="TableParagraph"/>
              <w:rPr>
                <w:sz w:val="20"/>
              </w:rPr>
            </w:pPr>
            <w:r w:rsidRPr="00EF77F2">
              <w:rPr>
                <w:sz w:val="20"/>
              </w:rPr>
              <w:t>9</w:t>
            </w:r>
            <w:r w:rsidRPr="00EF77F2">
              <w:rPr>
                <w:spacing w:val="-1"/>
                <w:sz w:val="20"/>
              </w:rPr>
              <w:t xml:space="preserve"> </w:t>
            </w:r>
            <w:r w:rsidRPr="00EF77F2">
              <w:rPr>
                <w:sz w:val="20"/>
              </w:rPr>
              <w:t>сімей (2024</w:t>
            </w:r>
            <w:r w:rsidRPr="00EF77F2">
              <w:rPr>
                <w:spacing w:val="-1"/>
                <w:sz w:val="20"/>
              </w:rPr>
              <w:t xml:space="preserve"> </w:t>
            </w:r>
            <w:r w:rsidRPr="00EF77F2">
              <w:rPr>
                <w:sz w:val="20"/>
              </w:rPr>
              <w:t>рік)</w:t>
            </w:r>
          </w:p>
          <w:p w:rsidR="000C0D8C" w:rsidRPr="00EF77F2" w:rsidRDefault="006E68A9">
            <w:pPr>
              <w:pStyle w:val="TableParagraph"/>
              <w:spacing w:line="210" w:lineRule="exact"/>
              <w:rPr>
                <w:sz w:val="20"/>
              </w:rPr>
            </w:pPr>
            <w:r w:rsidRPr="00EF77F2">
              <w:rPr>
                <w:sz w:val="20"/>
              </w:rPr>
              <w:t>9</w:t>
            </w:r>
            <w:r w:rsidRPr="00EF77F2">
              <w:rPr>
                <w:spacing w:val="-1"/>
                <w:sz w:val="20"/>
              </w:rPr>
              <w:t xml:space="preserve"> </w:t>
            </w:r>
            <w:r w:rsidRPr="00EF77F2">
              <w:rPr>
                <w:sz w:val="20"/>
              </w:rPr>
              <w:t>сімей (2025</w:t>
            </w:r>
            <w:r w:rsidRPr="00EF77F2">
              <w:rPr>
                <w:spacing w:val="-1"/>
                <w:sz w:val="20"/>
              </w:rPr>
              <w:t xml:space="preserve"> </w:t>
            </w:r>
            <w:r w:rsidRPr="00EF77F2">
              <w:rPr>
                <w:sz w:val="20"/>
              </w:rPr>
              <w:t>рік)</w:t>
            </w: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2024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90,0</w:t>
            </w:r>
          </w:p>
        </w:tc>
        <w:tc>
          <w:tcPr>
            <w:tcW w:w="1843" w:type="dxa"/>
            <w:vMerge/>
            <w:tcBorders>
              <w:top w:val="nil"/>
            </w:tcBorders>
          </w:tcPr>
          <w:p w:rsidR="000C0D8C" w:rsidRPr="00EF77F2" w:rsidRDefault="000C0D8C">
            <w:pPr>
              <w:rPr>
                <w:sz w:val="2"/>
                <w:szCs w:val="2"/>
              </w:rPr>
            </w:pPr>
          </w:p>
        </w:tc>
      </w:tr>
      <w:tr w:rsidR="00EF77F2" w:rsidRPr="00EF77F2">
        <w:trPr>
          <w:trHeight w:val="807"/>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6E68A9">
            <w:pPr>
              <w:pStyle w:val="TableParagraph"/>
              <w:ind w:left="25" w:right="16"/>
              <w:jc w:val="center"/>
              <w:rPr>
                <w:sz w:val="24"/>
              </w:rPr>
            </w:pPr>
            <w:r w:rsidRPr="00EF77F2">
              <w:rPr>
                <w:sz w:val="24"/>
              </w:rPr>
              <w:t>90,0</w:t>
            </w:r>
          </w:p>
        </w:tc>
        <w:tc>
          <w:tcPr>
            <w:tcW w:w="1843" w:type="dxa"/>
            <w:vMerge/>
            <w:tcBorders>
              <w:top w:val="nil"/>
            </w:tcBorders>
          </w:tcPr>
          <w:p w:rsidR="000C0D8C" w:rsidRPr="00EF77F2" w:rsidRDefault="000C0D8C">
            <w:pPr>
              <w:rPr>
                <w:sz w:val="2"/>
                <w:szCs w:val="2"/>
              </w:rPr>
            </w:pPr>
          </w:p>
        </w:tc>
      </w:tr>
      <w:tr w:rsidR="00EF77F2" w:rsidRPr="00EF77F2">
        <w:trPr>
          <w:trHeight w:val="278"/>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val="restart"/>
          </w:tcPr>
          <w:p w:rsidR="000C0D8C" w:rsidRPr="00EF77F2" w:rsidRDefault="000A1DDD">
            <w:pPr>
              <w:pStyle w:val="TableParagraph"/>
              <w:ind w:left="108" w:right="96"/>
              <w:jc w:val="both"/>
              <w:rPr>
                <w:sz w:val="24"/>
              </w:rPr>
            </w:pPr>
            <w:r w:rsidRPr="00EF77F2">
              <w:rPr>
                <w:sz w:val="24"/>
              </w:rPr>
              <w:t>6</w:t>
            </w:r>
            <w:r w:rsidR="006E68A9" w:rsidRPr="00EF77F2">
              <w:rPr>
                <w:sz w:val="24"/>
              </w:rPr>
              <w:t>) вдовам загиблих під час виконання</w:t>
            </w:r>
            <w:r w:rsidR="006E68A9" w:rsidRPr="00EF77F2">
              <w:rPr>
                <w:spacing w:val="1"/>
                <w:sz w:val="24"/>
              </w:rPr>
              <w:t xml:space="preserve"> </w:t>
            </w:r>
            <w:r w:rsidR="006E68A9" w:rsidRPr="00EF77F2">
              <w:rPr>
                <w:sz w:val="24"/>
              </w:rPr>
              <w:t>службових</w:t>
            </w:r>
            <w:r w:rsidR="006E68A9" w:rsidRPr="00EF77F2">
              <w:rPr>
                <w:spacing w:val="1"/>
                <w:sz w:val="24"/>
              </w:rPr>
              <w:t xml:space="preserve"> </w:t>
            </w:r>
            <w:r w:rsidR="006E68A9" w:rsidRPr="00EF77F2">
              <w:rPr>
                <w:sz w:val="24"/>
              </w:rPr>
              <w:t>обов’язків</w:t>
            </w:r>
            <w:r w:rsidR="006E68A9" w:rsidRPr="00EF77F2">
              <w:rPr>
                <w:spacing w:val="1"/>
                <w:sz w:val="24"/>
              </w:rPr>
              <w:t xml:space="preserve"> </w:t>
            </w:r>
            <w:r w:rsidR="006E68A9" w:rsidRPr="00EF77F2">
              <w:rPr>
                <w:sz w:val="24"/>
              </w:rPr>
              <w:t>працівників</w:t>
            </w:r>
            <w:r w:rsidR="006E68A9" w:rsidRPr="00EF77F2">
              <w:rPr>
                <w:spacing w:val="-57"/>
                <w:sz w:val="24"/>
              </w:rPr>
              <w:t xml:space="preserve"> </w:t>
            </w:r>
            <w:r w:rsidR="006E68A9" w:rsidRPr="00EF77F2">
              <w:rPr>
                <w:sz w:val="24"/>
              </w:rPr>
              <w:t>правоохоронних</w:t>
            </w:r>
            <w:r w:rsidR="006E68A9" w:rsidRPr="00EF77F2">
              <w:rPr>
                <w:spacing w:val="-2"/>
                <w:sz w:val="24"/>
              </w:rPr>
              <w:t xml:space="preserve"> </w:t>
            </w:r>
            <w:r w:rsidR="006E68A9" w:rsidRPr="00EF77F2">
              <w:rPr>
                <w:sz w:val="24"/>
              </w:rPr>
              <w:t>органів</w:t>
            </w:r>
            <w:r w:rsidR="006E68A9" w:rsidRPr="00EF77F2">
              <w:rPr>
                <w:spacing w:val="-1"/>
                <w:sz w:val="24"/>
              </w:rPr>
              <w:t xml:space="preserve"> </w:t>
            </w:r>
            <w:r w:rsidR="006E68A9" w:rsidRPr="00EF77F2">
              <w:rPr>
                <w:sz w:val="24"/>
              </w:rPr>
              <w:t>(щороку)</w:t>
            </w: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9" w:lineRule="exact"/>
              <w:ind w:left="147"/>
              <w:rPr>
                <w:sz w:val="24"/>
              </w:rPr>
            </w:pPr>
            <w:r w:rsidRPr="00EF77F2">
              <w:rPr>
                <w:sz w:val="24"/>
              </w:rPr>
              <w:t>2023 рік</w:t>
            </w:r>
          </w:p>
        </w:tc>
        <w:tc>
          <w:tcPr>
            <w:tcW w:w="991" w:type="dxa"/>
          </w:tcPr>
          <w:p w:rsidR="000C0D8C" w:rsidRPr="00EF77F2" w:rsidRDefault="006E68A9">
            <w:pPr>
              <w:pStyle w:val="TableParagraph"/>
              <w:spacing w:line="259" w:lineRule="exact"/>
              <w:ind w:left="25" w:right="16"/>
              <w:jc w:val="center"/>
              <w:rPr>
                <w:sz w:val="24"/>
              </w:rPr>
            </w:pPr>
            <w:r w:rsidRPr="00EF77F2">
              <w:rPr>
                <w:sz w:val="24"/>
              </w:rPr>
              <w:t>10,0</w:t>
            </w:r>
          </w:p>
        </w:tc>
        <w:tc>
          <w:tcPr>
            <w:tcW w:w="1843" w:type="dxa"/>
            <w:vMerge w:val="restart"/>
          </w:tcPr>
          <w:p w:rsidR="000C0D8C" w:rsidRPr="00EF77F2" w:rsidRDefault="006E68A9">
            <w:pPr>
              <w:pStyle w:val="TableParagraph"/>
              <w:ind w:right="97"/>
              <w:rPr>
                <w:sz w:val="20"/>
              </w:rPr>
            </w:pPr>
            <w:r w:rsidRPr="00EF77F2">
              <w:rPr>
                <w:spacing w:val="-1"/>
                <w:sz w:val="20"/>
              </w:rPr>
              <w:t xml:space="preserve">Показник </w:t>
            </w:r>
            <w:r w:rsidRPr="00EF77F2">
              <w:rPr>
                <w:sz w:val="20"/>
              </w:rPr>
              <w:t>продукту:</w:t>
            </w:r>
            <w:r w:rsidRPr="00EF77F2">
              <w:rPr>
                <w:spacing w:val="-47"/>
                <w:sz w:val="20"/>
              </w:rPr>
              <w:t xml:space="preserve"> </w:t>
            </w:r>
            <w:r w:rsidRPr="00EF77F2">
              <w:rPr>
                <w:sz w:val="20"/>
              </w:rPr>
              <w:t>Кількість</w:t>
            </w:r>
            <w:r w:rsidRPr="00EF77F2">
              <w:rPr>
                <w:spacing w:val="1"/>
                <w:sz w:val="20"/>
              </w:rPr>
              <w:t xml:space="preserve"> </w:t>
            </w:r>
            <w:r w:rsidRPr="00EF77F2">
              <w:rPr>
                <w:sz w:val="20"/>
              </w:rPr>
              <w:t>одержувачів:</w:t>
            </w:r>
          </w:p>
          <w:p w:rsidR="000C0D8C" w:rsidRPr="00EF77F2" w:rsidRDefault="006E68A9">
            <w:pPr>
              <w:pStyle w:val="TableParagraph"/>
              <w:rPr>
                <w:sz w:val="20"/>
              </w:rPr>
            </w:pPr>
            <w:r w:rsidRPr="00EF77F2">
              <w:rPr>
                <w:sz w:val="20"/>
              </w:rPr>
              <w:t>10 осіб</w:t>
            </w:r>
            <w:r w:rsidRPr="00EF77F2">
              <w:rPr>
                <w:spacing w:val="-1"/>
                <w:sz w:val="20"/>
              </w:rPr>
              <w:t xml:space="preserve"> </w:t>
            </w:r>
            <w:r w:rsidRPr="00EF77F2">
              <w:rPr>
                <w:sz w:val="20"/>
              </w:rPr>
              <w:t>(2023</w:t>
            </w:r>
            <w:r w:rsidRPr="00EF77F2">
              <w:rPr>
                <w:spacing w:val="-1"/>
                <w:sz w:val="20"/>
              </w:rPr>
              <w:t xml:space="preserve"> </w:t>
            </w:r>
            <w:r w:rsidRPr="00EF77F2">
              <w:rPr>
                <w:sz w:val="20"/>
              </w:rPr>
              <w:t>рік)</w:t>
            </w:r>
          </w:p>
          <w:p w:rsidR="000C0D8C" w:rsidRPr="00EF77F2" w:rsidRDefault="006E68A9">
            <w:pPr>
              <w:pStyle w:val="TableParagraph"/>
              <w:rPr>
                <w:sz w:val="20"/>
              </w:rPr>
            </w:pPr>
            <w:r w:rsidRPr="00EF77F2">
              <w:rPr>
                <w:sz w:val="20"/>
              </w:rPr>
              <w:t>10 осіб</w:t>
            </w:r>
            <w:r w:rsidRPr="00EF77F2">
              <w:rPr>
                <w:spacing w:val="-1"/>
                <w:sz w:val="20"/>
              </w:rPr>
              <w:t xml:space="preserve"> </w:t>
            </w:r>
            <w:r w:rsidRPr="00EF77F2">
              <w:rPr>
                <w:sz w:val="20"/>
              </w:rPr>
              <w:t>(2024</w:t>
            </w:r>
            <w:r w:rsidRPr="00EF77F2">
              <w:rPr>
                <w:spacing w:val="-1"/>
                <w:sz w:val="20"/>
              </w:rPr>
              <w:t xml:space="preserve"> </w:t>
            </w:r>
            <w:r w:rsidRPr="00EF77F2">
              <w:rPr>
                <w:sz w:val="20"/>
              </w:rPr>
              <w:t>рік)</w:t>
            </w:r>
          </w:p>
          <w:p w:rsidR="000C0D8C" w:rsidRPr="00EF77F2" w:rsidRDefault="006E68A9">
            <w:pPr>
              <w:pStyle w:val="TableParagraph"/>
              <w:spacing w:line="210" w:lineRule="exact"/>
              <w:rPr>
                <w:sz w:val="20"/>
              </w:rPr>
            </w:pPr>
            <w:r w:rsidRPr="00EF77F2">
              <w:rPr>
                <w:sz w:val="20"/>
              </w:rPr>
              <w:t>10 осіб</w:t>
            </w:r>
            <w:r w:rsidRPr="00EF77F2">
              <w:rPr>
                <w:spacing w:val="-1"/>
                <w:sz w:val="20"/>
              </w:rPr>
              <w:t xml:space="preserve"> </w:t>
            </w:r>
            <w:r w:rsidRPr="00EF77F2">
              <w:rPr>
                <w:sz w:val="20"/>
              </w:rPr>
              <w:t>(2025</w:t>
            </w:r>
            <w:r w:rsidRPr="00EF77F2">
              <w:rPr>
                <w:spacing w:val="-1"/>
                <w:sz w:val="20"/>
              </w:rPr>
              <w:t xml:space="preserve"> </w:t>
            </w:r>
            <w:r w:rsidRPr="00EF77F2">
              <w:rPr>
                <w:sz w:val="20"/>
              </w:rPr>
              <w:t>рік)</w:t>
            </w: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2024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10,0</w:t>
            </w:r>
          </w:p>
        </w:tc>
        <w:tc>
          <w:tcPr>
            <w:tcW w:w="1843" w:type="dxa"/>
            <w:vMerge/>
            <w:tcBorders>
              <w:top w:val="nil"/>
            </w:tcBorders>
          </w:tcPr>
          <w:p w:rsidR="000C0D8C" w:rsidRPr="00EF77F2" w:rsidRDefault="000C0D8C">
            <w:pPr>
              <w:rPr>
                <w:sz w:val="2"/>
                <w:szCs w:val="2"/>
              </w:rPr>
            </w:pPr>
          </w:p>
        </w:tc>
      </w:tr>
      <w:tr w:rsidR="00EF77F2" w:rsidRPr="00EF77F2">
        <w:trPr>
          <w:trHeight w:val="804"/>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6E68A9">
            <w:pPr>
              <w:pStyle w:val="TableParagraph"/>
              <w:ind w:left="25" w:right="16"/>
              <w:jc w:val="center"/>
              <w:rPr>
                <w:sz w:val="24"/>
              </w:rPr>
            </w:pPr>
            <w:r w:rsidRPr="00EF77F2">
              <w:rPr>
                <w:sz w:val="24"/>
              </w:rPr>
              <w:t>10,0</w:t>
            </w:r>
          </w:p>
        </w:tc>
        <w:tc>
          <w:tcPr>
            <w:tcW w:w="1843" w:type="dxa"/>
            <w:vMerge/>
            <w:tcBorders>
              <w:top w:val="nil"/>
            </w:tcBorders>
          </w:tcPr>
          <w:p w:rsidR="000C0D8C" w:rsidRPr="00EF77F2" w:rsidRDefault="000C0D8C">
            <w:pPr>
              <w:rPr>
                <w:sz w:val="2"/>
                <w:szCs w:val="2"/>
              </w:rPr>
            </w:pPr>
          </w:p>
        </w:tc>
      </w:tr>
      <w:tr w:rsidR="00EF77F2" w:rsidRPr="00EF77F2">
        <w:trPr>
          <w:trHeight w:val="298"/>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val="restart"/>
          </w:tcPr>
          <w:p w:rsidR="000C0D8C" w:rsidRPr="00EF77F2" w:rsidRDefault="000A1DDD">
            <w:pPr>
              <w:pStyle w:val="TableParagraph"/>
              <w:ind w:left="108"/>
              <w:rPr>
                <w:sz w:val="24"/>
              </w:rPr>
            </w:pPr>
            <w:r w:rsidRPr="00EF77F2">
              <w:rPr>
                <w:sz w:val="24"/>
              </w:rPr>
              <w:t>7</w:t>
            </w:r>
            <w:r w:rsidR="006E68A9" w:rsidRPr="00EF77F2">
              <w:rPr>
                <w:sz w:val="24"/>
              </w:rPr>
              <w:t>)</w:t>
            </w:r>
            <w:r w:rsidR="006E68A9" w:rsidRPr="00EF77F2">
              <w:rPr>
                <w:spacing w:val="5"/>
                <w:sz w:val="24"/>
              </w:rPr>
              <w:t xml:space="preserve"> </w:t>
            </w:r>
            <w:r w:rsidR="006E68A9" w:rsidRPr="00EF77F2">
              <w:rPr>
                <w:sz w:val="24"/>
              </w:rPr>
              <w:t>сім’ям</w:t>
            </w:r>
            <w:r w:rsidR="006E68A9" w:rsidRPr="00EF77F2">
              <w:rPr>
                <w:spacing w:val="5"/>
                <w:sz w:val="24"/>
              </w:rPr>
              <w:t xml:space="preserve"> </w:t>
            </w:r>
            <w:r w:rsidR="006E68A9" w:rsidRPr="00EF77F2">
              <w:rPr>
                <w:sz w:val="24"/>
              </w:rPr>
              <w:t>при</w:t>
            </w:r>
            <w:r w:rsidR="006E68A9" w:rsidRPr="00EF77F2">
              <w:rPr>
                <w:spacing w:val="5"/>
                <w:sz w:val="24"/>
              </w:rPr>
              <w:t xml:space="preserve"> </w:t>
            </w:r>
            <w:r w:rsidR="006E68A9" w:rsidRPr="00EF77F2">
              <w:rPr>
                <w:sz w:val="24"/>
              </w:rPr>
              <w:t>народженні</w:t>
            </w:r>
            <w:r w:rsidR="006E68A9" w:rsidRPr="00EF77F2">
              <w:rPr>
                <w:spacing w:val="5"/>
                <w:sz w:val="24"/>
              </w:rPr>
              <w:t xml:space="preserve"> </w:t>
            </w:r>
            <w:r w:rsidR="006E68A9" w:rsidRPr="00EF77F2">
              <w:rPr>
                <w:sz w:val="24"/>
              </w:rPr>
              <w:t>трійні</w:t>
            </w:r>
            <w:r w:rsidR="006E68A9" w:rsidRPr="00EF77F2">
              <w:rPr>
                <w:spacing w:val="5"/>
                <w:sz w:val="24"/>
              </w:rPr>
              <w:t xml:space="preserve"> </w:t>
            </w:r>
            <w:r w:rsidR="006E68A9" w:rsidRPr="00EF77F2">
              <w:rPr>
                <w:sz w:val="24"/>
              </w:rPr>
              <w:t>або</w:t>
            </w:r>
            <w:r w:rsidR="006E68A9" w:rsidRPr="00EF77F2">
              <w:rPr>
                <w:spacing w:val="-57"/>
                <w:sz w:val="24"/>
              </w:rPr>
              <w:t xml:space="preserve"> </w:t>
            </w:r>
            <w:r w:rsidR="006E68A9" w:rsidRPr="00EF77F2">
              <w:rPr>
                <w:sz w:val="24"/>
              </w:rPr>
              <w:t>більшої</w:t>
            </w:r>
            <w:r w:rsidR="006E68A9" w:rsidRPr="00EF77F2">
              <w:rPr>
                <w:spacing w:val="-2"/>
                <w:sz w:val="24"/>
              </w:rPr>
              <w:t xml:space="preserve"> </w:t>
            </w:r>
            <w:r w:rsidR="006E68A9" w:rsidRPr="00EF77F2">
              <w:rPr>
                <w:sz w:val="24"/>
              </w:rPr>
              <w:t>кількості</w:t>
            </w:r>
            <w:r w:rsidR="006E68A9" w:rsidRPr="00EF77F2">
              <w:rPr>
                <w:spacing w:val="-2"/>
                <w:sz w:val="24"/>
              </w:rPr>
              <w:t xml:space="preserve"> </w:t>
            </w:r>
            <w:r w:rsidR="006E68A9" w:rsidRPr="00EF77F2">
              <w:rPr>
                <w:sz w:val="24"/>
              </w:rPr>
              <w:t>дітей</w:t>
            </w:r>
            <w:r w:rsidR="006E68A9" w:rsidRPr="00EF77F2">
              <w:rPr>
                <w:spacing w:val="-1"/>
                <w:sz w:val="24"/>
              </w:rPr>
              <w:t xml:space="preserve"> </w:t>
            </w:r>
            <w:r w:rsidR="006E68A9" w:rsidRPr="00EF77F2">
              <w:rPr>
                <w:sz w:val="24"/>
              </w:rPr>
              <w:t>(одноразово)</w:t>
            </w: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2023 рік</w:t>
            </w:r>
          </w:p>
        </w:tc>
        <w:tc>
          <w:tcPr>
            <w:tcW w:w="991" w:type="dxa"/>
          </w:tcPr>
          <w:p w:rsidR="000C0D8C" w:rsidRPr="00EF77F2" w:rsidRDefault="006E68A9">
            <w:pPr>
              <w:pStyle w:val="TableParagraph"/>
              <w:ind w:left="25" w:right="16"/>
              <w:jc w:val="center"/>
              <w:rPr>
                <w:sz w:val="24"/>
              </w:rPr>
            </w:pPr>
            <w:r w:rsidRPr="00EF77F2">
              <w:rPr>
                <w:sz w:val="24"/>
              </w:rPr>
              <w:t>90,0</w:t>
            </w:r>
          </w:p>
        </w:tc>
        <w:tc>
          <w:tcPr>
            <w:tcW w:w="1843" w:type="dxa"/>
            <w:vMerge w:val="restart"/>
          </w:tcPr>
          <w:p w:rsidR="000C0D8C" w:rsidRPr="00EF77F2" w:rsidRDefault="006E68A9">
            <w:pPr>
              <w:pStyle w:val="TableParagraph"/>
              <w:ind w:right="97"/>
              <w:rPr>
                <w:sz w:val="20"/>
              </w:rPr>
            </w:pPr>
            <w:r w:rsidRPr="00EF77F2">
              <w:rPr>
                <w:spacing w:val="-1"/>
                <w:sz w:val="20"/>
              </w:rPr>
              <w:t xml:space="preserve">Показник </w:t>
            </w:r>
            <w:r w:rsidRPr="00EF77F2">
              <w:rPr>
                <w:sz w:val="20"/>
              </w:rPr>
              <w:t>продукту:</w:t>
            </w:r>
            <w:r w:rsidRPr="00EF77F2">
              <w:rPr>
                <w:spacing w:val="-47"/>
                <w:sz w:val="20"/>
              </w:rPr>
              <w:t xml:space="preserve"> </w:t>
            </w:r>
            <w:r w:rsidRPr="00EF77F2">
              <w:rPr>
                <w:sz w:val="20"/>
              </w:rPr>
              <w:t>Кількість</w:t>
            </w:r>
            <w:r w:rsidRPr="00EF77F2">
              <w:rPr>
                <w:spacing w:val="1"/>
                <w:sz w:val="20"/>
              </w:rPr>
              <w:t xml:space="preserve"> </w:t>
            </w:r>
            <w:r w:rsidRPr="00EF77F2">
              <w:rPr>
                <w:sz w:val="20"/>
              </w:rPr>
              <w:t>одержувачів:</w:t>
            </w:r>
          </w:p>
          <w:p w:rsidR="000C0D8C" w:rsidRPr="00EF77F2" w:rsidRDefault="006E68A9">
            <w:pPr>
              <w:pStyle w:val="TableParagraph"/>
              <w:rPr>
                <w:sz w:val="20"/>
              </w:rPr>
            </w:pPr>
            <w:r w:rsidRPr="00EF77F2">
              <w:rPr>
                <w:sz w:val="20"/>
              </w:rPr>
              <w:t>3</w:t>
            </w:r>
            <w:r w:rsidRPr="00EF77F2">
              <w:rPr>
                <w:spacing w:val="-1"/>
                <w:sz w:val="20"/>
              </w:rPr>
              <w:t xml:space="preserve"> </w:t>
            </w:r>
            <w:r w:rsidRPr="00EF77F2">
              <w:rPr>
                <w:sz w:val="20"/>
              </w:rPr>
              <w:t>сім’ї</w:t>
            </w:r>
            <w:r w:rsidRPr="00EF77F2">
              <w:rPr>
                <w:spacing w:val="-1"/>
                <w:sz w:val="20"/>
              </w:rPr>
              <w:t xml:space="preserve"> </w:t>
            </w:r>
            <w:r w:rsidRPr="00EF77F2">
              <w:rPr>
                <w:sz w:val="20"/>
              </w:rPr>
              <w:t>(2023 рік)</w:t>
            </w:r>
          </w:p>
          <w:p w:rsidR="000C0D8C" w:rsidRPr="00EF77F2" w:rsidRDefault="006E68A9">
            <w:pPr>
              <w:pStyle w:val="TableParagraph"/>
              <w:rPr>
                <w:sz w:val="20"/>
              </w:rPr>
            </w:pPr>
            <w:r w:rsidRPr="00EF77F2">
              <w:rPr>
                <w:sz w:val="20"/>
              </w:rPr>
              <w:t>3</w:t>
            </w:r>
            <w:r w:rsidRPr="00EF77F2">
              <w:rPr>
                <w:spacing w:val="-1"/>
                <w:sz w:val="20"/>
              </w:rPr>
              <w:t xml:space="preserve"> </w:t>
            </w:r>
            <w:r w:rsidRPr="00EF77F2">
              <w:rPr>
                <w:sz w:val="20"/>
              </w:rPr>
              <w:t>сім’ї</w:t>
            </w:r>
            <w:r w:rsidRPr="00EF77F2">
              <w:rPr>
                <w:spacing w:val="-1"/>
                <w:sz w:val="20"/>
              </w:rPr>
              <w:t xml:space="preserve"> </w:t>
            </w:r>
            <w:r w:rsidRPr="00EF77F2">
              <w:rPr>
                <w:sz w:val="20"/>
              </w:rPr>
              <w:t>(2024 рік)</w:t>
            </w:r>
          </w:p>
          <w:p w:rsidR="000C0D8C" w:rsidRPr="00EF77F2" w:rsidRDefault="006E68A9">
            <w:pPr>
              <w:pStyle w:val="TableParagraph"/>
              <w:spacing w:line="210" w:lineRule="exact"/>
              <w:rPr>
                <w:sz w:val="20"/>
              </w:rPr>
            </w:pPr>
            <w:r w:rsidRPr="00EF77F2">
              <w:rPr>
                <w:sz w:val="20"/>
              </w:rPr>
              <w:t>3</w:t>
            </w:r>
            <w:r w:rsidRPr="00EF77F2">
              <w:rPr>
                <w:spacing w:val="-1"/>
                <w:sz w:val="20"/>
              </w:rPr>
              <w:t xml:space="preserve"> </w:t>
            </w:r>
            <w:r w:rsidRPr="00EF77F2">
              <w:rPr>
                <w:sz w:val="20"/>
              </w:rPr>
              <w:t>сім’ї</w:t>
            </w:r>
            <w:r w:rsidRPr="00EF77F2">
              <w:rPr>
                <w:spacing w:val="-1"/>
                <w:sz w:val="20"/>
              </w:rPr>
              <w:t xml:space="preserve"> </w:t>
            </w:r>
            <w:r w:rsidRPr="00EF77F2">
              <w:rPr>
                <w:sz w:val="20"/>
              </w:rPr>
              <w:t>(2025 рік)</w:t>
            </w: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2024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90,0</w:t>
            </w:r>
          </w:p>
        </w:tc>
        <w:tc>
          <w:tcPr>
            <w:tcW w:w="1843" w:type="dxa"/>
            <w:vMerge/>
            <w:tcBorders>
              <w:top w:val="nil"/>
            </w:tcBorders>
          </w:tcPr>
          <w:p w:rsidR="000C0D8C" w:rsidRPr="00EF77F2" w:rsidRDefault="000C0D8C">
            <w:pPr>
              <w:rPr>
                <w:sz w:val="2"/>
                <w:szCs w:val="2"/>
              </w:rPr>
            </w:pPr>
          </w:p>
        </w:tc>
      </w:tr>
      <w:tr w:rsidR="00EF77F2" w:rsidRPr="00EF77F2">
        <w:trPr>
          <w:trHeight w:val="784"/>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6E68A9">
            <w:pPr>
              <w:pStyle w:val="TableParagraph"/>
              <w:ind w:left="25" w:right="16"/>
              <w:jc w:val="center"/>
              <w:rPr>
                <w:sz w:val="24"/>
              </w:rPr>
            </w:pPr>
            <w:r w:rsidRPr="00EF77F2">
              <w:rPr>
                <w:sz w:val="24"/>
              </w:rPr>
              <w:t>90,0</w:t>
            </w:r>
          </w:p>
        </w:tc>
        <w:tc>
          <w:tcPr>
            <w:tcW w:w="1843" w:type="dxa"/>
            <w:vMerge/>
            <w:tcBorders>
              <w:top w:val="nil"/>
            </w:tcBorders>
          </w:tcPr>
          <w:p w:rsidR="000C0D8C" w:rsidRPr="00EF77F2" w:rsidRDefault="000C0D8C">
            <w:pPr>
              <w:rPr>
                <w:sz w:val="2"/>
                <w:szCs w:val="2"/>
              </w:rPr>
            </w:pP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val="restart"/>
          </w:tcPr>
          <w:p w:rsidR="000C0D8C" w:rsidRPr="00EF77F2" w:rsidRDefault="000A1DDD">
            <w:pPr>
              <w:pStyle w:val="TableParagraph"/>
              <w:ind w:left="108" w:right="95"/>
              <w:jc w:val="both"/>
              <w:rPr>
                <w:sz w:val="24"/>
              </w:rPr>
            </w:pPr>
            <w:r w:rsidRPr="00EF77F2">
              <w:rPr>
                <w:sz w:val="24"/>
              </w:rPr>
              <w:t>8</w:t>
            </w:r>
            <w:r w:rsidR="006E68A9" w:rsidRPr="00EF77F2">
              <w:rPr>
                <w:sz w:val="24"/>
              </w:rPr>
              <w:t>) сім’ям, в яких дітей з інвалідністю</w:t>
            </w:r>
            <w:r w:rsidR="006E68A9" w:rsidRPr="00EF77F2">
              <w:rPr>
                <w:spacing w:val="1"/>
                <w:sz w:val="24"/>
              </w:rPr>
              <w:t xml:space="preserve"> </w:t>
            </w:r>
            <w:r w:rsidR="006E68A9" w:rsidRPr="00EF77F2">
              <w:rPr>
                <w:sz w:val="24"/>
              </w:rPr>
              <w:t>виховують</w:t>
            </w:r>
            <w:r w:rsidR="006E68A9" w:rsidRPr="00EF77F2">
              <w:rPr>
                <w:spacing w:val="1"/>
                <w:sz w:val="24"/>
              </w:rPr>
              <w:t xml:space="preserve"> </w:t>
            </w:r>
            <w:r w:rsidR="006E68A9" w:rsidRPr="00EF77F2">
              <w:rPr>
                <w:sz w:val="24"/>
              </w:rPr>
              <w:t>батьки</w:t>
            </w:r>
            <w:r w:rsidR="006E68A9" w:rsidRPr="00EF77F2">
              <w:rPr>
                <w:spacing w:val="1"/>
                <w:sz w:val="24"/>
              </w:rPr>
              <w:t xml:space="preserve"> </w:t>
            </w:r>
            <w:r w:rsidR="006E68A9" w:rsidRPr="00EF77F2">
              <w:rPr>
                <w:sz w:val="24"/>
              </w:rPr>
              <w:t>з</w:t>
            </w:r>
            <w:r w:rsidR="006E68A9" w:rsidRPr="00EF77F2">
              <w:rPr>
                <w:spacing w:val="1"/>
                <w:sz w:val="24"/>
              </w:rPr>
              <w:t xml:space="preserve"> </w:t>
            </w:r>
            <w:r w:rsidR="006E68A9" w:rsidRPr="00EF77F2">
              <w:rPr>
                <w:sz w:val="24"/>
              </w:rPr>
              <w:t>інвалідністю</w:t>
            </w:r>
            <w:r w:rsidR="006E68A9" w:rsidRPr="00EF77F2">
              <w:rPr>
                <w:spacing w:val="1"/>
                <w:sz w:val="24"/>
              </w:rPr>
              <w:t xml:space="preserve"> </w:t>
            </w:r>
            <w:r w:rsidR="006E68A9" w:rsidRPr="00EF77F2">
              <w:rPr>
                <w:sz w:val="24"/>
              </w:rPr>
              <w:t>1-2</w:t>
            </w:r>
            <w:r w:rsidR="006E68A9" w:rsidRPr="00EF77F2">
              <w:rPr>
                <w:spacing w:val="-57"/>
                <w:sz w:val="24"/>
              </w:rPr>
              <w:t xml:space="preserve"> </w:t>
            </w:r>
            <w:r w:rsidR="006E68A9" w:rsidRPr="00EF77F2">
              <w:rPr>
                <w:sz w:val="24"/>
              </w:rPr>
              <w:t>групи</w:t>
            </w:r>
            <w:r w:rsidR="006E68A9" w:rsidRPr="00EF77F2">
              <w:rPr>
                <w:spacing w:val="-2"/>
                <w:sz w:val="24"/>
              </w:rPr>
              <w:t xml:space="preserve"> </w:t>
            </w:r>
            <w:r w:rsidR="006E68A9" w:rsidRPr="00EF77F2">
              <w:rPr>
                <w:sz w:val="24"/>
              </w:rPr>
              <w:t>(щомісяця)</w:t>
            </w: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2023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100,0</w:t>
            </w:r>
          </w:p>
        </w:tc>
        <w:tc>
          <w:tcPr>
            <w:tcW w:w="1843" w:type="dxa"/>
            <w:vMerge w:val="restart"/>
          </w:tcPr>
          <w:p w:rsidR="000C0D8C" w:rsidRPr="00EF77F2" w:rsidRDefault="006E68A9">
            <w:pPr>
              <w:pStyle w:val="TableParagraph"/>
              <w:ind w:right="97"/>
              <w:rPr>
                <w:sz w:val="20"/>
              </w:rPr>
            </w:pPr>
            <w:r w:rsidRPr="00EF77F2">
              <w:rPr>
                <w:spacing w:val="-1"/>
                <w:sz w:val="20"/>
              </w:rPr>
              <w:t xml:space="preserve">Показник </w:t>
            </w:r>
            <w:r w:rsidRPr="00EF77F2">
              <w:rPr>
                <w:sz w:val="20"/>
              </w:rPr>
              <w:t>продукту:</w:t>
            </w:r>
            <w:r w:rsidRPr="00EF77F2">
              <w:rPr>
                <w:spacing w:val="-47"/>
                <w:sz w:val="20"/>
              </w:rPr>
              <w:t xml:space="preserve"> </w:t>
            </w:r>
            <w:r w:rsidRPr="00EF77F2">
              <w:rPr>
                <w:sz w:val="20"/>
              </w:rPr>
              <w:t>Кількість</w:t>
            </w:r>
            <w:r w:rsidRPr="00EF77F2">
              <w:rPr>
                <w:spacing w:val="1"/>
                <w:sz w:val="20"/>
              </w:rPr>
              <w:t xml:space="preserve"> </w:t>
            </w:r>
            <w:r w:rsidRPr="00EF77F2">
              <w:rPr>
                <w:sz w:val="20"/>
              </w:rPr>
              <w:t>одержувачів:</w:t>
            </w:r>
          </w:p>
          <w:p w:rsidR="000C0D8C" w:rsidRPr="00EF77F2" w:rsidRDefault="006E68A9">
            <w:pPr>
              <w:pStyle w:val="TableParagraph"/>
              <w:rPr>
                <w:sz w:val="20"/>
              </w:rPr>
            </w:pPr>
            <w:r w:rsidRPr="00EF77F2">
              <w:rPr>
                <w:sz w:val="20"/>
              </w:rPr>
              <w:t>8 осіб</w:t>
            </w:r>
            <w:r w:rsidRPr="00EF77F2">
              <w:rPr>
                <w:spacing w:val="-1"/>
                <w:sz w:val="20"/>
              </w:rPr>
              <w:t xml:space="preserve"> </w:t>
            </w:r>
            <w:r w:rsidRPr="00EF77F2">
              <w:rPr>
                <w:sz w:val="20"/>
              </w:rPr>
              <w:t>(2023</w:t>
            </w:r>
            <w:r w:rsidRPr="00EF77F2">
              <w:rPr>
                <w:spacing w:val="-1"/>
                <w:sz w:val="20"/>
              </w:rPr>
              <w:t xml:space="preserve"> </w:t>
            </w:r>
            <w:r w:rsidRPr="00EF77F2">
              <w:rPr>
                <w:sz w:val="20"/>
              </w:rPr>
              <w:t>рік)</w:t>
            </w:r>
          </w:p>
          <w:p w:rsidR="000C0D8C" w:rsidRPr="00EF77F2" w:rsidRDefault="006E68A9">
            <w:pPr>
              <w:pStyle w:val="TableParagraph"/>
              <w:rPr>
                <w:sz w:val="20"/>
              </w:rPr>
            </w:pPr>
            <w:r w:rsidRPr="00EF77F2">
              <w:rPr>
                <w:sz w:val="20"/>
              </w:rPr>
              <w:t>12 осіб</w:t>
            </w:r>
            <w:r w:rsidRPr="00EF77F2">
              <w:rPr>
                <w:spacing w:val="-1"/>
                <w:sz w:val="20"/>
              </w:rPr>
              <w:t xml:space="preserve"> </w:t>
            </w:r>
            <w:r w:rsidRPr="00EF77F2">
              <w:rPr>
                <w:sz w:val="20"/>
              </w:rPr>
              <w:t>(2024</w:t>
            </w:r>
            <w:r w:rsidRPr="00EF77F2">
              <w:rPr>
                <w:spacing w:val="-1"/>
                <w:sz w:val="20"/>
              </w:rPr>
              <w:t xml:space="preserve"> </w:t>
            </w:r>
            <w:r w:rsidRPr="00EF77F2">
              <w:rPr>
                <w:sz w:val="20"/>
              </w:rPr>
              <w:t>рік)</w:t>
            </w:r>
          </w:p>
          <w:p w:rsidR="000C0D8C" w:rsidRPr="00EF77F2" w:rsidRDefault="006E68A9">
            <w:pPr>
              <w:pStyle w:val="TableParagraph"/>
              <w:spacing w:line="210" w:lineRule="exact"/>
              <w:rPr>
                <w:sz w:val="20"/>
              </w:rPr>
            </w:pPr>
            <w:r w:rsidRPr="00EF77F2">
              <w:rPr>
                <w:sz w:val="20"/>
              </w:rPr>
              <w:t>16 осіб</w:t>
            </w:r>
            <w:r w:rsidRPr="00EF77F2">
              <w:rPr>
                <w:spacing w:val="-1"/>
                <w:sz w:val="20"/>
              </w:rPr>
              <w:t xml:space="preserve"> </w:t>
            </w:r>
            <w:r w:rsidRPr="00EF77F2">
              <w:rPr>
                <w:sz w:val="20"/>
              </w:rPr>
              <w:t>(2025</w:t>
            </w:r>
            <w:r w:rsidRPr="00EF77F2">
              <w:rPr>
                <w:spacing w:val="-1"/>
                <w:sz w:val="20"/>
              </w:rPr>
              <w:t xml:space="preserve"> </w:t>
            </w:r>
            <w:r w:rsidRPr="00EF77F2">
              <w:rPr>
                <w:sz w:val="20"/>
              </w:rPr>
              <w:t>рік)</w:t>
            </w: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2024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150,0</w:t>
            </w:r>
          </w:p>
        </w:tc>
        <w:tc>
          <w:tcPr>
            <w:tcW w:w="1843" w:type="dxa"/>
            <w:vMerge/>
            <w:tcBorders>
              <w:top w:val="nil"/>
            </w:tcBorders>
          </w:tcPr>
          <w:p w:rsidR="000C0D8C" w:rsidRPr="00EF77F2" w:rsidRDefault="000C0D8C">
            <w:pPr>
              <w:rPr>
                <w:sz w:val="2"/>
                <w:szCs w:val="2"/>
              </w:rPr>
            </w:pPr>
          </w:p>
        </w:tc>
      </w:tr>
      <w:tr w:rsidR="00EF77F2" w:rsidRPr="00EF77F2">
        <w:trPr>
          <w:trHeight w:val="807"/>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6E68A9">
            <w:pPr>
              <w:pStyle w:val="TableParagraph"/>
              <w:ind w:left="25" w:right="16"/>
              <w:jc w:val="center"/>
              <w:rPr>
                <w:sz w:val="24"/>
              </w:rPr>
            </w:pPr>
            <w:r w:rsidRPr="00EF77F2">
              <w:rPr>
                <w:sz w:val="24"/>
              </w:rPr>
              <w:t>200,0</w:t>
            </w:r>
          </w:p>
        </w:tc>
        <w:tc>
          <w:tcPr>
            <w:tcW w:w="1843" w:type="dxa"/>
            <w:vMerge/>
            <w:tcBorders>
              <w:top w:val="nil"/>
            </w:tcBorders>
          </w:tcPr>
          <w:p w:rsidR="000C0D8C" w:rsidRPr="00EF77F2" w:rsidRDefault="000C0D8C">
            <w:pPr>
              <w:rPr>
                <w:sz w:val="2"/>
                <w:szCs w:val="2"/>
              </w:rPr>
            </w:pPr>
          </w:p>
        </w:tc>
      </w:tr>
      <w:tr w:rsidR="00EF77F2" w:rsidRPr="00EF77F2">
        <w:trPr>
          <w:trHeight w:val="28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val="restart"/>
          </w:tcPr>
          <w:p w:rsidR="000C0D8C" w:rsidRPr="00EF77F2" w:rsidRDefault="000A1DDD">
            <w:pPr>
              <w:pStyle w:val="TableParagraph"/>
              <w:ind w:left="108" w:right="95"/>
              <w:jc w:val="both"/>
              <w:rPr>
                <w:sz w:val="24"/>
              </w:rPr>
            </w:pPr>
            <w:r w:rsidRPr="00EF77F2">
              <w:rPr>
                <w:sz w:val="24"/>
              </w:rPr>
              <w:t>9</w:t>
            </w:r>
            <w:r w:rsidR="006E68A9" w:rsidRPr="00EF77F2">
              <w:rPr>
                <w:sz w:val="24"/>
              </w:rPr>
              <w:t>) особам</w:t>
            </w:r>
            <w:r w:rsidR="006E68A9" w:rsidRPr="00EF77F2">
              <w:rPr>
                <w:spacing w:val="1"/>
                <w:sz w:val="24"/>
              </w:rPr>
              <w:t xml:space="preserve"> </w:t>
            </w:r>
            <w:r w:rsidR="006E68A9" w:rsidRPr="00EF77F2">
              <w:rPr>
                <w:sz w:val="24"/>
              </w:rPr>
              <w:t>з</w:t>
            </w:r>
            <w:r w:rsidR="006E68A9" w:rsidRPr="00EF77F2">
              <w:rPr>
                <w:spacing w:val="1"/>
                <w:sz w:val="24"/>
              </w:rPr>
              <w:t xml:space="preserve"> </w:t>
            </w:r>
            <w:r w:rsidR="006E68A9" w:rsidRPr="00EF77F2">
              <w:rPr>
                <w:sz w:val="24"/>
              </w:rPr>
              <w:t>інвалідністю</w:t>
            </w:r>
            <w:r w:rsidR="006E68A9" w:rsidRPr="00EF77F2">
              <w:rPr>
                <w:spacing w:val="1"/>
                <w:sz w:val="24"/>
              </w:rPr>
              <w:t xml:space="preserve"> </w:t>
            </w:r>
            <w:r w:rsidR="006E68A9" w:rsidRPr="00EF77F2">
              <w:rPr>
                <w:sz w:val="24"/>
              </w:rPr>
              <w:t>з</w:t>
            </w:r>
            <w:r w:rsidR="006E68A9" w:rsidRPr="00EF77F2">
              <w:rPr>
                <w:spacing w:val="1"/>
                <w:sz w:val="24"/>
              </w:rPr>
              <w:t xml:space="preserve"> </w:t>
            </w:r>
            <w:r w:rsidR="006E68A9" w:rsidRPr="00EF77F2">
              <w:rPr>
                <w:sz w:val="24"/>
              </w:rPr>
              <w:t>пересадженими органами (в т.ч. дітям)</w:t>
            </w:r>
            <w:r w:rsidR="006E68A9" w:rsidRPr="00EF77F2">
              <w:rPr>
                <w:spacing w:val="-57"/>
                <w:sz w:val="24"/>
              </w:rPr>
              <w:t xml:space="preserve"> </w:t>
            </w:r>
            <w:r w:rsidR="006E68A9" w:rsidRPr="00EF77F2">
              <w:rPr>
                <w:sz w:val="24"/>
              </w:rPr>
              <w:t>(щомісяця)</w:t>
            </w: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66" w:lineRule="exact"/>
              <w:ind w:left="147"/>
              <w:rPr>
                <w:sz w:val="24"/>
              </w:rPr>
            </w:pPr>
            <w:r w:rsidRPr="00EF77F2">
              <w:rPr>
                <w:sz w:val="24"/>
              </w:rPr>
              <w:t>2023 рік</w:t>
            </w:r>
          </w:p>
        </w:tc>
        <w:tc>
          <w:tcPr>
            <w:tcW w:w="991" w:type="dxa"/>
          </w:tcPr>
          <w:p w:rsidR="000C0D8C" w:rsidRPr="00EF77F2" w:rsidRDefault="006E68A9">
            <w:pPr>
              <w:pStyle w:val="TableParagraph"/>
              <w:spacing w:line="266" w:lineRule="exact"/>
              <w:ind w:left="25" w:right="16"/>
              <w:jc w:val="center"/>
              <w:rPr>
                <w:sz w:val="24"/>
              </w:rPr>
            </w:pPr>
            <w:r w:rsidRPr="00EF77F2">
              <w:rPr>
                <w:sz w:val="24"/>
              </w:rPr>
              <w:t>180,0</w:t>
            </w:r>
          </w:p>
        </w:tc>
        <w:tc>
          <w:tcPr>
            <w:tcW w:w="1843" w:type="dxa"/>
            <w:vMerge w:val="restart"/>
          </w:tcPr>
          <w:p w:rsidR="000C0D8C" w:rsidRPr="00EF77F2" w:rsidRDefault="006E68A9">
            <w:pPr>
              <w:pStyle w:val="TableParagraph"/>
              <w:ind w:right="97"/>
              <w:rPr>
                <w:sz w:val="20"/>
              </w:rPr>
            </w:pPr>
            <w:r w:rsidRPr="00EF77F2">
              <w:rPr>
                <w:spacing w:val="-1"/>
                <w:sz w:val="20"/>
              </w:rPr>
              <w:t xml:space="preserve">Показник </w:t>
            </w:r>
            <w:r w:rsidRPr="00EF77F2">
              <w:rPr>
                <w:sz w:val="20"/>
              </w:rPr>
              <w:t>продукту:</w:t>
            </w:r>
            <w:r w:rsidRPr="00EF77F2">
              <w:rPr>
                <w:spacing w:val="-47"/>
                <w:sz w:val="20"/>
              </w:rPr>
              <w:t xml:space="preserve"> </w:t>
            </w:r>
            <w:r w:rsidRPr="00EF77F2">
              <w:rPr>
                <w:sz w:val="20"/>
              </w:rPr>
              <w:t>Кількість</w:t>
            </w:r>
            <w:r w:rsidRPr="00EF77F2">
              <w:rPr>
                <w:spacing w:val="1"/>
                <w:sz w:val="20"/>
              </w:rPr>
              <w:t xml:space="preserve"> </w:t>
            </w:r>
            <w:r w:rsidRPr="00EF77F2">
              <w:rPr>
                <w:sz w:val="20"/>
              </w:rPr>
              <w:t>одержувачів</w:t>
            </w:r>
          </w:p>
          <w:p w:rsidR="000C0D8C" w:rsidRPr="00EF77F2" w:rsidRDefault="006E68A9">
            <w:pPr>
              <w:pStyle w:val="TableParagraph"/>
              <w:rPr>
                <w:sz w:val="20"/>
              </w:rPr>
            </w:pPr>
            <w:r w:rsidRPr="00EF77F2">
              <w:rPr>
                <w:sz w:val="20"/>
              </w:rPr>
              <w:t>15 осіб</w:t>
            </w:r>
            <w:r w:rsidRPr="00EF77F2">
              <w:rPr>
                <w:spacing w:val="-1"/>
                <w:sz w:val="20"/>
              </w:rPr>
              <w:t xml:space="preserve"> </w:t>
            </w:r>
            <w:r w:rsidRPr="00EF77F2">
              <w:rPr>
                <w:sz w:val="20"/>
              </w:rPr>
              <w:t>(2023</w:t>
            </w:r>
            <w:r w:rsidRPr="00EF77F2">
              <w:rPr>
                <w:spacing w:val="-1"/>
                <w:sz w:val="20"/>
              </w:rPr>
              <w:t xml:space="preserve"> </w:t>
            </w:r>
            <w:r w:rsidRPr="00EF77F2">
              <w:rPr>
                <w:sz w:val="20"/>
              </w:rPr>
              <w:t>рік)</w:t>
            </w:r>
          </w:p>
          <w:p w:rsidR="000C0D8C" w:rsidRPr="00EF77F2" w:rsidRDefault="006E68A9">
            <w:pPr>
              <w:pStyle w:val="TableParagraph"/>
              <w:rPr>
                <w:sz w:val="20"/>
              </w:rPr>
            </w:pPr>
            <w:r w:rsidRPr="00EF77F2">
              <w:rPr>
                <w:sz w:val="20"/>
              </w:rPr>
              <w:t>18 осіб</w:t>
            </w:r>
            <w:r w:rsidRPr="00EF77F2">
              <w:rPr>
                <w:spacing w:val="-1"/>
                <w:sz w:val="20"/>
              </w:rPr>
              <w:t xml:space="preserve"> </w:t>
            </w:r>
            <w:r w:rsidRPr="00EF77F2">
              <w:rPr>
                <w:sz w:val="20"/>
              </w:rPr>
              <w:t>(2024</w:t>
            </w:r>
            <w:r w:rsidRPr="00EF77F2">
              <w:rPr>
                <w:spacing w:val="-1"/>
                <w:sz w:val="20"/>
              </w:rPr>
              <w:t xml:space="preserve"> </w:t>
            </w:r>
            <w:r w:rsidRPr="00EF77F2">
              <w:rPr>
                <w:sz w:val="20"/>
              </w:rPr>
              <w:t>рік)</w:t>
            </w:r>
          </w:p>
          <w:p w:rsidR="000C0D8C" w:rsidRPr="00EF77F2" w:rsidRDefault="006E68A9">
            <w:pPr>
              <w:pStyle w:val="TableParagraph"/>
              <w:spacing w:line="210" w:lineRule="exact"/>
              <w:rPr>
                <w:sz w:val="20"/>
              </w:rPr>
            </w:pPr>
            <w:r w:rsidRPr="00EF77F2">
              <w:rPr>
                <w:sz w:val="20"/>
              </w:rPr>
              <w:t>20 осіб</w:t>
            </w:r>
            <w:r w:rsidRPr="00EF77F2">
              <w:rPr>
                <w:spacing w:val="-1"/>
                <w:sz w:val="20"/>
              </w:rPr>
              <w:t xml:space="preserve"> </w:t>
            </w:r>
            <w:r w:rsidRPr="00EF77F2">
              <w:rPr>
                <w:sz w:val="20"/>
              </w:rPr>
              <w:t>(2025</w:t>
            </w:r>
            <w:r w:rsidRPr="00EF77F2">
              <w:rPr>
                <w:spacing w:val="-1"/>
                <w:sz w:val="20"/>
              </w:rPr>
              <w:t xml:space="preserve"> </w:t>
            </w:r>
            <w:r w:rsidRPr="00EF77F2">
              <w:rPr>
                <w:sz w:val="20"/>
              </w:rPr>
              <w:t>рік)</w:t>
            </w: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2024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220,0</w:t>
            </w:r>
          </w:p>
        </w:tc>
        <w:tc>
          <w:tcPr>
            <w:tcW w:w="1843" w:type="dxa"/>
            <w:vMerge/>
            <w:tcBorders>
              <w:top w:val="nil"/>
            </w:tcBorders>
          </w:tcPr>
          <w:p w:rsidR="000C0D8C" w:rsidRPr="00EF77F2" w:rsidRDefault="000C0D8C">
            <w:pPr>
              <w:rPr>
                <w:sz w:val="2"/>
                <w:szCs w:val="2"/>
              </w:rPr>
            </w:pPr>
          </w:p>
        </w:tc>
      </w:tr>
      <w:tr w:rsidR="00EF77F2" w:rsidRPr="00EF77F2">
        <w:trPr>
          <w:trHeight w:val="797"/>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6E68A9">
            <w:pPr>
              <w:pStyle w:val="TableParagraph"/>
              <w:ind w:left="25" w:right="16"/>
              <w:jc w:val="center"/>
              <w:rPr>
                <w:sz w:val="24"/>
              </w:rPr>
            </w:pPr>
            <w:r w:rsidRPr="00EF77F2">
              <w:rPr>
                <w:sz w:val="24"/>
              </w:rPr>
              <w:t>250,0</w:t>
            </w:r>
          </w:p>
        </w:tc>
        <w:tc>
          <w:tcPr>
            <w:tcW w:w="1843" w:type="dxa"/>
            <w:vMerge/>
            <w:tcBorders>
              <w:top w:val="nil"/>
            </w:tcBorders>
          </w:tcPr>
          <w:p w:rsidR="000C0D8C" w:rsidRPr="00EF77F2" w:rsidRDefault="000C0D8C">
            <w:pPr>
              <w:rPr>
                <w:sz w:val="2"/>
                <w:szCs w:val="2"/>
              </w:rPr>
            </w:pPr>
          </w:p>
        </w:tc>
      </w:tr>
      <w:tr w:rsidR="00EF77F2" w:rsidRPr="00EF77F2">
        <w:trPr>
          <w:trHeight w:val="279"/>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val="restart"/>
          </w:tcPr>
          <w:p w:rsidR="000C0D8C" w:rsidRPr="00EF77F2" w:rsidRDefault="000A1DDD">
            <w:pPr>
              <w:pStyle w:val="TableParagraph"/>
              <w:ind w:left="108" w:right="91"/>
              <w:rPr>
                <w:sz w:val="24"/>
              </w:rPr>
            </w:pPr>
            <w:r w:rsidRPr="00EF77F2">
              <w:rPr>
                <w:sz w:val="24"/>
              </w:rPr>
              <w:t>10</w:t>
            </w:r>
            <w:r w:rsidR="006E68A9" w:rsidRPr="00EF77F2">
              <w:rPr>
                <w:sz w:val="24"/>
              </w:rPr>
              <w:t>)</w:t>
            </w:r>
            <w:r w:rsidR="006E68A9" w:rsidRPr="00EF77F2">
              <w:rPr>
                <w:spacing w:val="18"/>
                <w:sz w:val="24"/>
              </w:rPr>
              <w:t xml:space="preserve"> </w:t>
            </w:r>
            <w:r w:rsidR="006E68A9" w:rsidRPr="00EF77F2">
              <w:rPr>
                <w:sz w:val="24"/>
              </w:rPr>
              <w:t>сім’ям,</w:t>
            </w:r>
            <w:r w:rsidR="006E68A9" w:rsidRPr="00EF77F2">
              <w:rPr>
                <w:spacing w:val="20"/>
                <w:sz w:val="24"/>
              </w:rPr>
              <w:t xml:space="preserve"> </w:t>
            </w:r>
            <w:r w:rsidR="006E68A9" w:rsidRPr="00EF77F2">
              <w:rPr>
                <w:sz w:val="24"/>
              </w:rPr>
              <w:t>які</w:t>
            </w:r>
            <w:r w:rsidR="006E68A9" w:rsidRPr="00EF77F2">
              <w:rPr>
                <w:spacing w:val="18"/>
                <w:sz w:val="24"/>
              </w:rPr>
              <w:t xml:space="preserve"> </w:t>
            </w:r>
            <w:r w:rsidR="006E68A9" w:rsidRPr="00EF77F2">
              <w:rPr>
                <w:sz w:val="24"/>
              </w:rPr>
              <w:t>виховують</w:t>
            </w:r>
            <w:r w:rsidR="006E68A9" w:rsidRPr="00EF77F2">
              <w:rPr>
                <w:spacing w:val="19"/>
                <w:sz w:val="24"/>
              </w:rPr>
              <w:t xml:space="preserve"> </w:t>
            </w:r>
            <w:r w:rsidR="006E68A9" w:rsidRPr="00EF77F2">
              <w:rPr>
                <w:sz w:val="24"/>
              </w:rPr>
              <w:t>двох</w:t>
            </w:r>
            <w:r w:rsidR="006E68A9" w:rsidRPr="00EF77F2">
              <w:rPr>
                <w:spacing w:val="18"/>
                <w:sz w:val="24"/>
              </w:rPr>
              <w:t xml:space="preserve"> </w:t>
            </w:r>
            <w:r w:rsidR="006E68A9" w:rsidRPr="00EF77F2">
              <w:rPr>
                <w:sz w:val="24"/>
              </w:rPr>
              <w:t>дітей</w:t>
            </w:r>
            <w:r w:rsidR="006E68A9" w:rsidRPr="00EF77F2">
              <w:rPr>
                <w:spacing w:val="19"/>
                <w:sz w:val="24"/>
              </w:rPr>
              <w:t xml:space="preserve"> </w:t>
            </w:r>
            <w:r w:rsidR="006E68A9" w:rsidRPr="00EF77F2">
              <w:rPr>
                <w:sz w:val="24"/>
              </w:rPr>
              <w:t>з</w:t>
            </w:r>
            <w:r w:rsidR="006E68A9" w:rsidRPr="00EF77F2">
              <w:rPr>
                <w:spacing w:val="-57"/>
                <w:sz w:val="24"/>
              </w:rPr>
              <w:t xml:space="preserve"> </w:t>
            </w:r>
            <w:r w:rsidR="006E68A9" w:rsidRPr="00EF77F2">
              <w:rPr>
                <w:sz w:val="24"/>
              </w:rPr>
              <w:t>інвалідністю</w:t>
            </w:r>
            <w:r w:rsidR="006E68A9" w:rsidRPr="00EF77F2">
              <w:rPr>
                <w:spacing w:val="-1"/>
                <w:sz w:val="24"/>
              </w:rPr>
              <w:t xml:space="preserve"> </w:t>
            </w:r>
            <w:r w:rsidR="006E68A9" w:rsidRPr="00EF77F2">
              <w:rPr>
                <w:sz w:val="24"/>
              </w:rPr>
              <w:t>(щомісяця)</w:t>
            </w: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9" w:lineRule="exact"/>
              <w:ind w:left="147"/>
              <w:rPr>
                <w:sz w:val="24"/>
              </w:rPr>
            </w:pPr>
            <w:r w:rsidRPr="00EF77F2">
              <w:rPr>
                <w:sz w:val="24"/>
              </w:rPr>
              <w:t>2023 рік</w:t>
            </w:r>
          </w:p>
        </w:tc>
        <w:tc>
          <w:tcPr>
            <w:tcW w:w="991" w:type="dxa"/>
          </w:tcPr>
          <w:p w:rsidR="000C0D8C" w:rsidRPr="00EF77F2" w:rsidRDefault="006E68A9">
            <w:pPr>
              <w:pStyle w:val="TableParagraph"/>
              <w:spacing w:line="259" w:lineRule="exact"/>
              <w:ind w:left="25" w:right="16"/>
              <w:jc w:val="center"/>
              <w:rPr>
                <w:sz w:val="24"/>
              </w:rPr>
            </w:pPr>
            <w:r w:rsidRPr="00EF77F2">
              <w:rPr>
                <w:sz w:val="24"/>
              </w:rPr>
              <w:t>200,0</w:t>
            </w:r>
          </w:p>
        </w:tc>
        <w:tc>
          <w:tcPr>
            <w:tcW w:w="1843" w:type="dxa"/>
            <w:vMerge w:val="restart"/>
          </w:tcPr>
          <w:p w:rsidR="000C0D8C" w:rsidRPr="00EF77F2" w:rsidRDefault="006E68A9">
            <w:pPr>
              <w:pStyle w:val="TableParagraph"/>
              <w:ind w:right="97"/>
              <w:rPr>
                <w:sz w:val="20"/>
              </w:rPr>
            </w:pPr>
            <w:r w:rsidRPr="00EF77F2">
              <w:rPr>
                <w:spacing w:val="-1"/>
                <w:sz w:val="20"/>
              </w:rPr>
              <w:t xml:space="preserve">Показник </w:t>
            </w:r>
            <w:r w:rsidRPr="00EF77F2">
              <w:rPr>
                <w:sz w:val="20"/>
              </w:rPr>
              <w:t>продукту:</w:t>
            </w:r>
            <w:r w:rsidRPr="00EF77F2">
              <w:rPr>
                <w:spacing w:val="-47"/>
                <w:sz w:val="20"/>
              </w:rPr>
              <w:t xml:space="preserve"> </w:t>
            </w:r>
            <w:r w:rsidRPr="00EF77F2">
              <w:rPr>
                <w:sz w:val="20"/>
              </w:rPr>
              <w:t>Кількість</w:t>
            </w:r>
            <w:r w:rsidRPr="00EF77F2">
              <w:rPr>
                <w:spacing w:val="1"/>
                <w:sz w:val="20"/>
              </w:rPr>
              <w:t xml:space="preserve"> </w:t>
            </w:r>
            <w:r w:rsidRPr="00EF77F2">
              <w:rPr>
                <w:sz w:val="20"/>
              </w:rPr>
              <w:t>одержувачів:</w:t>
            </w:r>
          </w:p>
          <w:p w:rsidR="000C0D8C" w:rsidRPr="00EF77F2" w:rsidRDefault="006E68A9">
            <w:pPr>
              <w:pStyle w:val="TableParagraph"/>
              <w:rPr>
                <w:sz w:val="20"/>
              </w:rPr>
            </w:pPr>
            <w:r w:rsidRPr="00EF77F2">
              <w:rPr>
                <w:sz w:val="20"/>
              </w:rPr>
              <w:t>20 осіб</w:t>
            </w:r>
            <w:r w:rsidRPr="00EF77F2">
              <w:rPr>
                <w:spacing w:val="-1"/>
                <w:sz w:val="20"/>
              </w:rPr>
              <w:t xml:space="preserve"> </w:t>
            </w:r>
            <w:r w:rsidRPr="00EF77F2">
              <w:rPr>
                <w:sz w:val="20"/>
              </w:rPr>
              <w:t>(2023</w:t>
            </w:r>
            <w:r w:rsidRPr="00EF77F2">
              <w:rPr>
                <w:spacing w:val="-1"/>
                <w:sz w:val="20"/>
              </w:rPr>
              <w:t xml:space="preserve"> </w:t>
            </w:r>
            <w:r w:rsidRPr="00EF77F2">
              <w:rPr>
                <w:sz w:val="20"/>
              </w:rPr>
              <w:t>рік)</w:t>
            </w:r>
          </w:p>
          <w:p w:rsidR="000C0D8C" w:rsidRPr="00EF77F2" w:rsidRDefault="006E68A9">
            <w:pPr>
              <w:pStyle w:val="TableParagraph"/>
              <w:rPr>
                <w:sz w:val="20"/>
              </w:rPr>
            </w:pPr>
            <w:r w:rsidRPr="00EF77F2">
              <w:rPr>
                <w:sz w:val="20"/>
              </w:rPr>
              <w:t>25 осіб</w:t>
            </w:r>
            <w:r w:rsidRPr="00EF77F2">
              <w:rPr>
                <w:spacing w:val="-1"/>
                <w:sz w:val="20"/>
              </w:rPr>
              <w:t xml:space="preserve"> </w:t>
            </w:r>
            <w:r w:rsidRPr="00EF77F2">
              <w:rPr>
                <w:sz w:val="20"/>
              </w:rPr>
              <w:t>(2024</w:t>
            </w:r>
            <w:r w:rsidRPr="00EF77F2">
              <w:rPr>
                <w:spacing w:val="-1"/>
                <w:sz w:val="20"/>
              </w:rPr>
              <w:t xml:space="preserve"> </w:t>
            </w:r>
            <w:r w:rsidRPr="00EF77F2">
              <w:rPr>
                <w:sz w:val="20"/>
              </w:rPr>
              <w:t>рік)</w:t>
            </w:r>
          </w:p>
          <w:p w:rsidR="000C0D8C" w:rsidRPr="00EF77F2" w:rsidRDefault="006E68A9">
            <w:pPr>
              <w:pStyle w:val="TableParagraph"/>
              <w:spacing w:line="210" w:lineRule="exact"/>
              <w:rPr>
                <w:sz w:val="20"/>
              </w:rPr>
            </w:pPr>
            <w:r w:rsidRPr="00EF77F2">
              <w:rPr>
                <w:sz w:val="20"/>
              </w:rPr>
              <w:t>30 осіб</w:t>
            </w:r>
            <w:r w:rsidRPr="00EF77F2">
              <w:rPr>
                <w:spacing w:val="-1"/>
                <w:sz w:val="20"/>
              </w:rPr>
              <w:t xml:space="preserve"> </w:t>
            </w:r>
            <w:r w:rsidRPr="00EF77F2">
              <w:rPr>
                <w:sz w:val="20"/>
              </w:rPr>
              <w:t>(2025</w:t>
            </w:r>
            <w:r w:rsidRPr="00EF77F2">
              <w:rPr>
                <w:spacing w:val="-1"/>
                <w:sz w:val="20"/>
              </w:rPr>
              <w:t xml:space="preserve"> </w:t>
            </w:r>
            <w:r w:rsidRPr="00EF77F2">
              <w:rPr>
                <w:sz w:val="20"/>
              </w:rPr>
              <w:t>рік)</w:t>
            </w:r>
          </w:p>
        </w:tc>
      </w:tr>
      <w:tr w:rsidR="00EF77F2" w:rsidRPr="00EF77F2">
        <w:trPr>
          <w:trHeight w:val="300"/>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2024 рік</w:t>
            </w:r>
          </w:p>
        </w:tc>
        <w:tc>
          <w:tcPr>
            <w:tcW w:w="991" w:type="dxa"/>
          </w:tcPr>
          <w:p w:rsidR="000C0D8C" w:rsidRPr="00EF77F2" w:rsidRDefault="006E68A9">
            <w:pPr>
              <w:pStyle w:val="TableParagraph"/>
              <w:ind w:left="25" w:right="16"/>
              <w:jc w:val="center"/>
              <w:rPr>
                <w:sz w:val="24"/>
              </w:rPr>
            </w:pPr>
            <w:r w:rsidRPr="00EF77F2">
              <w:rPr>
                <w:sz w:val="24"/>
              </w:rPr>
              <w:t>300,0</w:t>
            </w:r>
          </w:p>
        </w:tc>
        <w:tc>
          <w:tcPr>
            <w:tcW w:w="1843" w:type="dxa"/>
            <w:vMerge/>
            <w:tcBorders>
              <w:top w:val="nil"/>
            </w:tcBorders>
          </w:tcPr>
          <w:p w:rsidR="000C0D8C" w:rsidRPr="00EF77F2" w:rsidRDefault="000C0D8C">
            <w:pPr>
              <w:rPr>
                <w:sz w:val="2"/>
                <w:szCs w:val="2"/>
              </w:rPr>
            </w:pPr>
          </w:p>
        </w:tc>
      </w:tr>
      <w:tr w:rsidR="00EF77F2" w:rsidRPr="00EF77F2">
        <w:trPr>
          <w:trHeight w:val="780"/>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6E68A9">
            <w:pPr>
              <w:pStyle w:val="TableParagraph"/>
              <w:ind w:left="25" w:right="16"/>
              <w:jc w:val="center"/>
              <w:rPr>
                <w:sz w:val="24"/>
              </w:rPr>
            </w:pPr>
            <w:r w:rsidRPr="00EF77F2">
              <w:rPr>
                <w:sz w:val="24"/>
              </w:rPr>
              <w:t>400,0</w:t>
            </w:r>
          </w:p>
        </w:tc>
        <w:tc>
          <w:tcPr>
            <w:tcW w:w="1843" w:type="dxa"/>
            <w:vMerge/>
            <w:tcBorders>
              <w:top w:val="nil"/>
            </w:tcBorders>
          </w:tcPr>
          <w:p w:rsidR="000C0D8C" w:rsidRPr="00EF77F2" w:rsidRDefault="000C0D8C">
            <w:pPr>
              <w:rPr>
                <w:sz w:val="2"/>
                <w:szCs w:val="2"/>
              </w:rPr>
            </w:pPr>
          </w:p>
        </w:tc>
      </w:tr>
    </w:tbl>
    <w:p w:rsidR="000C0D8C" w:rsidRPr="00EF77F2" w:rsidRDefault="000C0D8C">
      <w:pPr>
        <w:rPr>
          <w:sz w:val="2"/>
          <w:szCs w:val="2"/>
        </w:rPr>
        <w:sectPr w:rsidR="000C0D8C" w:rsidRPr="00EF77F2">
          <w:pgSz w:w="16840" w:h="11910" w:orient="landscape"/>
          <w:pgMar w:top="1100" w:right="700" w:bottom="280" w:left="1280" w:header="720" w:footer="0" w:gutter="0"/>
          <w:cols w:space="720"/>
        </w:sectPr>
      </w:pPr>
    </w:p>
    <w:p w:rsidR="000C0D8C" w:rsidRPr="00EF77F2" w:rsidRDefault="000C0D8C">
      <w:pPr>
        <w:pStyle w:val="a3"/>
        <w:rPr>
          <w:sz w:val="20"/>
        </w:rPr>
      </w:pPr>
    </w:p>
    <w:p w:rsidR="000C0D8C" w:rsidRPr="00EF77F2" w:rsidRDefault="000C0D8C">
      <w:pPr>
        <w:pStyle w:val="a3"/>
        <w:rPr>
          <w:sz w:val="20"/>
        </w:rPr>
      </w:pPr>
    </w:p>
    <w:p w:rsidR="000C0D8C" w:rsidRPr="00EF77F2" w:rsidRDefault="000C0D8C">
      <w:pPr>
        <w:pStyle w:val="a3"/>
        <w:spacing w:before="8"/>
        <w:rPr>
          <w:sz w:val="11"/>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1706"/>
        <w:gridCol w:w="4250"/>
        <w:gridCol w:w="2125"/>
        <w:gridCol w:w="1134"/>
        <w:gridCol w:w="993"/>
        <w:gridCol w:w="1139"/>
        <w:gridCol w:w="991"/>
        <w:gridCol w:w="1843"/>
      </w:tblGrid>
      <w:tr w:rsidR="00EF77F2" w:rsidRPr="00EF77F2">
        <w:trPr>
          <w:trHeight w:val="275"/>
        </w:trPr>
        <w:tc>
          <w:tcPr>
            <w:tcW w:w="420" w:type="dxa"/>
            <w:vMerge w:val="restart"/>
          </w:tcPr>
          <w:p w:rsidR="000C0D8C" w:rsidRPr="00EF77F2" w:rsidRDefault="000C0D8C">
            <w:pPr>
              <w:pStyle w:val="TableParagraph"/>
              <w:ind w:left="0"/>
            </w:pPr>
          </w:p>
        </w:tc>
        <w:tc>
          <w:tcPr>
            <w:tcW w:w="1706" w:type="dxa"/>
            <w:vMerge w:val="restart"/>
          </w:tcPr>
          <w:p w:rsidR="000C0D8C" w:rsidRPr="00EF77F2" w:rsidRDefault="000C0D8C">
            <w:pPr>
              <w:pStyle w:val="TableParagraph"/>
              <w:ind w:left="0"/>
            </w:pPr>
          </w:p>
        </w:tc>
        <w:tc>
          <w:tcPr>
            <w:tcW w:w="4250" w:type="dxa"/>
            <w:vMerge w:val="restart"/>
          </w:tcPr>
          <w:p w:rsidR="000C0D8C" w:rsidRPr="00EF77F2" w:rsidRDefault="000A1DDD">
            <w:pPr>
              <w:pStyle w:val="TableParagraph"/>
              <w:ind w:left="108" w:right="95"/>
              <w:jc w:val="both"/>
              <w:rPr>
                <w:sz w:val="24"/>
              </w:rPr>
            </w:pPr>
            <w:r w:rsidRPr="00EF77F2">
              <w:rPr>
                <w:sz w:val="24"/>
              </w:rPr>
              <w:t>11</w:t>
            </w:r>
            <w:r w:rsidR="006E68A9" w:rsidRPr="00EF77F2">
              <w:rPr>
                <w:sz w:val="24"/>
              </w:rPr>
              <w:t>)</w:t>
            </w:r>
            <w:r w:rsidR="006E68A9" w:rsidRPr="00EF77F2">
              <w:rPr>
                <w:spacing w:val="1"/>
                <w:sz w:val="24"/>
              </w:rPr>
              <w:t xml:space="preserve"> </w:t>
            </w:r>
            <w:r w:rsidR="006E68A9" w:rsidRPr="00EF77F2">
              <w:rPr>
                <w:sz w:val="24"/>
              </w:rPr>
              <w:t>дітям-сиротам</w:t>
            </w:r>
            <w:r w:rsidR="006E68A9" w:rsidRPr="00EF77F2">
              <w:rPr>
                <w:spacing w:val="1"/>
                <w:sz w:val="24"/>
              </w:rPr>
              <w:t xml:space="preserve"> </w:t>
            </w:r>
            <w:r w:rsidR="006E68A9" w:rsidRPr="00EF77F2">
              <w:rPr>
                <w:sz w:val="24"/>
              </w:rPr>
              <w:t>та</w:t>
            </w:r>
            <w:r w:rsidR="006E68A9" w:rsidRPr="00EF77F2">
              <w:rPr>
                <w:spacing w:val="1"/>
                <w:sz w:val="24"/>
              </w:rPr>
              <w:t xml:space="preserve"> </w:t>
            </w:r>
            <w:r w:rsidR="006E68A9" w:rsidRPr="00EF77F2">
              <w:rPr>
                <w:sz w:val="24"/>
              </w:rPr>
              <w:t>особам</w:t>
            </w:r>
            <w:r w:rsidR="006E68A9" w:rsidRPr="00EF77F2">
              <w:rPr>
                <w:spacing w:val="1"/>
                <w:sz w:val="24"/>
              </w:rPr>
              <w:t xml:space="preserve"> </w:t>
            </w:r>
            <w:r w:rsidR="006E68A9" w:rsidRPr="00EF77F2">
              <w:rPr>
                <w:sz w:val="24"/>
              </w:rPr>
              <w:t>з</w:t>
            </w:r>
            <w:r w:rsidR="006E68A9" w:rsidRPr="00EF77F2">
              <w:rPr>
                <w:spacing w:val="1"/>
                <w:sz w:val="24"/>
              </w:rPr>
              <w:t xml:space="preserve"> </w:t>
            </w:r>
            <w:r w:rsidR="006E68A9" w:rsidRPr="00EF77F2">
              <w:rPr>
                <w:sz w:val="24"/>
              </w:rPr>
              <w:t>числа</w:t>
            </w:r>
            <w:r w:rsidR="006E68A9" w:rsidRPr="00EF77F2">
              <w:rPr>
                <w:spacing w:val="-57"/>
                <w:sz w:val="24"/>
              </w:rPr>
              <w:t xml:space="preserve"> </w:t>
            </w:r>
            <w:r w:rsidR="006E68A9" w:rsidRPr="00EF77F2">
              <w:rPr>
                <w:sz w:val="24"/>
              </w:rPr>
              <w:t>дітей-сиріт, які навчаються в закладах</w:t>
            </w:r>
            <w:r w:rsidR="006E68A9" w:rsidRPr="00EF77F2">
              <w:rPr>
                <w:spacing w:val="1"/>
                <w:sz w:val="24"/>
              </w:rPr>
              <w:t xml:space="preserve"> </w:t>
            </w:r>
            <w:r w:rsidR="006E68A9" w:rsidRPr="00EF77F2">
              <w:rPr>
                <w:sz w:val="24"/>
              </w:rPr>
              <w:t>вищої</w:t>
            </w:r>
            <w:r w:rsidR="006E68A9" w:rsidRPr="00EF77F2">
              <w:rPr>
                <w:spacing w:val="1"/>
                <w:sz w:val="24"/>
              </w:rPr>
              <w:t xml:space="preserve"> </w:t>
            </w:r>
            <w:r w:rsidR="006E68A9" w:rsidRPr="00EF77F2">
              <w:rPr>
                <w:sz w:val="24"/>
              </w:rPr>
              <w:t>освіти</w:t>
            </w:r>
            <w:r w:rsidR="006E68A9" w:rsidRPr="00EF77F2">
              <w:rPr>
                <w:spacing w:val="1"/>
                <w:sz w:val="24"/>
              </w:rPr>
              <w:t xml:space="preserve"> </w:t>
            </w:r>
            <w:r w:rsidR="006E68A9" w:rsidRPr="00EF77F2">
              <w:rPr>
                <w:sz w:val="24"/>
              </w:rPr>
              <w:t>ІІІ-ІV</w:t>
            </w:r>
            <w:r w:rsidR="006E68A9" w:rsidRPr="00EF77F2">
              <w:rPr>
                <w:spacing w:val="1"/>
                <w:sz w:val="24"/>
              </w:rPr>
              <w:t xml:space="preserve"> </w:t>
            </w:r>
            <w:r w:rsidR="006E68A9" w:rsidRPr="00EF77F2">
              <w:rPr>
                <w:sz w:val="24"/>
              </w:rPr>
              <w:t>рівня</w:t>
            </w:r>
            <w:r w:rsidR="006E68A9" w:rsidRPr="00EF77F2">
              <w:rPr>
                <w:spacing w:val="1"/>
                <w:sz w:val="24"/>
              </w:rPr>
              <w:t xml:space="preserve"> </w:t>
            </w:r>
            <w:r w:rsidR="006E68A9" w:rsidRPr="00EF77F2">
              <w:rPr>
                <w:sz w:val="24"/>
              </w:rPr>
              <w:t>акредитації</w:t>
            </w:r>
            <w:r w:rsidR="006E68A9" w:rsidRPr="00EF77F2">
              <w:rPr>
                <w:spacing w:val="-57"/>
                <w:sz w:val="24"/>
              </w:rPr>
              <w:t xml:space="preserve"> </w:t>
            </w:r>
            <w:r w:rsidR="006E68A9" w:rsidRPr="00EF77F2">
              <w:rPr>
                <w:sz w:val="24"/>
              </w:rPr>
              <w:t>(щомісяця)</w:t>
            </w:r>
          </w:p>
        </w:tc>
        <w:tc>
          <w:tcPr>
            <w:tcW w:w="2125" w:type="dxa"/>
            <w:vMerge w:val="restart"/>
          </w:tcPr>
          <w:p w:rsidR="000C0D8C" w:rsidRPr="00EF77F2" w:rsidRDefault="000C0D8C">
            <w:pPr>
              <w:pStyle w:val="TableParagraph"/>
              <w:ind w:left="0"/>
            </w:pPr>
          </w:p>
        </w:tc>
        <w:tc>
          <w:tcPr>
            <w:tcW w:w="1134" w:type="dxa"/>
            <w:vMerge w:val="restart"/>
          </w:tcPr>
          <w:p w:rsidR="000C0D8C" w:rsidRPr="00EF77F2" w:rsidRDefault="000C0D8C">
            <w:pPr>
              <w:pStyle w:val="TableParagraph"/>
              <w:ind w:left="0"/>
            </w:pPr>
          </w:p>
        </w:tc>
        <w:tc>
          <w:tcPr>
            <w:tcW w:w="993" w:type="dxa"/>
            <w:vMerge w:val="restart"/>
          </w:tcPr>
          <w:p w:rsidR="000C0D8C" w:rsidRPr="00EF77F2" w:rsidRDefault="000C0D8C">
            <w:pPr>
              <w:pStyle w:val="TableParagraph"/>
              <w:ind w:left="0"/>
            </w:pPr>
          </w:p>
        </w:tc>
        <w:tc>
          <w:tcPr>
            <w:tcW w:w="1139" w:type="dxa"/>
          </w:tcPr>
          <w:p w:rsidR="000C0D8C" w:rsidRPr="00EF77F2" w:rsidRDefault="006E68A9">
            <w:pPr>
              <w:pStyle w:val="TableParagraph"/>
              <w:spacing w:line="256" w:lineRule="exact"/>
              <w:ind w:left="147"/>
              <w:rPr>
                <w:sz w:val="24"/>
              </w:rPr>
            </w:pPr>
            <w:r w:rsidRPr="00EF77F2">
              <w:rPr>
                <w:sz w:val="24"/>
              </w:rPr>
              <w:t>2023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120,0</w:t>
            </w:r>
          </w:p>
        </w:tc>
        <w:tc>
          <w:tcPr>
            <w:tcW w:w="1843" w:type="dxa"/>
            <w:vMerge w:val="restart"/>
          </w:tcPr>
          <w:p w:rsidR="000C0D8C" w:rsidRPr="00EF77F2" w:rsidRDefault="006E68A9">
            <w:pPr>
              <w:pStyle w:val="TableParagraph"/>
              <w:ind w:right="97"/>
              <w:rPr>
                <w:sz w:val="20"/>
              </w:rPr>
            </w:pPr>
            <w:r w:rsidRPr="00EF77F2">
              <w:rPr>
                <w:spacing w:val="-1"/>
                <w:sz w:val="20"/>
              </w:rPr>
              <w:t xml:space="preserve">Показник </w:t>
            </w:r>
            <w:r w:rsidRPr="00EF77F2">
              <w:rPr>
                <w:sz w:val="20"/>
              </w:rPr>
              <w:t>продукту:</w:t>
            </w:r>
            <w:r w:rsidRPr="00EF77F2">
              <w:rPr>
                <w:spacing w:val="-47"/>
                <w:sz w:val="20"/>
              </w:rPr>
              <w:t xml:space="preserve"> </w:t>
            </w:r>
            <w:r w:rsidRPr="00EF77F2">
              <w:rPr>
                <w:sz w:val="20"/>
              </w:rPr>
              <w:t>Кількість</w:t>
            </w:r>
            <w:r w:rsidRPr="00EF77F2">
              <w:rPr>
                <w:spacing w:val="1"/>
                <w:sz w:val="20"/>
              </w:rPr>
              <w:t xml:space="preserve"> </w:t>
            </w:r>
            <w:r w:rsidRPr="00EF77F2">
              <w:rPr>
                <w:sz w:val="20"/>
              </w:rPr>
              <w:t>одержувачів:</w:t>
            </w:r>
          </w:p>
          <w:p w:rsidR="000C0D8C" w:rsidRPr="00EF77F2" w:rsidRDefault="006E68A9">
            <w:pPr>
              <w:pStyle w:val="TableParagraph"/>
              <w:rPr>
                <w:sz w:val="20"/>
              </w:rPr>
            </w:pPr>
            <w:r w:rsidRPr="00EF77F2">
              <w:rPr>
                <w:sz w:val="20"/>
              </w:rPr>
              <w:t>20 осіб</w:t>
            </w:r>
            <w:r w:rsidRPr="00EF77F2">
              <w:rPr>
                <w:spacing w:val="-1"/>
                <w:sz w:val="20"/>
              </w:rPr>
              <w:t xml:space="preserve"> </w:t>
            </w:r>
            <w:r w:rsidRPr="00EF77F2">
              <w:rPr>
                <w:sz w:val="20"/>
              </w:rPr>
              <w:t>(2023</w:t>
            </w:r>
            <w:r w:rsidRPr="00EF77F2">
              <w:rPr>
                <w:spacing w:val="-1"/>
                <w:sz w:val="20"/>
              </w:rPr>
              <w:t xml:space="preserve"> </w:t>
            </w:r>
            <w:r w:rsidRPr="00EF77F2">
              <w:rPr>
                <w:sz w:val="20"/>
              </w:rPr>
              <w:t>рік)</w:t>
            </w:r>
          </w:p>
          <w:p w:rsidR="000C0D8C" w:rsidRPr="00EF77F2" w:rsidRDefault="006E68A9">
            <w:pPr>
              <w:pStyle w:val="TableParagraph"/>
              <w:rPr>
                <w:sz w:val="20"/>
              </w:rPr>
            </w:pPr>
            <w:r w:rsidRPr="00EF77F2">
              <w:rPr>
                <w:sz w:val="20"/>
              </w:rPr>
              <w:t>25 осіб</w:t>
            </w:r>
            <w:r w:rsidRPr="00EF77F2">
              <w:rPr>
                <w:spacing w:val="-1"/>
                <w:sz w:val="20"/>
              </w:rPr>
              <w:t xml:space="preserve"> </w:t>
            </w:r>
            <w:r w:rsidRPr="00EF77F2">
              <w:rPr>
                <w:sz w:val="20"/>
              </w:rPr>
              <w:t>(2024</w:t>
            </w:r>
            <w:r w:rsidRPr="00EF77F2">
              <w:rPr>
                <w:spacing w:val="-1"/>
                <w:sz w:val="20"/>
              </w:rPr>
              <w:t xml:space="preserve"> </w:t>
            </w:r>
            <w:r w:rsidRPr="00EF77F2">
              <w:rPr>
                <w:sz w:val="20"/>
              </w:rPr>
              <w:t>рік)</w:t>
            </w:r>
          </w:p>
          <w:p w:rsidR="000C0D8C" w:rsidRPr="00EF77F2" w:rsidRDefault="006E68A9">
            <w:pPr>
              <w:pStyle w:val="TableParagraph"/>
              <w:rPr>
                <w:sz w:val="20"/>
              </w:rPr>
            </w:pPr>
            <w:r w:rsidRPr="00EF77F2">
              <w:rPr>
                <w:sz w:val="20"/>
              </w:rPr>
              <w:t>30 осіб</w:t>
            </w:r>
            <w:r w:rsidRPr="00EF77F2">
              <w:rPr>
                <w:spacing w:val="-1"/>
                <w:sz w:val="20"/>
              </w:rPr>
              <w:t xml:space="preserve"> </w:t>
            </w:r>
            <w:r w:rsidRPr="00EF77F2">
              <w:rPr>
                <w:sz w:val="20"/>
              </w:rPr>
              <w:t>(2025</w:t>
            </w:r>
            <w:r w:rsidRPr="00EF77F2">
              <w:rPr>
                <w:spacing w:val="-1"/>
                <w:sz w:val="20"/>
              </w:rPr>
              <w:t xml:space="preserve"> </w:t>
            </w:r>
            <w:r w:rsidRPr="00EF77F2">
              <w:rPr>
                <w:sz w:val="20"/>
              </w:rPr>
              <w:t>рік)</w:t>
            </w:r>
          </w:p>
        </w:tc>
      </w:tr>
      <w:tr w:rsidR="00EF77F2" w:rsidRPr="00EF77F2">
        <w:trPr>
          <w:trHeight w:val="287"/>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68" w:lineRule="exact"/>
              <w:ind w:left="147"/>
              <w:rPr>
                <w:sz w:val="24"/>
              </w:rPr>
            </w:pPr>
            <w:r w:rsidRPr="00EF77F2">
              <w:rPr>
                <w:sz w:val="24"/>
              </w:rPr>
              <w:t>2024 рік</w:t>
            </w:r>
          </w:p>
        </w:tc>
        <w:tc>
          <w:tcPr>
            <w:tcW w:w="991" w:type="dxa"/>
          </w:tcPr>
          <w:p w:rsidR="000C0D8C" w:rsidRPr="00EF77F2" w:rsidRDefault="006E68A9">
            <w:pPr>
              <w:pStyle w:val="TableParagraph"/>
              <w:spacing w:line="268" w:lineRule="exact"/>
              <w:ind w:left="25" w:right="16"/>
              <w:jc w:val="center"/>
              <w:rPr>
                <w:sz w:val="24"/>
              </w:rPr>
            </w:pPr>
            <w:r w:rsidRPr="00EF77F2">
              <w:rPr>
                <w:sz w:val="24"/>
              </w:rPr>
              <w:t>150,0</w:t>
            </w:r>
          </w:p>
        </w:tc>
        <w:tc>
          <w:tcPr>
            <w:tcW w:w="1843" w:type="dxa"/>
            <w:vMerge/>
            <w:tcBorders>
              <w:top w:val="nil"/>
            </w:tcBorders>
          </w:tcPr>
          <w:p w:rsidR="000C0D8C" w:rsidRPr="00EF77F2" w:rsidRDefault="000C0D8C">
            <w:pPr>
              <w:rPr>
                <w:sz w:val="2"/>
                <w:szCs w:val="2"/>
              </w:rPr>
            </w:pPr>
          </w:p>
        </w:tc>
      </w:tr>
      <w:tr w:rsidR="00EF77F2" w:rsidRPr="00EF77F2">
        <w:trPr>
          <w:trHeight w:val="887"/>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6E68A9">
            <w:pPr>
              <w:pStyle w:val="TableParagraph"/>
              <w:ind w:left="25" w:right="16"/>
              <w:jc w:val="center"/>
              <w:rPr>
                <w:sz w:val="24"/>
              </w:rPr>
            </w:pPr>
            <w:r w:rsidRPr="00EF77F2">
              <w:rPr>
                <w:sz w:val="24"/>
              </w:rPr>
              <w:t>180,0</w:t>
            </w:r>
          </w:p>
        </w:tc>
        <w:tc>
          <w:tcPr>
            <w:tcW w:w="1843" w:type="dxa"/>
            <w:vMerge/>
            <w:tcBorders>
              <w:top w:val="nil"/>
            </w:tcBorders>
          </w:tcPr>
          <w:p w:rsidR="000C0D8C" w:rsidRPr="00EF77F2" w:rsidRDefault="000C0D8C">
            <w:pPr>
              <w:rPr>
                <w:sz w:val="2"/>
                <w:szCs w:val="2"/>
              </w:rPr>
            </w:pP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val="restart"/>
          </w:tcPr>
          <w:p w:rsidR="000C0D8C" w:rsidRPr="00EF77F2" w:rsidRDefault="000A1DDD">
            <w:pPr>
              <w:pStyle w:val="TableParagraph"/>
              <w:ind w:left="108" w:right="96"/>
              <w:jc w:val="both"/>
              <w:rPr>
                <w:sz w:val="24"/>
              </w:rPr>
            </w:pPr>
            <w:r w:rsidRPr="00EF77F2">
              <w:rPr>
                <w:sz w:val="24"/>
              </w:rPr>
              <w:t>12</w:t>
            </w:r>
            <w:r w:rsidR="006E68A9" w:rsidRPr="00EF77F2">
              <w:rPr>
                <w:sz w:val="24"/>
              </w:rPr>
              <w:t>) «Заслуженим</w:t>
            </w:r>
            <w:r w:rsidR="006E68A9" w:rsidRPr="00EF77F2">
              <w:rPr>
                <w:spacing w:val="1"/>
                <w:sz w:val="24"/>
              </w:rPr>
              <w:t xml:space="preserve"> </w:t>
            </w:r>
            <w:r w:rsidR="006E68A9" w:rsidRPr="00EF77F2">
              <w:rPr>
                <w:sz w:val="24"/>
              </w:rPr>
              <w:t>донорам</w:t>
            </w:r>
            <w:r w:rsidR="006E68A9" w:rsidRPr="00EF77F2">
              <w:rPr>
                <w:spacing w:val="1"/>
                <w:sz w:val="24"/>
              </w:rPr>
              <w:t xml:space="preserve"> </w:t>
            </w:r>
            <w:r w:rsidR="006E68A9" w:rsidRPr="00EF77F2">
              <w:rPr>
                <w:sz w:val="24"/>
              </w:rPr>
              <w:t>України»</w:t>
            </w:r>
            <w:r w:rsidR="006E68A9" w:rsidRPr="00EF77F2">
              <w:rPr>
                <w:spacing w:val="1"/>
                <w:sz w:val="24"/>
              </w:rPr>
              <w:t xml:space="preserve"> </w:t>
            </w:r>
            <w:r w:rsidR="006E68A9" w:rsidRPr="00EF77F2">
              <w:rPr>
                <w:sz w:val="24"/>
              </w:rPr>
              <w:t>Луцької</w:t>
            </w:r>
            <w:r w:rsidR="006E68A9" w:rsidRPr="00EF77F2">
              <w:rPr>
                <w:spacing w:val="1"/>
                <w:sz w:val="24"/>
              </w:rPr>
              <w:t xml:space="preserve"> </w:t>
            </w:r>
            <w:r w:rsidR="006E68A9" w:rsidRPr="00EF77F2">
              <w:rPr>
                <w:sz w:val="24"/>
              </w:rPr>
              <w:t>міської</w:t>
            </w:r>
            <w:r w:rsidR="006E68A9" w:rsidRPr="00EF77F2">
              <w:rPr>
                <w:spacing w:val="1"/>
                <w:sz w:val="24"/>
              </w:rPr>
              <w:t xml:space="preserve"> </w:t>
            </w:r>
            <w:r w:rsidR="006E68A9" w:rsidRPr="00EF77F2">
              <w:rPr>
                <w:sz w:val="24"/>
              </w:rPr>
              <w:t>територіальної</w:t>
            </w:r>
            <w:r w:rsidR="006E68A9" w:rsidRPr="00EF77F2">
              <w:rPr>
                <w:spacing w:val="1"/>
                <w:sz w:val="24"/>
              </w:rPr>
              <w:t xml:space="preserve"> </w:t>
            </w:r>
            <w:r w:rsidR="006E68A9" w:rsidRPr="00EF77F2">
              <w:rPr>
                <w:sz w:val="24"/>
              </w:rPr>
              <w:t>громади</w:t>
            </w:r>
            <w:r w:rsidR="006E68A9" w:rsidRPr="00EF77F2">
              <w:rPr>
                <w:spacing w:val="-2"/>
                <w:sz w:val="24"/>
              </w:rPr>
              <w:t xml:space="preserve"> </w:t>
            </w:r>
            <w:r w:rsidR="006E68A9" w:rsidRPr="00EF77F2">
              <w:rPr>
                <w:sz w:val="24"/>
              </w:rPr>
              <w:t>(щороку)</w:t>
            </w: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2023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15,0</w:t>
            </w:r>
          </w:p>
        </w:tc>
        <w:tc>
          <w:tcPr>
            <w:tcW w:w="1843" w:type="dxa"/>
            <w:vMerge w:val="restart"/>
          </w:tcPr>
          <w:p w:rsidR="000C0D8C" w:rsidRPr="00EF77F2" w:rsidRDefault="006E68A9">
            <w:pPr>
              <w:pStyle w:val="TableParagraph"/>
              <w:ind w:right="97"/>
              <w:rPr>
                <w:sz w:val="20"/>
              </w:rPr>
            </w:pPr>
            <w:r w:rsidRPr="00EF77F2">
              <w:rPr>
                <w:spacing w:val="-1"/>
                <w:sz w:val="20"/>
              </w:rPr>
              <w:t xml:space="preserve">Показник </w:t>
            </w:r>
            <w:r w:rsidRPr="00EF77F2">
              <w:rPr>
                <w:sz w:val="20"/>
              </w:rPr>
              <w:t>продукту:</w:t>
            </w:r>
            <w:r w:rsidRPr="00EF77F2">
              <w:rPr>
                <w:spacing w:val="-47"/>
                <w:sz w:val="20"/>
              </w:rPr>
              <w:t xml:space="preserve"> </w:t>
            </w:r>
            <w:r w:rsidRPr="00EF77F2">
              <w:rPr>
                <w:sz w:val="20"/>
              </w:rPr>
              <w:t>Кількість</w:t>
            </w:r>
            <w:r w:rsidRPr="00EF77F2">
              <w:rPr>
                <w:spacing w:val="1"/>
                <w:sz w:val="20"/>
              </w:rPr>
              <w:t xml:space="preserve"> </w:t>
            </w:r>
            <w:r w:rsidRPr="00EF77F2">
              <w:rPr>
                <w:sz w:val="20"/>
              </w:rPr>
              <w:t>одержувачів:</w:t>
            </w:r>
          </w:p>
          <w:p w:rsidR="000C0D8C" w:rsidRPr="00EF77F2" w:rsidRDefault="006E68A9">
            <w:pPr>
              <w:pStyle w:val="TableParagraph"/>
              <w:rPr>
                <w:sz w:val="20"/>
              </w:rPr>
            </w:pPr>
            <w:r w:rsidRPr="00EF77F2">
              <w:rPr>
                <w:sz w:val="20"/>
              </w:rPr>
              <w:t>15 осіб</w:t>
            </w:r>
            <w:r w:rsidRPr="00EF77F2">
              <w:rPr>
                <w:spacing w:val="-1"/>
                <w:sz w:val="20"/>
              </w:rPr>
              <w:t xml:space="preserve"> </w:t>
            </w:r>
            <w:r w:rsidRPr="00EF77F2">
              <w:rPr>
                <w:sz w:val="20"/>
              </w:rPr>
              <w:t>(2023</w:t>
            </w:r>
            <w:r w:rsidRPr="00EF77F2">
              <w:rPr>
                <w:spacing w:val="-1"/>
                <w:sz w:val="20"/>
              </w:rPr>
              <w:t xml:space="preserve"> </w:t>
            </w:r>
            <w:r w:rsidRPr="00EF77F2">
              <w:rPr>
                <w:sz w:val="20"/>
              </w:rPr>
              <w:t>рік)</w:t>
            </w:r>
          </w:p>
          <w:p w:rsidR="000C0D8C" w:rsidRPr="00EF77F2" w:rsidRDefault="006E68A9">
            <w:pPr>
              <w:pStyle w:val="TableParagraph"/>
              <w:rPr>
                <w:sz w:val="20"/>
              </w:rPr>
            </w:pPr>
            <w:r w:rsidRPr="00EF77F2">
              <w:rPr>
                <w:sz w:val="20"/>
              </w:rPr>
              <w:t>20 осіб</w:t>
            </w:r>
            <w:r w:rsidRPr="00EF77F2">
              <w:rPr>
                <w:spacing w:val="-1"/>
                <w:sz w:val="20"/>
              </w:rPr>
              <w:t xml:space="preserve"> </w:t>
            </w:r>
            <w:r w:rsidRPr="00EF77F2">
              <w:rPr>
                <w:sz w:val="20"/>
              </w:rPr>
              <w:t>(2024</w:t>
            </w:r>
            <w:r w:rsidRPr="00EF77F2">
              <w:rPr>
                <w:spacing w:val="-1"/>
                <w:sz w:val="20"/>
              </w:rPr>
              <w:t xml:space="preserve"> </w:t>
            </w:r>
            <w:r w:rsidRPr="00EF77F2">
              <w:rPr>
                <w:sz w:val="20"/>
              </w:rPr>
              <w:t>рік)</w:t>
            </w:r>
          </w:p>
          <w:p w:rsidR="000C0D8C" w:rsidRPr="00EF77F2" w:rsidRDefault="006E68A9">
            <w:pPr>
              <w:pStyle w:val="TableParagraph"/>
              <w:rPr>
                <w:sz w:val="20"/>
              </w:rPr>
            </w:pPr>
            <w:r w:rsidRPr="00EF77F2">
              <w:rPr>
                <w:sz w:val="20"/>
              </w:rPr>
              <w:t>25 осіб</w:t>
            </w:r>
            <w:r w:rsidRPr="00EF77F2">
              <w:rPr>
                <w:spacing w:val="-1"/>
                <w:sz w:val="20"/>
              </w:rPr>
              <w:t xml:space="preserve"> </w:t>
            </w:r>
            <w:r w:rsidRPr="00EF77F2">
              <w:rPr>
                <w:sz w:val="20"/>
              </w:rPr>
              <w:t>(2025</w:t>
            </w:r>
            <w:r w:rsidRPr="00EF77F2">
              <w:rPr>
                <w:spacing w:val="-1"/>
                <w:sz w:val="20"/>
              </w:rPr>
              <w:t xml:space="preserve"> </w:t>
            </w:r>
            <w:r w:rsidRPr="00EF77F2">
              <w:rPr>
                <w:sz w:val="20"/>
              </w:rPr>
              <w:t>рік)</w:t>
            </w: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2024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20,0</w:t>
            </w:r>
          </w:p>
        </w:tc>
        <w:tc>
          <w:tcPr>
            <w:tcW w:w="1843" w:type="dxa"/>
            <w:vMerge/>
            <w:tcBorders>
              <w:top w:val="nil"/>
            </w:tcBorders>
          </w:tcPr>
          <w:p w:rsidR="000C0D8C" w:rsidRPr="00EF77F2" w:rsidRDefault="000C0D8C">
            <w:pPr>
              <w:rPr>
                <w:sz w:val="2"/>
                <w:szCs w:val="2"/>
              </w:rPr>
            </w:pPr>
          </w:p>
        </w:tc>
      </w:tr>
      <w:tr w:rsidR="00EF77F2" w:rsidRPr="00EF77F2">
        <w:trPr>
          <w:trHeight w:val="899"/>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6E68A9">
            <w:pPr>
              <w:pStyle w:val="TableParagraph"/>
              <w:ind w:left="25" w:right="16"/>
              <w:jc w:val="center"/>
              <w:rPr>
                <w:sz w:val="24"/>
              </w:rPr>
            </w:pPr>
            <w:r w:rsidRPr="00EF77F2">
              <w:rPr>
                <w:sz w:val="24"/>
              </w:rPr>
              <w:t>25,0</w:t>
            </w:r>
          </w:p>
        </w:tc>
        <w:tc>
          <w:tcPr>
            <w:tcW w:w="1843" w:type="dxa"/>
            <w:vMerge/>
            <w:tcBorders>
              <w:top w:val="nil"/>
            </w:tcBorders>
          </w:tcPr>
          <w:p w:rsidR="000C0D8C" w:rsidRPr="00EF77F2" w:rsidRDefault="000C0D8C">
            <w:pPr>
              <w:rPr>
                <w:sz w:val="2"/>
                <w:szCs w:val="2"/>
              </w:rPr>
            </w:pP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val="restart"/>
          </w:tcPr>
          <w:p w:rsidR="000C0D8C" w:rsidRPr="00EF77F2" w:rsidRDefault="000A1DDD">
            <w:pPr>
              <w:pStyle w:val="TableParagraph"/>
              <w:tabs>
                <w:tab w:val="left" w:pos="2146"/>
              </w:tabs>
              <w:ind w:left="108" w:right="95"/>
              <w:jc w:val="both"/>
              <w:rPr>
                <w:sz w:val="24"/>
              </w:rPr>
            </w:pPr>
            <w:r w:rsidRPr="00EF77F2">
              <w:rPr>
                <w:sz w:val="24"/>
              </w:rPr>
              <w:t>13</w:t>
            </w:r>
            <w:r w:rsidR="006E68A9" w:rsidRPr="00EF77F2">
              <w:rPr>
                <w:sz w:val="24"/>
              </w:rPr>
              <w:t>) спортсменам</w:t>
            </w:r>
            <w:r w:rsidR="006E68A9" w:rsidRPr="00EF77F2">
              <w:rPr>
                <w:spacing w:val="1"/>
                <w:sz w:val="24"/>
              </w:rPr>
              <w:t xml:space="preserve"> </w:t>
            </w:r>
            <w:r w:rsidR="006E68A9" w:rsidRPr="00EF77F2">
              <w:rPr>
                <w:sz w:val="24"/>
              </w:rPr>
              <w:t>з</w:t>
            </w:r>
            <w:r w:rsidR="006E68A9" w:rsidRPr="00EF77F2">
              <w:rPr>
                <w:spacing w:val="1"/>
                <w:sz w:val="24"/>
              </w:rPr>
              <w:t xml:space="preserve"> </w:t>
            </w:r>
            <w:r w:rsidR="006E68A9" w:rsidRPr="00EF77F2">
              <w:rPr>
                <w:sz w:val="24"/>
              </w:rPr>
              <w:t>інвалідністю</w:t>
            </w:r>
            <w:r w:rsidR="006E68A9" w:rsidRPr="00EF77F2">
              <w:rPr>
                <w:spacing w:val="1"/>
                <w:sz w:val="24"/>
              </w:rPr>
              <w:t xml:space="preserve"> </w:t>
            </w:r>
            <w:r w:rsidR="006E68A9" w:rsidRPr="00EF77F2">
              <w:rPr>
                <w:sz w:val="24"/>
              </w:rPr>
              <w:t>Луцької</w:t>
            </w:r>
            <w:r w:rsidR="006E68A9" w:rsidRPr="00EF77F2">
              <w:rPr>
                <w:spacing w:val="1"/>
                <w:sz w:val="24"/>
              </w:rPr>
              <w:t xml:space="preserve"> </w:t>
            </w:r>
            <w:r w:rsidR="006E68A9" w:rsidRPr="00EF77F2">
              <w:rPr>
                <w:sz w:val="24"/>
              </w:rPr>
              <w:t>міської</w:t>
            </w:r>
            <w:r w:rsidR="006E68A9" w:rsidRPr="00EF77F2">
              <w:rPr>
                <w:spacing w:val="1"/>
                <w:sz w:val="24"/>
              </w:rPr>
              <w:t xml:space="preserve"> </w:t>
            </w:r>
            <w:r w:rsidR="006E68A9" w:rsidRPr="00EF77F2">
              <w:rPr>
                <w:sz w:val="24"/>
              </w:rPr>
              <w:t>територіальної</w:t>
            </w:r>
            <w:r w:rsidR="006E68A9" w:rsidRPr="00EF77F2">
              <w:rPr>
                <w:spacing w:val="1"/>
                <w:sz w:val="24"/>
              </w:rPr>
              <w:t xml:space="preserve"> </w:t>
            </w:r>
            <w:r w:rsidR="006E68A9" w:rsidRPr="00EF77F2">
              <w:rPr>
                <w:sz w:val="24"/>
              </w:rPr>
              <w:t>громади</w:t>
            </w:r>
            <w:r w:rsidR="006E68A9" w:rsidRPr="00EF77F2">
              <w:rPr>
                <w:spacing w:val="1"/>
                <w:sz w:val="24"/>
              </w:rPr>
              <w:t xml:space="preserve"> </w:t>
            </w:r>
            <w:r w:rsidR="006E68A9" w:rsidRPr="00EF77F2">
              <w:rPr>
                <w:sz w:val="24"/>
              </w:rPr>
              <w:t>переможцям,</w:t>
            </w:r>
            <w:r w:rsidR="006E68A9" w:rsidRPr="00EF77F2">
              <w:rPr>
                <w:spacing w:val="1"/>
                <w:sz w:val="24"/>
              </w:rPr>
              <w:t xml:space="preserve"> </w:t>
            </w:r>
            <w:r w:rsidR="006E68A9" w:rsidRPr="00EF77F2">
              <w:rPr>
                <w:sz w:val="24"/>
              </w:rPr>
              <w:t>призерам</w:t>
            </w:r>
            <w:r w:rsidR="006E68A9" w:rsidRPr="00EF77F2">
              <w:rPr>
                <w:spacing w:val="1"/>
                <w:sz w:val="24"/>
              </w:rPr>
              <w:t xml:space="preserve"> </w:t>
            </w:r>
            <w:r w:rsidR="006E68A9" w:rsidRPr="00EF77F2">
              <w:rPr>
                <w:sz w:val="24"/>
              </w:rPr>
              <w:t>та</w:t>
            </w:r>
            <w:r w:rsidR="006E68A9" w:rsidRPr="00EF77F2">
              <w:rPr>
                <w:spacing w:val="1"/>
                <w:sz w:val="24"/>
              </w:rPr>
              <w:t xml:space="preserve"> </w:t>
            </w:r>
            <w:r w:rsidR="006E68A9" w:rsidRPr="00EF77F2">
              <w:rPr>
                <w:sz w:val="24"/>
              </w:rPr>
              <w:t>фіналістам</w:t>
            </w:r>
            <w:r w:rsidR="006E68A9" w:rsidRPr="00EF77F2">
              <w:rPr>
                <w:sz w:val="24"/>
              </w:rPr>
              <w:tab/>
            </w:r>
            <w:r w:rsidR="006E68A9" w:rsidRPr="00EF77F2">
              <w:rPr>
                <w:spacing w:val="-1"/>
                <w:sz w:val="24"/>
              </w:rPr>
              <w:t>загальнодержавних</w:t>
            </w:r>
            <w:r w:rsidR="006E68A9" w:rsidRPr="00EF77F2">
              <w:rPr>
                <w:spacing w:val="-58"/>
                <w:sz w:val="24"/>
              </w:rPr>
              <w:t xml:space="preserve"> </w:t>
            </w:r>
            <w:r w:rsidR="006E68A9" w:rsidRPr="00EF77F2">
              <w:rPr>
                <w:sz w:val="24"/>
              </w:rPr>
              <w:t>змагань,</w:t>
            </w:r>
            <w:r w:rsidR="006E68A9" w:rsidRPr="00EF77F2">
              <w:rPr>
                <w:spacing w:val="1"/>
                <w:sz w:val="24"/>
              </w:rPr>
              <w:t xml:space="preserve"> </w:t>
            </w:r>
            <w:r w:rsidR="006E68A9" w:rsidRPr="00EF77F2">
              <w:rPr>
                <w:sz w:val="24"/>
              </w:rPr>
              <w:t>учасникам</w:t>
            </w:r>
            <w:r w:rsidR="006E68A9" w:rsidRPr="00EF77F2">
              <w:rPr>
                <w:spacing w:val="1"/>
                <w:sz w:val="24"/>
              </w:rPr>
              <w:t xml:space="preserve"> </w:t>
            </w:r>
            <w:r w:rsidR="006E68A9" w:rsidRPr="00EF77F2">
              <w:rPr>
                <w:sz w:val="24"/>
              </w:rPr>
              <w:t>міжнародних</w:t>
            </w:r>
            <w:r w:rsidR="006E68A9" w:rsidRPr="00EF77F2">
              <w:rPr>
                <w:spacing w:val="-57"/>
                <w:sz w:val="24"/>
              </w:rPr>
              <w:t xml:space="preserve"> </w:t>
            </w:r>
            <w:r w:rsidR="006E68A9" w:rsidRPr="00EF77F2">
              <w:rPr>
                <w:sz w:val="24"/>
              </w:rPr>
              <w:t>змагань – за результатами виступів у</w:t>
            </w:r>
            <w:r w:rsidR="006E68A9" w:rsidRPr="00EF77F2">
              <w:rPr>
                <w:spacing w:val="1"/>
                <w:sz w:val="24"/>
              </w:rPr>
              <w:t xml:space="preserve"> </w:t>
            </w:r>
            <w:r w:rsidR="006E68A9" w:rsidRPr="00EF77F2">
              <w:rPr>
                <w:sz w:val="24"/>
              </w:rPr>
              <w:t>попередньому</w:t>
            </w:r>
            <w:r w:rsidR="006E68A9" w:rsidRPr="00EF77F2">
              <w:rPr>
                <w:spacing w:val="-2"/>
                <w:sz w:val="24"/>
              </w:rPr>
              <w:t xml:space="preserve"> </w:t>
            </w:r>
            <w:r w:rsidR="006E68A9" w:rsidRPr="00EF77F2">
              <w:rPr>
                <w:sz w:val="24"/>
              </w:rPr>
              <w:t>році</w:t>
            </w:r>
            <w:r w:rsidR="006E68A9" w:rsidRPr="00EF77F2">
              <w:rPr>
                <w:spacing w:val="-1"/>
                <w:sz w:val="24"/>
              </w:rPr>
              <w:t xml:space="preserve"> </w:t>
            </w:r>
            <w:r w:rsidR="006E68A9" w:rsidRPr="00EF77F2">
              <w:rPr>
                <w:sz w:val="24"/>
              </w:rPr>
              <w:t>(щороку)</w:t>
            </w: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2023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10,0</w:t>
            </w:r>
          </w:p>
        </w:tc>
        <w:tc>
          <w:tcPr>
            <w:tcW w:w="1843" w:type="dxa"/>
            <w:vMerge w:val="restart"/>
          </w:tcPr>
          <w:p w:rsidR="000C0D8C" w:rsidRPr="00EF77F2" w:rsidRDefault="006E68A9">
            <w:pPr>
              <w:pStyle w:val="TableParagraph"/>
              <w:ind w:right="97"/>
              <w:rPr>
                <w:sz w:val="20"/>
              </w:rPr>
            </w:pPr>
            <w:r w:rsidRPr="00EF77F2">
              <w:rPr>
                <w:spacing w:val="-1"/>
                <w:sz w:val="20"/>
              </w:rPr>
              <w:t xml:space="preserve">Показник </w:t>
            </w:r>
            <w:r w:rsidRPr="00EF77F2">
              <w:rPr>
                <w:sz w:val="20"/>
              </w:rPr>
              <w:t>продукту:</w:t>
            </w:r>
            <w:r w:rsidRPr="00EF77F2">
              <w:rPr>
                <w:spacing w:val="-47"/>
                <w:sz w:val="20"/>
              </w:rPr>
              <w:t xml:space="preserve"> </w:t>
            </w:r>
            <w:r w:rsidRPr="00EF77F2">
              <w:rPr>
                <w:sz w:val="20"/>
              </w:rPr>
              <w:t>Кількість</w:t>
            </w:r>
            <w:r w:rsidRPr="00EF77F2">
              <w:rPr>
                <w:spacing w:val="1"/>
                <w:sz w:val="20"/>
              </w:rPr>
              <w:t xml:space="preserve"> </w:t>
            </w:r>
            <w:r w:rsidRPr="00EF77F2">
              <w:rPr>
                <w:sz w:val="20"/>
              </w:rPr>
              <w:t>одержувачів</w:t>
            </w:r>
          </w:p>
          <w:p w:rsidR="000C0D8C" w:rsidRPr="00EF77F2" w:rsidRDefault="006E68A9">
            <w:pPr>
              <w:pStyle w:val="TableParagraph"/>
              <w:rPr>
                <w:sz w:val="20"/>
              </w:rPr>
            </w:pPr>
            <w:r w:rsidRPr="00EF77F2">
              <w:rPr>
                <w:sz w:val="20"/>
              </w:rPr>
              <w:t>10 осіб</w:t>
            </w:r>
            <w:r w:rsidRPr="00EF77F2">
              <w:rPr>
                <w:spacing w:val="-1"/>
                <w:sz w:val="20"/>
              </w:rPr>
              <w:t xml:space="preserve"> </w:t>
            </w:r>
            <w:r w:rsidRPr="00EF77F2">
              <w:rPr>
                <w:sz w:val="20"/>
              </w:rPr>
              <w:t>(2023</w:t>
            </w:r>
            <w:r w:rsidRPr="00EF77F2">
              <w:rPr>
                <w:spacing w:val="-1"/>
                <w:sz w:val="20"/>
              </w:rPr>
              <w:t xml:space="preserve"> </w:t>
            </w:r>
            <w:r w:rsidRPr="00EF77F2">
              <w:rPr>
                <w:sz w:val="20"/>
              </w:rPr>
              <w:t>рік)</w:t>
            </w:r>
          </w:p>
          <w:p w:rsidR="000C0D8C" w:rsidRPr="00EF77F2" w:rsidRDefault="006E68A9">
            <w:pPr>
              <w:pStyle w:val="TableParagraph"/>
              <w:rPr>
                <w:sz w:val="20"/>
              </w:rPr>
            </w:pPr>
            <w:r w:rsidRPr="00EF77F2">
              <w:rPr>
                <w:sz w:val="20"/>
              </w:rPr>
              <w:t>15 осіб</w:t>
            </w:r>
            <w:r w:rsidRPr="00EF77F2">
              <w:rPr>
                <w:spacing w:val="-1"/>
                <w:sz w:val="20"/>
              </w:rPr>
              <w:t xml:space="preserve"> </w:t>
            </w:r>
            <w:r w:rsidRPr="00EF77F2">
              <w:rPr>
                <w:sz w:val="20"/>
              </w:rPr>
              <w:t>(2024</w:t>
            </w:r>
            <w:r w:rsidRPr="00EF77F2">
              <w:rPr>
                <w:spacing w:val="-1"/>
                <w:sz w:val="20"/>
              </w:rPr>
              <w:t xml:space="preserve"> </w:t>
            </w:r>
            <w:r w:rsidRPr="00EF77F2">
              <w:rPr>
                <w:sz w:val="20"/>
              </w:rPr>
              <w:t>рік)</w:t>
            </w:r>
          </w:p>
          <w:p w:rsidR="000C0D8C" w:rsidRPr="00EF77F2" w:rsidRDefault="006E68A9">
            <w:pPr>
              <w:pStyle w:val="TableParagraph"/>
              <w:rPr>
                <w:sz w:val="20"/>
              </w:rPr>
            </w:pPr>
            <w:r w:rsidRPr="00EF77F2">
              <w:rPr>
                <w:sz w:val="20"/>
              </w:rPr>
              <w:t>20 осіб</w:t>
            </w:r>
            <w:r w:rsidRPr="00EF77F2">
              <w:rPr>
                <w:spacing w:val="-1"/>
                <w:sz w:val="20"/>
              </w:rPr>
              <w:t xml:space="preserve"> </w:t>
            </w:r>
            <w:r w:rsidRPr="00EF77F2">
              <w:rPr>
                <w:sz w:val="20"/>
              </w:rPr>
              <w:t>(2025</w:t>
            </w:r>
            <w:r w:rsidRPr="00EF77F2">
              <w:rPr>
                <w:spacing w:val="-1"/>
                <w:sz w:val="20"/>
              </w:rPr>
              <w:t xml:space="preserve"> </w:t>
            </w:r>
            <w:r w:rsidRPr="00EF77F2">
              <w:rPr>
                <w:sz w:val="20"/>
              </w:rPr>
              <w:t>рік)</w:t>
            </w:r>
          </w:p>
        </w:tc>
      </w:tr>
      <w:tr w:rsidR="00EF77F2" w:rsidRPr="00EF77F2">
        <w:trPr>
          <w:trHeight w:val="32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2024 рік</w:t>
            </w:r>
          </w:p>
        </w:tc>
        <w:tc>
          <w:tcPr>
            <w:tcW w:w="991" w:type="dxa"/>
          </w:tcPr>
          <w:p w:rsidR="000C0D8C" w:rsidRPr="00EF77F2" w:rsidRDefault="006E68A9">
            <w:pPr>
              <w:pStyle w:val="TableParagraph"/>
              <w:ind w:left="25" w:right="16"/>
              <w:jc w:val="center"/>
              <w:rPr>
                <w:sz w:val="24"/>
              </w:rPr>
            </w:pPr>
            <w:r w:rsidRPr="00EF77F2">
              <w:rPr>
                <w:sz w:val="24"/>
              </w:rPr>
              <w:t>15,0</w:t>
            </w:r>
          </w:p>
        </w:tc>
        <w:tc>
          <w:tcPr>
            <w:tcW w:w="1843" w:type="dxa"/>
            <w:vMerge/>
            <w:tcBorders>
              <w:top w:val="nil"/>
            </w:tcBorders>
          </w:tcPr>
          <w:p w:rsidR="000C0D8C" w:rsidRPr="00EF77F2" w:rsidRDefault="000C0D8C">
            <w:pPr>
              <w:rPr>
                <w:sz w:val="2"/>
                <w:szCs w:val="2"/>
              </w:rPr>
            </w:pPr>
          </w:p>
        </w:tc>
      </w:tr>
      <w:tr w:rsidR="00EF77F2" w:rsidRPr="00EF77F2">
        <w:trPr>
          <w:trHeight w:val="1494"/>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6E68A9">
            <w:pPr>
              <w:pStyle w:val="TableParagraph"/>
              <w:ind w:left="25" w:right="16"/>
              <w:jc w:val="center"/>
              <w:rPr>
                <w:sz w:val="24"/>
              </w:rPr>
            </w:pPr>
            <w:r w:rsidRPr="00EF77F2">
              <w:rPr>
                <w:sz w:val="24"/>
              </w:rPr>
              <w:t>20,0</w:t>
            </w:r>
          </w:p>
        </w:tc>
        <w:tc>
          <w:tcPr>
            <w:tcW w:w="1843" w:type="dxa"/>
            <w:vMerge/>
            <w:tcBorders>
              <w:top w:val="nil"/>
            </w:tcBorders>
          </w:tcPr>
          <w:p w:rsidR="000C0D8C" w:rsidRPr="00EF77F2" w:rsidRDefault="000C0D8C">
            <w:pPr>
              <w:rPr>
                <w:sz w:val="2"/>
                <w:szCs w:val="2"/>
              </w:rPr>
            </w:pP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val="restart"/>
          </w:tcPr>
          <w:p w:rsidR="000C0D8C" w:rsidRPr="00EF77F2" w:rsidRDefault="006E68A9">
            <w:pPr>
              <w:pStyle w:val="TableParagraph"/>
              <w:ind w:left="108" w:right="96"/>
              <w:jc w:val="both"/>
              <w:rPr>
                <w:sz w:val="24"/>
              </w:rPr>
            </w:pPr>
            <w:r w:rsidRPr="00EF77F2">
              <w:rPr>
                <w:sz w:val="24"/>
              </w:rPr>
              <w:t>2.4.Надання</w:t>
            </w:r>
            <w:r w:rsidRPr="00EF77F2">
              <w:rPr>
                <w:spacing w:val="1"/>
                <w:sz w:val="24"/>
              </w:rPr>
              <w:t xml:space="preserve"> </w:t>
            </w:r>
            <w:r w:rsidRPr="00EF77F2">
              <w:rPr>
                <w:sz w:val="24"/>
              </w:rPr>
              <w:t>адресної</w:t>
            </w:r>
            <w:r w:rsidRPr="00EF77F2">
              <w:rPr>
                <w:spacing w:val="1"/>
                <w:sz w:val="24"/>
              </w:rPr>
              <w:t xml:space="preserve"> </w:t>
            </w:r>
            <w:r w:rsidRPr="00EF77F2">
              <w:rPr>
                <w:sz w:val="24"/>
              </w:rPr>
              <w:t>грошової</w:t>
            </w:r>
            <w:r w:rsidRPr="00EF77F2">
              <w:rPr>
                <w:spacing w:val="-57"/>
                <w:sz w:val="24"/>
              </w:rPr>
              <w:t xml:space="preserve"> </w:t>
            </w:r>
            <w:r w:rsidRPr="00EF77F2">
              <w:rPr>
                <w:sz w:val="24"/>
              </w:rPr>
              <w:t>допомоги</w:t>
            </w:r>
            <w:r w:rsidRPr="00EF77F2">
              <w:rPr>
                <w:spacing w:val="1"/>
                <w:sz w:val="24"/>
              </w:rPr>
              <w:t xml:space="preserve"> </w:t>
            </w:r>
            <w:r w:rsidRPr="00EF77F2">
              <w:rPr>
                <w:sz w:val="24"/>
              </w:rPr>
              <w:t>хворим</w:t>
            </w:r>
            <w:r w:rsidRPr="00EF77F2">
              <w:rPr>
                <w:spacing w:val="1"/>
                <w:sz w:val="24"/>
              </w:rPr>
              <w:t xml:space="preserve"> </w:t>
            </w:r>
            <w:r w:rsidRPr="00EF77F2">
              <w:rPr>
                <w:sz w:val="24"/>
              </w:rPr>
              <w:t>громадянам</w:t>
            </w:r>
            <w:r w:rsidRPr="00EF77F2">
              <w:rPr>
                <w:spacing w:val="1"/>
                <w:sz w:val="24"/>
              </w:rPr>
              <w:t xml:space="preserve"> </w:t>
            </w:r>
            <w:r w:rsidRPr="00EF77F2">
              <w:rPr>
                <w:sz w:val="24"/>
              </w:rPr>
              <w:t>пільгових категорій на придбання ліків</w:t>
            </w:r>
            <w:r w:rsidRPr="00EF77F2">
              <w:rPr>
                <w:spacing w:val="-57"/>
                <w:sz w:val="24"/>
              </w:rPr>
              <w:t xml:space="preserve"> </w:t>
            </w:r>
            <w:r w:rsidRPr="00EF77F2">
              <w:rPr>
                <w:sz w:val="24"/>
              </w:rPr>
              <w:t>за</w:t>
            </w:r>
            <w:r w:rsidRPr="00EF77F2">
              <w:rPr>
                <w:spacing w:val="-1"/>
                <w:sz w:val="24"/>
              </w:rPr>
              <w:t xml:space="preserve"> </w:t>
            </w:r>
            <w:r w:rsidRPr="00EF77F2">
              <w:rPr>
                <w:sz w:val="24"/>
              </w:rPr>
              <w:t>пільговими</w:t>
            </w:r>
            <w:r w:rsidRPr="00EF77F2">
              <w:rPr>
                <w:spacing w:val="-1"/>
                <w:sz w:val="24"/>
              </w:rPr>
              <w:t xml:space="preserve"> </w:t>
            </w:r>
            <w:r w:rsidRPr="00EF77F2">
              <w:rPr>
                <w:sz w:val="24"/>
              </w:rPr>
              <w:t>рецептами</w:t>
            </w: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2023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3500,0</w:t>
            </w:r>
          </w:p>
        </w:tc>
        <w:tc>
          <w:tcPr>
            <w:tcW w:w="1843" w:type="dxa"/>
            <w:vMerge w:val="restart"/>
          </w:tcPr>
          <w:p w:rsidR="000C0D8C" w:rsidRPr="00EF77F2" w:rsidRDefault="006E68A9">
            <w:pPr>
              <w:pStyle w:val="TableParagraph"/>
              <w:ind w:right="97"/>
              <w:rPr>
                <w:sz w:val="20"/>
              </w:rPr>
            </w:pPr>
            <w:r w:rsidRPr="00EF77F2">
              <w:rPr>
                <w:spacing w:val="-1"/>
                <w:sz w:val="20"/>
              </w:rPr>
              <w:t xml:space="preserve">Показник </w:t>
            </w:r>
            <w:r w:rsidRPr="00EF77F2">
              <w:rPr>
                <w:sz w:val="20"/>
              </w:rPr>
              <w:t>продукту:</w:t>
            </w:r>
            <w:r w:rsidRPr="00EF77F2">
              <w:rPr>
                <w:spacing w:val="-47"/>
                <w:sz w:val="20"/>
              </w:rPr>
              <w:t xml:space="preserve"> </w:t>
            </w:r>
            <w:r w:rsidRPr="00EF77F2">
              <w:rPr>
                <w:sz w:val="20"/>
              </w:rPr>
              <w:t>Кількість</w:t>
            </w:r>
            <w:r w:rsidRPr="00EF77F2">
              <w:rPr>
                <w:spacing w:val="1"/>
                <w:sz w:val="20"/>
              </w:rPr>
              <w:t xml:space="preserve"> </w:t>
            </w:r>
            <w:r w:rsidRPr="00EF77F2">
              <w:rPr>
                <w:sz w:val="20"/>
              </w:rPr>
              <w:t>одержувачів:</w:t>
            </w:r>
          </w:p>
          <w:p w:rsidR="000C0D8C" w:rsidRPr="00EF77F2" w:rsidRDefault="006E68A9">
            <w:pPr>
              <w:pStyle w:val="TableParagraph"/>
              <w:rPr>
                <w:sz w:val="20"/>
              </w:rPr>
            </w:pPr>
            <w:r w:rsidRPr="00EF77F2">
              <w:rPr>
                <w:sz w:val="20"/>
              </w:rPr>
              <w:t>150 осіб</w:t>
            </w:r>
            <w:r w:rsidRPr="00EF77F2">
              <w:rPr>
                <w:spacing w:val="-1"/>
                <w:sz w:val="20"/>
              </w:rPr>
              <w:t xml:space="preserve"> </w:t>
            </w:r>
            <w:r w:rsidRPr="00EF77F2">
              <w:rPr>
                <w:sz w:val="20"/>
              </w:rPr>
              <w:t>(2023</w:t>
            </w:r>
            <w:r w:rsidRPr="00EF77F2">
              <w:rPr>
                <w:spacing w:val="-1"/>
                <w:sz w:val="20"/>
              </w:rPr>
              <w:t xml:space="preserve"> </w:t>
            </w:r>
            <w:r w:rsidRPr="00EF77F2">
              <w:rPr>
                <w:sz w:val="20"/>
              </w:rPr>
              <w:t>рік)</w:t>
            </w:r>
          </w:p>
          <w:p w:rsidR="000C0D8C" w:rsidRPr="00EF77F2" w:rsidRDefault="006E68A9">
            <w:pPr>
              <w:pStyle w:val="TableParagraph"/>
              <w:rPr>
                <w:sz w:val="20"/>
              </w:rPr>
            </w:pPr>
            <w:r w:rsidRPr="00EF77F2">
              <w:rPr>
                <w:sz w:val="20"/>
              </w:rPr>
              <w:t>160 осіб</w:t>
            </w:r>
            <w:r w:rsidRPr="00EF77F2">
              <w:rPr>
                <w:spacing w:val="-1"/>
                <w:sz w:val="20"/>
              </w:rPr>
              <w:t xml:space="preserve"> </w:t>
            </w:r>
            <w:r w:rsidRPr="00EF77F2">
              <w:rPr>
                <w:sz w:val="20"/>
              </w:rPr>
              <w:t>(2024</w:t>
            </w:r>
            <w:r w:rsidRPr="00EF77F2">
              <w:rPr>
                <w:spacing w:val="-1"/>
                <w:sz w:val="20"/>
              </w:rPr>
              <w:t xml:space="preserve"> </w:t>
            </w:r>
            <w:r w:rsidRPr="00EF77F2">
              <w:rPr>
                <w:sz w:val="20"/>
              </w:rPr>
              <w:t>рік)</w:t>
            </w:r>
          </w:p>
          <w:p w:rsidR="000C0D8C" w:rsidRPr="00EF77F2" w:rsidRDefault="006E68A9">
            <w:pPr>
              <w:pStyle w:val="TableParagraph"/>
              <w:rPr>
                <w:sz w:val="20"/>
              </w:rPr>
            </w:pPr>
            <w:r w:rsidRPr="00EF77F2">
              <w:rPr>
                <w:sz w:val="20"/>
              </w:rPr>
              <w:t>160 осіб</w:t>
            </w:r>
            <w:r w:rsidRPr="00EF77F2">
              <w:rPr>
                <w:spacing w:val="-1"/>
                <w:sz w:val="20"/>
              </w:rPr>
              <w:t xml:space="preserve"> </w:t>
            </w:r>
            <w:r w:rsidRPr="00EF77F2">
              <w:rPr>
                <w:sz w:val="20"/>
              </w:rPr>
              <w:t>(2025</w:t>
            </w:r>
            <w:r w:rsidRPr="00EF77F2">
              <w:rPr>
                <w:spacing w:val="-1"/>
                <w:sz w:val="20"/>
              </w:rPr>
              <w:t xml:space="preserve"> </w:t>
            </w:r>
            <w:r w:rsidRPr="00EF77F2">
              <w:rPr>
                <w:sz w:val="20"/>
              </w:rPr>
              <w:t>рік)</w:t>
            </w: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2024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4000,0</w:t>
            </w:r>
          </w:p>
        </w:tc>
        <w:tc>
          <w:tcPr>
            <w:tcW w:w="1843" w:type="dxa"/>
            <w:vMerge/>
            <w:tcBorders>
              <w:top w:val="nil"/>
            </w:tcBorders>
          </w:tcPr>
          <w:p w:rsidR="000C0D8C" w:rsidRPr="00EF77F2" w:rsidRDefault="000C0D8C">
            <w:pPr>
              <w:rPr>
                <w:sz w:val="2"/>
                <w:szCs w:val="2"/>
              </w:rPr>
            </w:pPr>
          </w:p>
        </w:tc>
      </w:tr>
      <w:tr w:rsidR="00EF77F2" w:rsidRPr="00EF77F2">
        <w:trPr>
          <w:trHeight w:val="991"/>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6E68A9">
            <w:pPr>
              <w:pStyle w:val="TableParagraph"/>
              <w:ind w:left="25" w:right="16"/>
              <w:jc w:val="center"/>
              <w:rPr>
                <w:sz w:val="24"/>
              </w:rPr>
            </w:pPr>
            <w:r w:rsidRPr="00EF77F2">
              <w:rPr>
                <w:sz w:val="24"/>
              </w:rPr>
              <w:t>4000,0</w:t>
            </w:r>
          </w:p>
        </w:tc>
        <w:tc>
          <w:tcPr>
            <w:tcW w:w="1843" w:type="dxa"/>
            <w:vMerge/>
            <w:tcBorders>
              <w:top w:val="nil"/>
            </w:tcBorders>
          </w:tcPr>
          <w:p w:rsidR="000C0D8C" w:rsidRPr="00EF77F2" w:rsidRDefault="000C0D8C">
            <w:pPr>
              <w:rPr>
                <w:sz w:val="2"/>
                <w:szCs w:val="2"/>
              </w:rPr>
            </w:pP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val="restart"/>
          </w:tcPr>
          <w:p w:rsidR="000C0D8C" w:rsidRPr="00EF77F2" w:rsidRDefault="006E68A9">
            <w:pPr>
              <w:pStyle w:val="TableParagraph"/>
              <w:tabs>
                <w:tab w:val="left" w:pos="2010"/>
                <w:tab w:val="left" w:pos="3634"/>
              </w:tabs>
              <w:ind w:left="108" w:right="95"/>
              <w:jc w:val="both"/>
              <w:rPr>
                <w:sz w:val="24"/>
              </w:rPr>
            </w:pPr>
            <w:r w:rsidRPr="00EF77F2">
              <w:rPr>
                <w:sz w:val="24"/>
              </w:rPr>
              <w:t>2.5. Організація</w:t>
            </w:r>
            <w:r w:rsidRPr="00EF77F2">
              <w:rPr>
                <w:spacing w:val="1"/>
                <w:sz w:val="24"/>
              </w:rPr>
              <w:t xml:space="preserve"> </w:t>
            </w:r>
            <w:r w:rsidRPr="00EF77F2">
              <w:rPr>
                <w:sz w:val="24"/>
              </w:rPr>
              <w:t>вітання</w:t>
            </w:r>
            <w:r w:rsidRPr="00EF77F2">
              <w:rPr>
                <w:spacing w:val="1"/>
                <w:sz w:val="24"/>
              </w:rPr>
              <w:t xml:space="preserve"> </w:t>
            </w:r>
            <w:r w:rsidRPr="00EF77F2">
              <w:rPr>
                <w:sz w:val="24"/>
              </w:rPr>
              <w:t>з</w:t>
            </w:r>
            <w:r w:rsidRPr="00EF77F2">
              <w:rPr>
                <w:spacing w:val="1"/>
                <w:sz w:val="24"/>
              </w:rPr>
              <w:t xml:space="preserve"> </w:t>
            </w:r>
            <w:r w:rsidRPr="00EF77F2">
              <w:rPr>
                <w:sz w:val="24"/>
              </w:rPr>
              <w:t>виплатою</w:t>
            </w:r>
            <w:r w:rsidRPr="00EF77F2">
              <w:rPr>
                <w:spacing w:val="-57"/>
                <w:sz w:val="24"/>
              </w:rPr>
              <w:t xml:space="preserve"> </w:t>
            </w:r>
            <w:r w:rsidRPr="00EF77F2">
              <w:rPr>
                <w:sz w:val="24"/>
              </w:rPr>
              <w:t>одноразової</w:t>
            </w:r>
            <w:r w:rsidRPr="00EF77F2">
              <w:rPr>
                <w:spacing w:val="1"/>
                <w:sz w:val="24"/>
              </w:rPr>
              <w:t xml:space="preserve"> </w:t>
            </w:r>
            <w:r w:rsidRPr="00EF77F2">
              <w:rPr>
                <w:sz w:val="24"/>
              </w:rPr>
              <w:t>грошової</w:t>
            </w:r>
            <w:r w:rsidRPr="00EF77F2">
              <w:rPr>
                <w:spacing w:val="1"/>
                <w:sz w:val="24"/>
              </w:rPr>
              <w:t xml:space="preserve"> </w:t>
            </w:r>
            <w:r w:rsidRPr="00EF77F2">
              <w:rPr>
                <w:sz w:val="24"/>
              </w:rPr>
              <w:t>допомоги</w:t>
            </w:r>
            <w:r w:rsidRPr="00EF77F2">
              <w:rPr>
                <w:spacing w:val="-57"/>
                <w:sz w:val="24"/>
              </w:rPr>
              <w:t xml:space="preserve"> </w:t>
            </w:r>
            <w:r w:rsidRPr="00EF77F2">
              <w:rPr>
                <w:sz w:val="24"/>
              </w:rPr>
              <w:t>мешканцям</w:t>
            </w:r>
            <w:r w:rsidRPr="00EF77F2">
              <w:rPr>
                <w:sz w:val="24"/>
              </w:rPr>
              <w:tab/>
              <w:t>громади,</w:t>
            </w:r>
            <w:r w:rsidRPr="00EF77F2">
              <w:rPr>
                <w:sz w:val="24"/>
              </w:rPr>
              <w:tab/>
            </w:r>
            <w:r w:rsidRPr="00EF77F2">
              <w:rPr>
                <w:spacing w:val="-1"/>
                <w:sz w:val="24"/>
              </w:rPr>
              <w:t>яким</w:t>
            </w:r>
            <w:r w:rsidRPr="00EF77F2">
              <w:rPr>
                <w:spacing w:val="-58"/>
                <w:sz w:val="24"/>
              </w:rPr>
              <w:t xml:space="preserve"> </w:t>
            </w:r>
            <w:r w:rsidRPr="00EF77F2">
              <w:rPr>
                <w:sz w:val="24"/>
              </w:rPr>
              <w:t>виповнилося</w:t>
            </w:r>
            <w:r w:rsidRPr="00EF77F2">
              <w:rPr>
                <w:spacing w:val="-2"/>
                <w:sz w:val="24"/>
              </w:rPr>
              <w:t xml:space="preserve"> </w:t>
            </w:r>
            <w:r w:rsidRPr="00EF77F2">
              <w:rPr>
                <w:sz w:val="24"/>
              </w:rPr>
              <w:t>100</w:t>
            </w:r>
            <w:r w:rsidRPr="00EF77F2">
              <w:rPr>
                <w:spacing w:val="-1"/>
                <w:sz w:val="24"/>
              </w:rPr>
              <w:t xml:space="preserve"> </w:t>
            </w:r>
            <w:r w:rsidRPr="00EF77F2">
              <w:rPr>
                <w:sz w:val="24"/>
              </w:rPr>
              <w:t>і більше</w:t>
            </w:r>
            <w:r w:rsidRPr="00EF77F2">
              <w:rPr>
                <w:spacing w:val="-1"/>
                <w:sz w:val="24"/>
              </w:rPr>
              <w:t xml:space="preserve"> </w:t>
            </w:r>
            <w:r w:rsidRPr="00EF77F2">
              <w:rPr>
                <w:sz w:val="24"/>
              </w:rPr>
              <w:t>років</w:t>
            </w: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2023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30,0</w:t>
            </w:r>
          </w:p>
        </w:tc>
        <w:tc>
          <w:tcPr>
            <w:tcW w:w="1843" w:type="dxa"/>
            <w:vMerge w:val="restart"/>
          </w:tcPr>
          <w:p w:rsidR="000C0D8C" w:rsidRPr="00EF77F2" w:rsidRDefault="006E68A9">
            <w:pPr>
              <w:pStyle w:val="TableParagraph"/>
              <w:ind w:right="97"/>
              <w:rPr>
                <w:sz w:val="20"/>
              </w:rPr>
            </w:pPr>
            <w:r w:rsidRPr="00EF77F2">
              <w:rPr>
                <w:spacing w:val="-1"/>
                <w:sz w:val="20"/>
              </w:rPr>
              <w:t xml:space="preserve">Показник </w:t>
            </w:r>
            <w:r w:rsidRPr="00EF77F2">
              <w:rPr>
                <w:sz w:val="20"/>
              </w:rPr>
              <w:t>продукту:</w:t>
            </w:r>
            <w:r w:rsidRPr="00EF77F2">
              <w:rPr>
                <w:spacing w:val="-47"/>
                <w:sz w:val="20"/>
              </w:rPr>
              <w:t xml:space="preserve"> </w:t>
            </w:r>
            <w:r w:rsidRPr="00EF77F2">
              <w:rPr>
                <w:sz w:val="20"/>
              </w:rPr>
              <w:t>Кількість</w:t>
            </w:r>
            <w:r w:rsidRPr="00EF77F2">
              <w:rPr>
                <w:spacing w:val="1"/>
                <w:sz w:val="20"/>
              </w:rPr>
              <w:t xml:space="preserve"> </w:t>
            </w:r>
            <w:r w:rsidRPr="00EF77F2">
              <w:rPr>
                <w:sz w:val="20"/>
              </w:rPr>
              <w:t>одержувачів:</w:t>
            </w:r>
          </w:p>
          <w:p w:rsidR="000C0D8C" w:rsidRPr="00EF77F2" w:rsidRDefault="006E68A9">
            <w:pPr>
              <w:pStyle w:val="TableParagraph"/>
              <w:rPr>
                <w:sz w:val="20"/>
              </w:rPr>
            </w:pPr>
            <w:r w:rsidRPr="00EF77F2">
              <w:rPr>
                <w:sz w:val="20"/>
              </w:rPr>
              <w:t>15 осіб</w:t>
            </w:r>
            <w:r w:rsidRPr="00EF77F2">
              <w:rPr>
                <w:spacing w:val="-1"/>
                <w:sz w:val="20"/>
              </w:rPr>
              <w:t xml:space="preserve"> </w:t>
            </w:r>
            <w:r w:rsidRPr="00EF77F2">
              <w:rPr>
                <w:sz w:val="20"/>
              </w:rPr>
              <w:t>(2023</w:t>
            </w:r>
            <w:r w:rsidRPr="00EF77F2">
              <w:rPr>
                <w:spacing w:val="-1"/>
                <w:sz w:val="20"/>
              </w:rPr>
              <w:t xml:space="preserve"> </w:t>
            </w:r>
            <w:r w:rsidRPr="00EF77F2">
              <w:rPr>
                <w:sz w:val="20"/>
              </w:rPr>
              <w:t>рік)</w:t>
            </w:r>
          </w:p>
          <w:p w:rsidR="000C0D8C" w:rsidRPr="00EF77F2" w:rsidRDefault="006E68A9">
            <w:pPr>
              <w:pStyle w:val="TableParagraph"/>
              <w:rPr>
                <w:sz w:val="20"/>
              </w:rPr>
            </w:pPr>
            <w:r w:rsidRPr="00EF77F2">
              <w:rPr>
                <w:sz w:val="20"/>
              </w:rPr>
              <w:t>15 осіб</w:t>
            </w:r>
            <w:r w:rsidRPr="00EF77F2">
              <w:rPr>
                <w:spacing w:val="-1"/>
                <w:sz w:val="20"/>
              </w:rPr>
              <w:t xml:space="preserve"> </w:t>
            </w:r>
            <w:r w:rsidRPr="00EF77F2">
              <w:rPr>
                <w:sz w:val="20"/>
              </w:rPr>
              <w:t>(2024</w:t>
            </w:r>
            <w:r w:rsidRPr="00EF77F2">
              <w:rPr>
                <w:spacing w:val="-1"/>
                <w:sz w:val="20"/>
              </w:rPr>
              <w:t xml:space="preserve"> </w:t>
            </w:r>
            <w:r w:rsidRPr="00EF77F2">
              <w:rPr>
                <w:sz w:val="20"/>
              </w:rPr>
              <w:t>рік)</w:t>
            </w:r>
          </w:p>
          <w:p w:rsidR="000C0D8C" w:rsidRPr="00EF77F2" w:rsidRDefault="006E68A9">
            <w:pPr>
              <w:pStyle w:val="TableParagraph"/>
              <w:rPr>
                <w:sz w:val="20"/>
              </w:rPr>
            </w:pPr>
            <w:r w:rsidRPr="00EF77F2">
              <w:rPr>
                <w:sz w:val="20"/>
              </w:rPr>
              <w:t>15 осіб</w:t>
            </w:r>
            <w:r w:rsidRPr="00EF77F2">
              <w:rPr>
                <w:spacing w:val="-1"/>
                <w:sz w:val="20"/>
              </w:rPr>
              <w:t xml:space="preserve"> </w:t>
            </w:r>
            <w:r w:rsidRPr="00EF77F2">
              <w:rPr>
                <w:sz w:val="20"/>
              </w:rPr>
              <w:t>(2025</w:t>
            </w:r>
            <w:r w:rsidRPr="00EF77F2">
              <w:rPr>
                <w:spacing w:val="-1"/>
                <w:sz w:val="20"/>
              </w:rPr>
              <w:t xml:space="preserve"> </w:t>
            </w:r>
            <w:r w:rsidRPr="00EF77F2">
              <w:rPr>
                <w:sz w:val="20"/>
              </w:rPr>
              <w:t>рік)</w:t>
            </w: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2024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30,0</w:t>
            </w:r>
          </w:p>
        </w:tc>
        <w:tc>
          <w:tcPr>
            <w:tcW w:w="1843" w:type="dxa"/>
            <w:vMerge/>
            <w:tcBorders>
              <w:top w:val="nil"/>
            </w:tcBorders>
          </w:tcPr>
          <w:p w:rsidR="000C0D8C" w:rsidRPr="00EF77F2" w:rsidRDefault="000C0D8C">
            <w:pPr>
              <w:rPr>
                <w:sz w:val="2"/>
                <w:szCs w:val="2"/>
              </w:rPr>
            </w:pPr>
          </w:p>
        </w:tc>
      </w:tr>
      <w:tr w:rsidR="00EF77F2" w:rsidRPr="00EF77F2">
        <w:trPr>
          <w:trHeight w:val="99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6E68A9">
            <w:pPr>
              <w:pStyle w:val="TableParagraph"/>
              <w:ind w:left="25" w:right="16"/>
              <w:jc w:val="center"/>
              <w:rPr>
                <w:sz w:val="24"/>
              </w:rPr>
            </w:pPr>
            <w:r w:rsidRPr="00EF77F2">
              <w:rPr>
                <w:sz w:val="24"/>
              </w:rPr>
              <w:t>30,0</w:t>
            </w:r>
          </w:p>
        </w:tc>
        <w:tc>
          <w:tcPr>
            <w:tcW w:w="1843" w:type="dxa"/>
            <w:vMerge/>
            <w:tcBorders>
              <w:top w:val="nil"/>
            </w:tcBorders>
          </w:tcPr>
          <w:p w:rsidR="000C0D8C" w:rsidRPr="00EF77F2" w:rsidRDefault="000C0D8C">
            <w:pPr>
              <w:rPr>
                <w:sz w:val="2"/>
                <w:szCs w:val="2"/>
              </w:rPr>
            </w:pPr>
          </w:p>
        </w:tc>
      </w:tr>
    </w:tbl>
    <w:p w:rsidR="000C0D8C" w:rsidRPr="00EF77F2" w:rsidRDefault="000C0D8C">
      <w:pPr>
        <w:rPr>
          <w:sz w:val="2"/>
          <w:szCs w:val="2"/>
        </w:rPr>
        <w:sectPr w:rsidR="000C0D8C" w:rsidRPr="00EF77F2">
          <w:pgSz w:w="16840" w:h="11910" w:orient="landscape"/>
          <w:pgMar w:top="1100" w:right="700" w:bottom="280" w:left="1280" w:header="720" w:footer="0" w:gutter="0"/>
          <w:cols w:space="720"/>
        </w:sectPr>
      </w:pPr>
    </w:p>
    <w:p w:rsidR="000C0D8C" w:rsidRPr="00EF77F2" w:rsidRDefault="000C0D8C">
      <w:pPr>
        <w:pStyle w:val="a3"/>
        <w:rPr>
          <w:sz w:val="20"/>
        </w:rPr>
      </w:pPr>
    </w:p>
    <w:p w:rsidR="000C0D8C" w:rsidRPr="00EF77F2" w:rsidRDefault="000C0D8C">
      <w:pPr>
        <w:pStyle w:val="a3"/>
        <w:rPr>
          <w:sz w:val="20"/>
        </w:rPr>
      </w:pPr>
    </w:p>
    <w:p w:rsidR="000C0D8C" w:rsidRPr="00EF77F2" w:rsidRDefault="000C0D8C">
      <w:pPr>
        <w:pStyle w:val="a3"/>
        <w:spacing w:before="8"/>
        <w:rPr>
          <w:sz w:val="11"/>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1706"/>
        <w:gridCol w:w="4250"/>
        <w:gridCol w:w="2125"/>
        <w:gridCol w:w="1134"/>
        <w:gridCol w:w="993"/>
        <w:gridCol w:w="1139"/>
        <w:gridCol w:w="991"/>
        <w:gridCol w:w="1843"/>
      </w:tblGrid>
      <w:tr w:rsidR="00EF77F2" w:rsidRPr="00EF77F2">
        <w:trPr>
          <w:trHeight w:val="302"/>
        </w:trPr>
        <w:tc>
          <w:tcPr>
            <w:tcW w:w="420" w:type="dxa"/>
            <w:vMerge w:val="restart"/>
          </w:tcPr>
          <w:p w:rsidR="000C0D8C" w:rsidRPr="00EF77F2" w:rsidRDefault="000C0D8C">
            <w:pPr>
              <w:pStyle w:val="TableParagraph"/>
              <w:ind w:left="0"/>
            </w:pPr>
          </w:p>
        </w:tc>
        <w:tc>
          <w:tcPr>
            <w:tcW w:w="1706" w:type="dxa"/>
            <w:vMerge w:val="restart"/>
          </w:tcPr>
          <w:p w:rsidR="000C0D8C" w:rsidRPr="00EF77F2" w:rsidRDefault="000C0D8C">
            <w:pPr>
              <w:pStyle w:val="TableParagraph"/>
              <w:ind w:left="0"/>
            </w:pPr>
          </w:p>
        </w:tc>
        <w:tc>
          <w:tcPr>
            <w:tcW w:w="4250" w:type="dxa"/>
            <w:vMerge w:val="restart"/>
          </w:tcPr>
          <w:p w:rsidR="000C0D8C" w:rsidRPr="00EF77F2" w:rsidRDefault="006E68A9">
            <w:pPr>
              <w:pStyle w:val="TableParagraph"/>
              <w:ind w:left="108" w:right="95"/>
              <w:jc w:val="both"/>
              <w:rPr>
                <w:sz w:val="24"/>
              </w:rPr>
            </w:pPr>
            <w:r w:rsidRPr="00EF77F2">
              <w:rPr>
                <w:sz w:val="24"/>
              </w:rPr>
              <w:t>2.6.Організація</w:t>
            </w:r>
            <w:r w:rsidRPr="00EF77F2">
              <w:rPr>
                <w:spacing w:val="1"/>
                <w:sz w:val="24"/>
              </w:rPr>
              <w:t xml:space="preserve"> </w:t>
            </w:r>
            <w:r w:rsidRPr="00EF77F2">
              <w:rPr>
                <w:sz w:val="24"/>
              </w:rPr>
              <w:t>вітання</w:t>
            </w:r>
            <w:r w:rsidRPr="00EF77F2">
              <w:rPr>
                <w:spacing w:val="1"/>
                <w:sz w:val="24"/>
              </w:rPr>
              <w:t xml:space="preserve"> </w:t>
            </w:r>
            <w:r w:rsidRPr="00EF77F2">
              <w:rPr>
                <w:sz w:val="24"/>
              </w:rPr>
              <w:t>з</w:t>
            </w:r>
            <w:r w:rsidRPr="00EF77F2">
              <w:rPr>
                <w:spacing w:val="1"/>
                <w:sz w:val="24"/>
              </w:rPr>
              <w:t xml:space="preserve"> </w:t>
            </w:r>
            <w:r w:rsidRPr="00EF77F2">
              <w:rPr>
                <w:sz w:val="24"/>
              </w:rPr>
              <w:t>виплатою</w:t>
            </w:r>
            <w:r w:rsidRPr="00EF77F2">
              <w:rPr>
                <w:spacing w:val="1"/>
                <w:sz w:val="24"/>
              </w:rPr>
              <w:t xml:space="preserve"> </w:t>
            </w:r>
            <w:r w:rsidRPr="00EF77F2">
              <w:rPr>
                <w:sz w:val="24"/>
              </w:rPr>
              <w:t>одноразової</w:t>
            </w:r>
            <w:r w:rsidRPr="00EF77F2">
              <w:rPr>
                <w:spacing w:val="1"/>
                <w:sz w:val="24"/>
              </w:rPr>
              <w:t xml:space="preserve"> </w:t>
            </w:r>
            <w:r w:rsidRPr="00EF77F2">
              <w:rPr>
                <w:sz w:val="24"/>
              </w:rPr>
              <w:t>грошової</w:t>
            </w:r>
            <w:r w:rsidRPr="00EF77F2">
              <w:rPr>
                <w:spacing w:val="1"/>
                <w:sz w:val="24"/>
              </w:rPr>
              <w:t xml:space="preserve"> </w:t>
            </w:r>
            <w:r w:rsidRPr="00EF77F2">
              <w:rPr>
                <w:sz w:val="24"/>
              </w:rPr>
              <w:t>допомоги</w:t>
            </w:r>
            <w:r w:rsidRPr="00EF77F2">
              <w:rPr>
                <w:spacing w:val="-57"/>
                <w:sz w:val="24"/>
              </w:rPr>
              <w:t xml:space="preserve"> </w:t>
            </w:r>
            <w:r w:rsidRPr="00EF77F2">
              <w:rPr>
                <w:sz w:val="24"/>
              </w:rPr>
              <w:t>керівникам та активістам громадських</w:t>
            </w:r>
            <w:r w:rsidRPr="00EF77F2">
              <w:rPr>
                <w:spacing w:val="1"/>
                <w:sz w:val="24"/>
              </w:rPr>
              <w:t xml:space="preserve"> </w:t>
            </w:r>
            <w:r w:rsidRPr="00EF77F2">
              <w:rPr>
                <w:sz w:val="24"/>
              </w:rPr>
              <w:t>організацій з нагоди ювілейних дат та</w:t>
            </w:r>
            <w:r w:rsidRPr="00EF77F2">
              <w:rPr>
                <w:spacing w:val="1"/>
                <w:sz w:val="24"/>
              </w:rPr>
              <w:t xml:space="preserve"> </w:t>
            </w:r>
            <w:r w:rsidRPr="00EF77F2">
              <w:rPr>
                <w:sz w:val="24"/>
              </w:rPr>
              <w:t>річниць</w:t>
            </w:r>
          </w:p>
        </w:tc>
        <w:tc>
          <w:tcPr>
            <w:tcW w:w="2125" w:type="dxa"/>
            <w:vMerge w:val="restart"/>
          </w:tcPr>
          <w:p w:rsidR="000C0D8C" w:rsidRPr="00EF77F2" w:rsidRDefault="000C0D8C">
            <w:pPr>
              <w:pStyle w:val="TableParagraph"/>
              <w:ind w:left="0"/>
            </w:pPr>
          </w:p>
        </w:tc>
        <w:tc>
          <w:tcPr>
            <w:tcW w:w="1134" w:type="dxa"/>
            <w:vMerge w:val="restart"/>
          </w:tcPr>
          <w:p w:rsidR="000C0D8C" w:rsidRPr="00EF77F2" w:rsidRDefault="000C0D8C">
            <w:pPr>
              <w:pStyle w:val="TableParagraph"/>
              <w:ind w:left="0"/>
            </w:pPr>
          </w:p>
        </w:tc>
        <w:tc>
          <w:tcPr>
            <w:tcW w:w="993" w:type="dxa"/>
            <w:vMerge w:val="restart"/>
          </w:tcPr>
          <w:p w:rsidR="000C0D8C" w:rsidRPr="00EF77F2" w:rsidRDefault="000C0D8C">
            <w:pPr>
              <w:pStyle w:val="TableParagraph"/>
              <w:ind w:left="0"/>
            </w:pPr>
          </w:p>
        </w:tc>
        <w:tc>
          <w:tcPr>
            <w:tcW w:w="1139" w:type="dxa"/>
          </w:tcPr>
          <w:p w:rsidR="000C0D8C" w:rsidRPr="00EF77F2" w:rsidRDefault="006E68A9">
            <w:pPr>
              <w:pStyle w:val="TableParagraph"/>
              <w:ind w:left="147"/>
              <w:rPr>
                <w:sz w:val="24"/>
              </w:rPr>
            </w:pPr>
            <w:r w:rsidRPr="00EF77F2">
              <w:rPr>
                <w:sz w:val="24"/>
              </w:rPr>
              <w:t>2023 рік</w:t>
            </w:r>
          </w:p>
        </w:tc>
        <w:tc>
          <w:tcPr>
            <w:tcW w:w="991" w:type="dxa"/>
          </w:tcPr>
          <w:p w:rsidR="000C0D8C" w:rsidRPr="00EF77F2" w:rsidRDefault="006E68A9">
            <w:pPr>
              <w:pStyle w:val="TableParagraph"/>
              <w:ind w:left="25" w:right="16"/>
              <w:jc w:val="center"/>
              <w:rPr>
                <w:sz w:val="24"/>
              </w:rPr>
            </w:pPr>
            <w:r w:rsidRPr="00EF77F2">
              <w:rPr>
                <w:sz w:val="24"/>
              </w:rPr>
              <w:t>60,0</w:t>
            </w:r>
          </w:p>
        </w:tc>
        <w:tc>
          <w:tcPr>
            <w:tcW w:w="1843" w:type="dxa"/>
            <w:vMerge w:val="restart"/>
          </w:tcPr>
          <w:p w:rsidR="000C0D8C" w:rsidRPr="00EF77F2" w:rsidRDefault="006E68A9">
            <w:pPr>
              <w:pStyle w:val="TableParagraph"/>
              <w:ind w:right="97"/>
              <w:rPr>
                <w:sz w:val="20"/>
              </w:rPr>
            </w:pPr>
            <w:r w:rsidRPr="00EF77F2">
              <w:rPr>
                <w:spacing w:val="-1"/>
                <w:sz w:val="20"/>
              </w:rPr>
              <w:t xml:space="preserve">Показник </w:t>
            </w:r>
            <w:r w:rsidRPr="00EF77F2">
              <w:rPr>
                <w:sz w:val="20"/>
              </w:rPr>
              <w:t>продукту:</w:t>
            </w:r>
            <w:r w:rsidRPr="00EF77F2">
              <w:rPr>
                <w:spacing w:val="-47"/>
                <w:sz w:val="20"/>
              </w:rPr>
              <w:t xml:space="preserve"> </w:t>
            </w:r>
            <w:r w:rsidRPr="00EF77F2">
              <w:rPr>
                <w:sz w:val="20"/>
              </w:rPr>
              <w:t>Кількість</w:t>
            </w:r>
            <w:r w:rsidRPr="00EF77F2">
              <w:rPr>
                <w:spacing w:val="1"/>
                <w:sz w:val="20"/>
              </w:rPr>
              <w:t xml:space="preserve"> </w:t>
            </w:r>
            <w:r w:rsidRPr="00EF77F2">
              <w:rPr>
                <w:sz w:val="20"/>
              </w:rPr>
              <w:t>одержувачів:</w:t>
            </w:r>
          </w:p>
          <w:p w:rsidR="000C0D8C" w:rsidRPr="00EF77F2" w:rsidRDefault="006E68A9">
            <w:pPr>
              <w:pStyle w:val="TableParagraph"/>
              <w:rPr>
                <w:sz w:val="20"/>
              </w:rPr>
            </w:pPr>
            <w:r w:rsidRPr="00EF77F2">
              <w:rPr>
                <w:sz w:val="20"/>
              </w:rPr>
              <w:t>60 осіб</w:t>
            </w:r>
            <w:r w:rsidRPr="00EF77F2">
              <w:rPr>
                <w:spacing w:val="-1"/>
                <w:sz w:val="20"/>
              </w:rPr>
              <w:t xml:space="preserve"> </w:t>
            </w:r>
            <w:r w:rsidRPr="00EF77F2">
              <w:rPr>
                <w:sz w:val="20"/>
              </w:rPr>
              <w:t>(2023</w:t>
            </w:r>
            <w:r w:rsidRPr="00EF77F2">
              <w:rPr>
                <w:spacing w:val="-1"/>
                <w:sz w:val="20"/>
              </w:rPr>
              <w:t xml:space="preserve"> </w:t>
            </w:r>
            <w:r w:rsidRPr="00EF77F2">
              <w:rPr>
                <w:sz w:val="20"/>
              </w:rPr>
              <w:t>рік)</w:t>
            </w:r>
          </w:p>
          <w:p w:rsidR="000C0D8C" w:rsidRPr="00EF77F2" w:rsidRDefault="006E68A9">
            <w:pPr>
              <w:pStyle w:val="TableParagraph"/>
              <w:rPr>
                <w:sz w:val="20"/>
              </w:rPr>
            </w:pPr>
            <w:r w:rsidRPr="00EF77F2">
              <w:rPr>
                <w:sz w:val="20"/>
              </w:rPr>
              <w:t>60 осіб</w:t>
            </w:r>
            <w:r w:rsidRPr="00EF77F2">
              <w:rPr>
                <w:spacing w:val="-1"/>
                <w:sz w:val="20"/>
              </w:rPr>
              <w:t xml:space="preserve"> </w:t>
            </w:r>
            <w:r w:rsidRPr="00EF77F2">
              <w:rPr>
                <w:sz w:val="20"/>
              </w:rPr>
              <w:t>(2024</w:t>
            </w:r>
            <w:r w:rsidRPr="00EF77F2">
              <w:rPr>
                <w:spacing w:val="-1"/>
                <w:sz w:val="20"/>
              </w:rPr>
              <w:t xml:space="preserve"> </w:t>
            </w:r>
            <w:r w:rsidRPr="00EF77F2">
              <w:rPr>
                <w:sz w:val="20"/>
              </w:rPr>
              <w:t>рік)</w:t>
            </w:r>
          </w:p>
          <w:p w:rsidR="000C0D8C" w:rsidRPr="00EF77F2" w:rsidRDefault="006E68A9">
            <w:pPr>
              <w:pStyle w:val="TableParagraph"/>
              <w:rPr>
                <w:sz w:val="20"/>
              </w:rPr>
            </w:pPr>
            <w:r w:rsidRPr="00EF77F2">
              <w:rPr>
                <w:sz w:val="20"/>
              </w:rPr>
              <w:t>60 осіб</w:t>
            </w:r>
            <w:r w:rsidRPr="00EF77F2">
              <w:rPr>
                <w:spacing w:val="-1"/>
                <w:sz w:val="20"/>
              </w:rPr>
              <w:t xml:space="preserve"> </w:t>
            </w:r>
            <w:r w:rsidRPr="00EF77F2">
              <w:rPr>
                <w:sz w:val="20"/>
              </w:rPr>
              <w:t>(2025</w:t>
            </w:r>
            <w:r w:rsidRPr="00EF77F2">
              <w:rPr>
                <w:spacing w:val="-1"/>
                <w:sz w:val="20"/>
              </w:rPr>
              <w:t xml:space="preserve"> </w:t>
            </w:r>
            <w:r w:rsidRPr="00EF77F2">
              <w:rPr>
                <w:sz w:val="20"/>
              </w:rPr>
              <w:t>рік)</w:t>
            </w: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2024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60,0</w:t>
            </w:r>
          </w:p>
        </w:tc>
        <w:tc>
          <w:tcPr>
            <w:tcW w:w="1843" w:type="dxa"/>
            <w:vMerge/>
            <w:tcBorders>
              <w:top w:val="nil"/>
            </w:tcBorders>
          </w:tcPr>
          <w:p w:rsidR="000C0D8C" w:rsidRPr="00EF77F2" w:rsidRDefault="000C0D8C">
            <w:pPr>
              <w:rPr>
                <w:sz w:val="2"/>
                <w:szCs w:val="2"/>
              </w:rPr>
            </w:pPr>
          </w:p>
        </w:tc>
      </w:tr>
      <w:tr w:rsidR="00EF77F2" w:rsidRPr="00EF77F2">
        <w:trPr>
          <w:trHeight w:val="953"/>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6E68A9">
            <w:pPr>
              <w:pStyle w:val="TableParagraph"/>
              <w:ind w:left="25" w:right="16"/>
              <w:jc w:val="center"/>
              <w:rPr>
                <w:sz w:val="24"/>
              </w:rPr>
            </w:pPr>
            <w:r w:rsidRPr="00EF77F2">
              <w:rPr>
                <w:sz w:val="24"/>
              </w:rPr>
              <w:t>60,0</w:t>
            </w:r>
          </w:p>
        </w:tc>
        <w:tc>
          <w:tcPr>
            <w:tcW w:w="1843" w:type="dxa"/>
            <w:vMerge/>
            <w:tcBorders>
              <w:top w:val="nil"/>
            </w:tcBorders>
          </w:tcPr>
          <w:p w:rsidR="000C0D8C" w:rsidRPr="00EF77F2" w:rsidRDefault="000C0D8C">
            <w:pPr>
              <w:rPr>
                <w:sz w:val="2"/>
                <w:szCs w:val="2"/>
              </w:rPr>
            </w:pP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val="restart"/>
          </w:tcPr>
          <w:p w:rsidR="000C0D8C" w:rsidRPr="00EF77F2" w:rsidRDefault="006E68A9">
            <w:pPr>
              <w:pStyle w:val="TableParagraph"/>
              <w:ind w:left="108" w:right="95"/>
              <w:jc w:val="both"/>
              <w:rPr>
                <w:sz w:val="24"/>
              </w:rPr>
            </w:pPr>
            <w:r w:rsidRPr="00EF77F2">
              <w:rPr>
                <w:sz w:val="24"/>
              </w:rPr>
              <w:t>2.7.Надання матеріальної допомоги на</w:t>
            </w:r>
            <w:r w:rsidRPr="00EF77F2">
              <w:rPr>
                <w:spacing w:val="1"/>
                <w:sz w:val="24"/>
              </w:rPr>
              <w:t xml:space="preserve"> </w:t>
            </w:r>
            <w:r w:rsidRPr="00EF77F2">
              <w:rPr>
                <w:sz w:val="24"/>
              </w:rPr>
              <w:t>поховання</w:t>
            </w:r>
            <w:r w:rsidRPr="00EF77F2">
              <w:rPr>
                <w:spacing w:val="1"/>
                <w:sz w:val="24"/>
              </w:rPr>
              <w:t xml:space="preserve"> </w:t>
            </w:r>
            <w:r w:rsidRPr="00EF77F2">
              <w:rPr>
                <w:sz w:val="24"/>
              </w:rPr>
              <w:t>деяких</w:t>
            </w:r>
            <w:r w:rsidRPr="00EF77F2">
              <w:rPr>
                <w:spacing w:val="1"/>
                <w:sz w:val="24"/>
              </w:rPr>
              <w:t xml:space="preserve"> </w:t>
            </w:r>
            <w:r w:rsidRPr="00EF77F2">
              <w:rPr>
                <w:sz w:val="24"/>
              </w:rPr>
              <w:t>категорій</w:t>
            </w:r>
            <w:r w:rsidRPr="00EF77F2">
              <w:rPr>
                <w:spacing w:val="1"/>
                <w:sz w:val="24"/>
              </w:rPr>
              <w:t xml:space="preserve"> </w:t>
            </w:r>
            <w:r w:rsidRPr="00EF77F2">
              <w:rPr>
                <w:sz w:val="24"/>
              </w:rPr>
              <w:t>осіб</w:t>
            </w:r>
            <w:r w:rsidRPr="00EF77F2">
              <w:rPr>
                <w:spacing w:val="1"/>
                <w:sz w:val="24"/>
              </w:rPr>
              <w:t xml:space="preserve"> </w:t>
            </w:r>
            <w:r w:rsidRPr="00EF77F2">
              <w:rPr>
                <w:sz w:val="24"/>
              </w:rPr>
              <w:t>виконавцю</w:t>
            </w:r>
            <w:r w:rsidRPr="00EF77F2">
              <w:rPr>
                <w:spacing w:val="1"/>
                <w:sz w:val="24"/>
              </w:rPr>
              <w:t xml:space="preserve"> </w:t>
            </w:r>
            <w:r w:rsidRPr="00EF77F2">
              <w:rPr>
                <w:sz w:val="24"/>
              </w:rPr>
              <w:t>волевиявлення</w:t>
            </w:r>
            <w:r w:rsidRPr="00EF77F2">
              <w:rPr>
                <w:spacing w:val="1"/>
                <w:sz w:val="24"/>
              </w:rPr>
              <w:t xml:space="preserve"> </w:t>
            </w:r>
            <w:r w:rsidRPr="00EF77F2">
              <w:rPr>
                <w:sz w:val="24"/>
              </w:rPr>
              <w:t>померлого</w:t>
            </w:r>
            <w:r w:rsidRPr="00EF77F2">
              <w:rPr>
                <w:spacing w:val="-57"/>
                <w:sz w:val="24"/>
              </w:rPr>
              <w:t xml:space="preserve"> </w:t>
            </w:r>
            <w:r w:rsidRPr="00EF77F2">
              <w:rPr>
                <w:sz w:val="24"/>
              </w:rPr>
              <w:t>або особі, яка</w:t>
            </w:r>
            <w:r w:rsidRPr="00EF77F2">
              <w:rPr>
                <w:spacing w:val="1"/>
                <w:sz w:val="24"/>
              </w:rPr>
              <w:t xml:space="preserve"> </w:t>
            </w:r>
            <w:r w:rsidRPr="00EF77F2">
              <w:rPr>
                <w:sz w:val="24"/>
              </w:rPr>
              <w:t>зобов’язалась поховати</w:t>
            </w:r>
            <w:r w:rsidRPr="00EF77F2">
              <w:rPr>
                <w:spacing w:val="1"/>
                <w:sz w:val="24"/>
              </w:rPr>
              <w:t xml:space="preserve"> </w:t>
            </w:r>
            <w:r w:rsidRPr="00EF77F2">
              <w:rPr>
                <w:sz w:val="24"/>
              </w:rPr>
              <w:t>померлого</w:t>
            </w: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2023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1000,0</w:t>
            </w:r>
          </w:p>
        </w:tc>
        <w:tc>
          <w:tcPr>
            <w:tcW w:w="1843" w:type="dxa"/>
            <w:vMerge w:val="restart"/>
          </w:tcPr>
          <w:p w:rsidR="000C0D8C" w:rsidRPr="00EF77F2" w:rsidRDefault="006E68A9">
            <w:pPr>
              <w:pStyle w:val="TableParagraph"/>
              <w:ind w:right="97"/>
              <w:rPr>
                <w:sz w:val="20"/>
              </w:rPr>
            </w:pPr>
            <w:r w:rsidRPr="00EF77F2">
              <w:rPr>
                <w:spacing w:val="-1"/>
                <w:sz w:val="20"/>
              </w:rPr>
              <w:t xml:space="preserve">Показник </w:t>
            </w:r>
            <w:r w:rsidRPr="00EF77F2">
              <w:rPr>
                <w:sz w:val="20"/>
              </w:rPr>
              <w:t>продукту:</w:t>
            </w:r>
            <w:r w:rsidRPr="00EF77F2">
              <w:rPr>
                <w:spacing w:val="-47"/>
                <w:sz w:val="20"/>
              </w:rPr>
              <w:t xml:space="preserve"> </w:t>
            </w:r>
            <w:r w:rsidRPr="00EF77F2">
              <w:rPr>
                <w:sz w:val="20"/>
              </w:rPr>
              <w:t>Кількість</w:t>
            </w:r>
            <w:r w:rsidRPr="00EF77F2">
              <w:rPr>
                <w:spacing w:val="1"/>
                <w:sz w:val="20"/>
              </w:rPr>
              <w:t xml:space="preserve"> </w:t>
            </w:r>
            <w:r w:rsidRPr="00EF77F2">
              <w:rPr>
                <w:sz w:val="20"/>
              </w:rPr>
              <w:t>одержувачів:</w:t>
            </w:r>
          </w:p>
          <w:p w:rsidR="000C0D8C" w:rsidRPr="00EF77F2" w:rsidRDefault="006E68A9">
            <w:pPr>
              <w:pStyle w:val="TableParagraph"/>
              <w:rPr>
                <w:sz w:val="20"/>
              </w:rPr>
            </w:pPr>
            <w:r w:rsidRPr="00EF77F2">
              <w:rPr>
                <w:sz w:val="20"/>
              </w:rPr>
              <w:t>408 осіб</w:t>
            </w:r>
            <w:r w:rsidRPr="00EF77F2">
              <w:rPr>
                <w:spacing w:val="-1"/>
                <w:sz w:val="20"/>
              </w:rPr>
              <w:t xml:space="preserve"> </w:t>
            </w:r>
            <w:r w:rsidRPr="00EF77F2">
              <w:rPr>
                <w:sz w:val="20"/>
              </w:rPr>
              <w:t>(2023</w:t>
            </w:r>
            <w:r w:rsidRPr="00EF77F2">
              <w:rPr>
                <w:spacing w:val="-1"/>
                <w:sz w:val="20"/>
              </w:rPr>
              <w:t xml:space="preserve"> </w:t>
            </w:r>
            <w:r w:rsidRPr="00EF77F2">
              <w:rPr>
                <w:sz w:val="20"/>
              </w:rPr>
              <w:t>рік)</w:t>
            </w:r>
          </w:p>
          <w:p w:rsidR="000C0D8C" w:rsidRPr="00EF77F2" w:rsidRDefault="006E68A9">
            <w:pPr>
              <w:pStyle w:val="TableParagraph"/>
              <w:rPr>
                <w:sz w:val="20"/>
              </w:rPr>
            </w:pPr>
            <w:r w:rsidRPr="00EF77F2">
              <w:rPr>
                <w:sz w:val="20"/>
              </w:rPr>
              <w:t>458 осіб</w:t>
            </w:r>
            <w:r w:rsidRPr="00EF77F2">
              <w:rPr>
                <w:spacing w:val="-1"/>
                <w:sz w:val="20"/>
              </w:rPr>
              <w:t xml:space="preserve"> </w:t>
            </w:r>
            <w:r w:rsidRPr="00EF77F2">
              <w:rPr>
                <w:sz w:val="20"/>
              </w:rPr>
              <w:t>(2024</w:t>
            </w:r>
            <w:r w:rsidRPr="00EF77F2">
              <w:rPr>
                <w:spacing w:val="-1"/>
                <w:sz w:val="20"/>
              </w:rPr>
              <w:t xml:space="preserve"> </w:t>
            </w:r>
            <w:r w:rsidRPr="00EF77F2">
              <w:rPr>
                <w:sz w:val="20"/>
              </w:rPr>
              <w:t>рік)</w:t>
            </w:r>
          </w:p>
          <w:p w:rsidR="000C0D8C" w:rsidRPr="00EF77F2" w:rsidRDefault="006E68A9">
            <w:pPr>
              <w:pStyle w:val="TableParagraph"/>
              <w:rPr>
                <w:sz w:val="20"/>
              </w:rPr>
            </w:pPr>
            <w:r w:rsidRPr="00EF77F2">
              <w:rPr>
                <w:sz w:val="20"/>
              </w:rPr>
              <w:t>508 осіб</w:t>
            </w:r>
            <w:r w:rsidRPr="00EF77F2">
              <w:rPr>
                <w:spacing w:val="-1"/>
                <w:sz w:val="20"/>
              </w:rPr>
              <w:t xml:space="preserve"> </w:t>
            </w:r>
            <w:r w:rsidRPr="00EF77F2">
              <w:rPr>
                <w:sz w:val="20"/>
              </w:rPr>
              <w:t>(2025</w:t>
            </w:r>
            <w:r w:rsidRPr="00EF77F2">
              <w:rPr>
                <w:spacing w:val="-1"/>
                <w:sz w:val="20"/>
              </w:rPr>
              <w:t xml:space="preserve"> </w:t>
            </w:r>
            <w:r w:rsidRPr="00EF77F2">
              <w:rPr>
                <w:sz w:val="20"/>
              </w:rPr>
              <w:t>рік)</w:t>
            </w: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2024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1500,0</w:t>
            </w:r>
          </w:p>
        </w:tc>
        <w:tc>
          <w:tcPr>
            <w:tcW w:w="1843" w:type="dxa"/>
            <w:vMerge/>
            <w:tcBorders>
              <w:top w:val="nil"/>
            </w:tcBorders>
          </w:tcPr>
          <w:p w:rsidR="000C0D8C" w:rsidRPr="00EF77F2" w:rsidRDefault="000C0D8C">
            <w:pPr>
              <w:rPr>
                <w:sz w:val="2"/>
                <w:szCs w:val="2"/>
              </w:rPr>
            </w:pPr>
          </w:p>
        </w:tc>
      </w:tr>
      <w:tr w:rsidR="00EF77F2" w:rsidRPr="00EF77F2">
        <w:trPr>
          <w:trHeight w:val="1116"/>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6E68A9">
            <w:pPr>
              <w:pStyle w:val="TableParagraph"/>
              <w:ind w:left="25" w:right="16"/>
              <w:jc w:val="center"/>
              <w:rPr>
                <w:sz w:val="24"/>
              </w:rPr>
            </w:pPr>
            <w:r w:rsidRPr="00EF77F2">
              <w:rPr>
                <w:sz w:val="24"/>
              </w:rPr>
              <w:t>1500,0</w:t>
            </w:r>
          </w:p>
        </w:tc>
        <w:tc>
          <w:tcPr>
            <w:tcW w:w="1843" w:type="dxa"/>
            <w:vMerge/>
            <w:tcBorders>
              <w:top w:val="nil"/>
            </w:tcBorders>
          </w:tcPr>
          <w:p w:rsidR="000C0D8C" w:rsidRPr="00EF77F2" w:rsidRDefault="000C0D8C">
            <w:pPr>
              <w:rPr>
                <w:sz w:val="2"/>
                <w:szCs w:val="2"/>
              </w:rPr>
            </w:pP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val="restart"/>
          </w:tcPr>
          <w:p w:rsidR="000C0D8C" w:rsidRPr="00EF77F2" w:rsidRDefault="006E68A9">
            <w:pPr>
              <w:pStyle w:val="TableParagraph"/>
              <w:tabs>
                <w:tab w:val="left" w:pos="2394"/>
              </w:tabs>
              <w:ind w:left="108" w:right="95"/>
              <w:jc w:val="both"/>
              <w:rPr>
                <w:sz w:val="24"/>
              </w:rPr>
            </w:pPr>
            <w:r w:rsidRPr="00EF77F2">
              <w:rPr>
                <w:sz w:val="24"/>
              </w:rPr>
              <w:t>2.8.Проведення виплати компенсації за</w:t>
            </w:r>
            <w:r w:rsidRPr="00EF77F2">
              <w:rPr>
                <w:spacing w:val="-57"/>
                <w:sz w:val="24"/>
              </w:rPr>
              <w:t xml:space="preserve"> </w:t>
            </w:r>
            <w:r w:rsidRPr="00EF77F2">
              <w:rPr>
                <w:sz w:val="24"/>
              </w:rPr>
              <w:t>догляд фізичним особам, які надають</w:t>
            </w:r>
            <w:r w:rsidRPr="00EF77F2">
              <w:rPr>
                <w:spacing w:val="1"/>
                <w:sz w:val="24"/>
              </w:rPr>
              <w:t xml:space="preserve"> </w:t>
            </w:r>
            <w:r w:rsidRPr="00EF77F2">
              <w:rPr>
                <w:sz w:val="24"/>
              </w:rPr>
              <w:t>соціальні</w:t>
            </w:r>
            <w:r w:rsidRPr="00EF77F2">
              <w:rPr>
                <w:spacing w:val="1"/>
                <w:sz w:val="24"/>
              </w:rPr>
              <w:t xml:space="preserve"> </w:t>
            </w:r>
            <w:r w:rsidRPr="00EF77F2">
              <w:rPr>
                <w:sz w:val="24"/>
              </w:rPr>
              <w:t>послуги</w:t>
            </w:r>
            <w:r w:rsidRPr="00EF77F2">
              <w:rPr>
                <w:spacing w:val="1"/>
                <w:sz w:val="24"/>
              </w:rPr>
              <w:t xml:space="preserve"> </w:t>
            </w:r>
            <w:r w:rsidRPr="00EF77F2">
              <w:rPr>
                <w:sz w:val="24"/>
              </w:rPr>
              <w:t>з</w:t>
            </w:r>
            <w:r w:rsidRPr="00EF77F2">
              <w:rPr>
                <w:spacing w:val="1"/>
                <w:sz w:val="24"/>
              </w:rPr>
              <w:t xml:space="preserve"> </w:t>
            </w:r>
            <w:r w:rsidRPr="00EF77F2">
              <w:rPr>
                <w:sz w:val="24"/>
              </w:rPr>
              <w:t>догляду</w:t>
            </w:r>
            <w:r w:rsidRPr="00EF77F2">
              <w:rPr>
                <w:spacing w:val="1"/>
                <w:sz w:val="24"/>
              </w:rPr>
              <w:t xml:space="preserve"> </w:t>
            </w:r>
            <w:r w:rsidRPr="00EF77F2">
              <w:rPr>
                <w:sz w:val="24"/>
              </w:rPr>
              <w:t>без</w:t>
            </w:r>
            <w:r w:rsidRPr="00EF77F2">
              <w:rPr>
                <w:spacing w:val="1"/>
                <w:sz w:val="24"/>
              </w:rPr>
              <w:t xml:space="preserve"> </w:t>
            </w:r>
            <w:r w:rsidRPr="00EF77F2">
              <w:rPr>
                <w:sz w:val="24"/>
              </w:rPr>
              <w:t>здійснення</w:t>
            </w:r>
            <w:r w:rsidRPr="00EF77F2">
              <w:rPr>
                <w:sz w:val="24"/>
              </w:rPr>
              <w:tab/>
            </w:r>
            <w:r w:rsidRPr="00EF77F2">
              <w:rPr>
                <w:spacing w:val="-1"/>
                <w:sz w:val="24"/>
              </w:rPr>
              <w:t>підприємницької</w:t>
            </w:r>
            <w:r w:rsidRPr="00EF77F2">
              <w:rPr>
                <w:spacing w:val="-58"/>
                <w:sz w:val="24"/>
              </w:rPr>
              <w:t xml:space="preserve"> </w:t>
            </w:r>
            <w:r w:rsidRPr="00EF77F2">
              <w:rPr>
                <w:sz w:val="24"/>
              </w:rPr>
              <w:t>діяльності</w:t>
            </w:r>
            <w:r w:rsidRPr="00EF77F2">
              <w:rPr>
                <w:spacing w:val="-1"/>
                <w:sz w:val="24"/>
              </w:rPr>
              <w:t xml:space="preserve"> </w:t>
            </w:r>
            <w:r w:rsidRPr="00EF77F2">
              <w:rPr>
                <w:sz w:val="24"/>
              </w:rPr>
              <w:t>на</w:t>
            </w:r>
            <w:r w:rsidRPr="00EF77F2">
              <w:rPr>
                <w:spacing w:val="-2"/>
                <w:sz w:val="24"/>
              </w:rPr>
              <w:t xml:space="preserve"> </w:t>
            </w:r>
            <w:r w:rsidRPr="00EF77F2">
              <w:rPr>
                <w:sz w:val="24"/>
              </w:rPr>
              <w:t>непрофесійній</w:t>
            </w:r>
            <w:r w:rsidRPr="00EF77F2">
              <w:rPr>
                <w:spacing w:val="-1"/>
                <w:sz w:val="24"/>
              </w:rPr>
              <w:t xml:space="preserve"> </w:t>
            </w:r>
            <w:r w:rsidRPr="00EF77F2">
              <w:rPr>
                <w:sz w:val="24"/>
              </w:rPr>
              <w:t>основі</w:t>
            </w: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2023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5000,0</w:t>
            </w:r>
          </w:p>
        </w:tc>
        <w:tc>
          <w:tcPr>
            <w:tcW w:w="1843" w:type="dxa"/>
            <w:vMerge w:val="restart"/>
          </w:tcPr>
          <w:p w:rsidR="000C0D8C" w:rsidRPr="00EF77F2" w:rsidRDefault="006E68A9">
            <w:pPr>
              <w:pStyle w:val="TableParagraph"/>
              <w:ind w:right="97"/>
              <w:rPr>
                <w:sz w:val="20"/>
              </w:rPr>
            </w:pPr>
            <w:r w:rsidRPr="00EF77F2">
              <w:rPr>
                <w:spacing w:val="-1"/>
                <w:sz w:val="20"/>
              </w:rPr>
              <w:t xml:space="preserve">Показник </w:t>
            </w:r>
            <w:r w:rsidRPr="00EF77F2">
              <w:rPr>
                <w:sz w:val="20"/>
              </w:rPr>
              <w:t>продукту:</w:t>
            </w:r>
            <w:r w:rsidRPr="00EF77F2">
              <w:rPr>
                <w:spacing w:val="-47"/>
                <w:sz w:val="20"/>
              </w:rPr>
              <w:t xml:space="preserve"> </w:t>
            </w:r>
            <w:r w:rsidRPr="00EF77F2">
              <w:rPr>
                <w:sz w:val="20"/>
              </w:rPr>
              <w:t>Кількість</w:t>
            </w:r>
            <w:r w:rsidRPr="00EF77F2">
              <w:rPr>
                <w:spacing w:val="1"/>
                <w:sz w:val="20"/>
              </w:rPr>
              <w:t xml:space="preserve"> </w:t>
            </w:r>
            <w:r w:rsidRPr="00EF77F2">
              <w:rPr>
                <w:sz w:val="20"/>
              </w:rPr>
              <w:t>одержувачів:</w:t>
            </w:r>
          </w:p>
          <w:p w:rsidR="000C0D8C" w:rsidRPr="00EF77F2" w:rsidRDefault="006E68A9">
            <w:pPr>
              <w:pStyle w:val="TableParagraph"/>
              <w:rPr>
                <w:sz w:val="20"/>
              </w:rPr>
            </w:pPr>
            <w:r w:rsidRPr="00EF77F2">
              <w:rPr>
                <w:sz w:val="20"/>
              </w:rPr>
              <w:t>220 осіб</w:t>
            </w:r>
            <w:r w:rsidRPr="00EF77F2">
              <w:rPr>
                <w:spacing w:val="-1"/>
                <w:sz w:val="20"/>
              </w:rPr>
              <w:t xml:space="preserve"> </w:t>
            </w:r>
            <w:r w:rsidRPr="00EF77F2">
              <w:rPr>
                <w:sz w:val="20"/>
              </w:rPr>
              <w:t>(2023</w:t>
            </w:r>
            <w:r w:rsidRPr="00EF77F2">
              <w:rPr>
                <w:spacing w:val="-1"/>
                <w:sz w:val="20"/>
              </w:rPr>
              <w:t xml:space="preserve"> </w:t>
            </w:r>
            <w:r w:rsidRPr="00EF77F2">
              <w:rPr>
                <w:sz w:val="20"/>
              </w:rPr>
              <w:t>рік)</w:t>
            </w:r>
          </w:p>
          <w:p w:rsidR="000C0D8C" w:rsidRPr="00EF77F2" w:rsidRDefault="006E68A9">
            <w:pPr>
              <w:pStyle w:val="TableParagraph"/>
              <w:rPr>
                <w:sz w:val="20"/>
              </w:rPr>
            </w:pPr>
            <w:r w:rsidRPr="00EF77F2">
              <w:rPr>
                <w:sz w:val="20"/>
              </w:rPr>
              <w:t>250 осіб</w:t>
            </w:r>
            <w:r w:rsidRPr="00EF77F2">
              <w:rPr>
                <w:spacing w:val="-1"/>
                <w:sz w:val="20"/>
              </w:rPr>
              <w:t xml:space="preserve"> </w:t>
            </w:r>
            <w:r w:rsidRPr="00EF77F2">
              <w:rPr>
                <w:sz w:val="20"/>
              </w:rPr>
              <w:t>(2024</w:t>
            </w:r>
            <w:r w:rsidRPr="00EF77F2">
              <w:rPr>
                <w:spacing w:val="-1"/>
                <w:sz w:val="20"/>
              </w:rPr>
              <w:t xml:space="preserve"> </w:t>
            </w:r>
            <w:r w:rsidRPr="00EF77F2">
              <w:rPr>
                <w:sz w:val="20"/>
              </w:rPr>
              <w:t>рік)</w:t>
            </w:r>
          </w:p>
          <w:p w:rsidR="000C0D8C" w:rsidRPr="00EF77F2" w:rsidRDefault="006E68A9">
            <w:pPr>
              <w:pStyle w:val="TableParagraph"/>
              <w:rPr>
                <w:sz w:val="20"/>
              </w:rPr>
            </w:pPr>
            <w:r w:rsidRPr="00EF77F2">
              <w:rPr>
                <w:sz w:val="20"/>
              </w:rPr>
              <w:t>270 осіб</w:t>
            </w:r>
            <w:r w:rsidRPr="00EF77F2">
              <w:rPr>
                <w:spacing w:val="-1"/>
                <w:sz w:val="20"/>
              </w:rPr>
              <w:t xml:space="preserve"> </w:t>
            </w:r>
            <w:r w:rsidRPr="00EF77F2">
              <w:rPr>
                <w:sz w:val="20"/>
              </w:rPr>
              <w:t>(2025</w:t>
            </w:r>
            <w:r w:rsidRPr="00EF77F2">
              <w:rPr>
                <w:spacing w:val="-1"/>
                <w:sz w:val="20"/>
              </w:rPr>
              <w:t xml:space="preserve"> </w:t>
            </w:r>
            <w:r w:rsidRPr="00EF77F2">
              <w:rPr>
                <w:sz w:val="20"/>
              </w:rPr>
              <w:t>рік)</w:t>
            </w: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2024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9000,0</w:t>
            </w:r>
          </w:p>
        </w:tc>
        <w:tc>
          <w:tcPr>
            <w:tcW w:w="1843" w:type="dxa"/>
            <w:vMerge/>
            <w:tcBorders>
              <w:top w:val="nil"/>
            </w:tcBorders>
          </w:tcPr>
          <w:p w:rsidR="000C0D8C" w:rsidRPr="00EF77F2" w:rsidRDefault="000C0D8C">
            <w:pPr>
              <w:rPr>
                <w:sz w:val="2"/>
                <w:szCs w:val="2"/>
              </w:rPr>
            </w:pPr>
          </w:p>
        </w:tc>
      </w:tr>
      <w:tr w:rsidR="00EF77F2" w:rsidRPr="00EF77F2">
        <w:trPr>
          <w:trHeight w:val="1126"/>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6E68A9">
            <w:pPr>
              <w:pStyle w:val="TableParagraph"/>
              <w:ind w:left="25" w:right="16"/>
              <w:jc w:val="center"/>
              <w:rPr>
                <w:sz w:val="24"/>
              </w:rPr>
            </w:pPr>
            <w:r w:rsidRPr="00EF77F2">
              <w:rPr>
                <w:sz w:val="24"/>
              </w:rPr>
              <w:t>9000,0</w:t>
            </w:r>
          </w:p>
        </w:tc>
        <w:tc>
          <w:tcPr>
            <w:tcW w:w="1843" w:type="dxa"/>
            <w:vMerge/>
            <w:tcBorders>
              <w:top w:val="nil"/>
            </w:tcBorders>
          </w:tcPr>
          <w:p w:rsidR="000C0D8C" w:rsidRPr="00EF77F2" w:rsidRDefault="000C0D8C">
            <w:pPr>
              <w:rPr>
                <w:sz w:val="2"/>
                <w:szCs w:val="2"/>
              </w:rPr>
            </w:pP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val="restart"/>
          </w:tcPr>
          <w:p w:rsidR="000C0D8C" w:rsidRPr="00EF77F2" w:rsidRDefault="006E68A9">
            <w:pPr>
              <w:pStyle w:val="TableParagraph"/>
              <w:ind w:left="108" w:right="95"/>
              <w:jc w:val="both"/>
              <w:rPr>
                <w:sz w:val="24"/>
              </w:rPr>
            </w:pPr>
            <w:r w:rsidRPr="00EF77F2">
              <w:rPr>
                <w:sz w:val="24"/>
              </w:rPr>
              <w:t>2.9.Надання</w:t>
            </w:r>
            <w:r w:rsidRPr="00EF77F2">
              <w:rPr>
                <w:spacing w:val="1"/>
                <w:sz w:val="24"/>
              </w:rPr>
              <w:t xml:space="preserve"> </w:t>
            </w:r>
            <w:r w:rsidRPr="00EF77F2">
              <w:rPr>
                <w:sz w:val="24"/>
              </w:rPr>
              <w:t>адресної</w:t>
            </w:r>
            <w:r w:rsidRPr="00EF77F2">
              <w:rPr>
                <w:spacing w:val="1"/>
                <w:sz w:val="24"/>
              </w:rPr>
              <w:t xml:space="preserve"> </w:t>
            </w:r>
            <w:r w:rsidRPr="00EF77F2">
              <w:rPr>
                <w:sz w:val="24"/>
              </w:rPr>
              <w:t>грошової</w:t>
            </w:r>
            <w:r w:rsidRPr="00EF77F2">
              <w:rPr>
                <w:spacing w:val="-57"/>
                <w:sz w:val="24"/>
              </w:rPr>
              <w:t xml:space="preserve"> </w:t>
            </w:r>
            <w:r w:rsidRPr="00EF77F2">
              <w:rPr>
                <w:sz w:val="24"/>
              </w:rPr>
              <w:t>допомоги</w:t>
            </w:r>
            <w:r w:rsidRPr="00EF77F2">
              <w:rPr>
                <w:spacing w:val="1"/>
                <w:sz w:val="24"/>
              </w:rPr>
              <w:t xml:space="preserve"> </w:t>
            </w:r>
            <w:r w:rsidRPr="00EF77F2">
              <w:rPr>
                <w:sz w:val="24"/>
              </w:rPr>
              <w:t>на</w:t>
            </w:r>
            <w:r w:rsidRPr="00EF77F2">
              <w:rPr>
                <w:spacing w:val="1"/>
                <w:sz w:val="24"/>
              </w:rPr>
              <w:t xml:space="preserve"> </w:t>
            </w:r>
            <w:r w:rsidRPr="00EF77F2">
              <w:rPr>
                <w:sz w:val="24"/>
              </w:rPr>
              <w:t>оплату</w:t>
            </w:r>
            <w:r w:rsidRPr="00EF77F2">
              <w:rPr>
                <w:spacing w:val="1"/>
                <w:sz w:val="24"/>
              </w:rPr>
              <w:t xml:space="preserve"> </w:t>
            </w:r>
            <w:r w:rsidRPr="00EF77F2">
              <w:rPr>
                <w:sz w:val="24"/>
              </w:rPr>
              <w:t>житлово-</w:t>
            </w:r>
            <w:r w:rsidRPr="00EF77F2">
              <w:rPr>
                <w:spacing w:val="1"/>
                <w:sz w:val="24"/>
              </w:rPr>
              <w:t xml:space="preserve"> </w:t>
            </w:r>
            <w:r w:rsidRPr="00EF77F2">
              <w:rPr>
                <w:sz w:val="24"/>
              </w:rPr>
              <w:t>комунальних</w:t>
            </w:r>
            <w:r w:rsidRPr="00EF77F2">
              <w:rPr>
                <w:spacing w:val="1"/>
                <w:sz w:val="24"/>
              </w:rPr>
              <w:t xml:space="preserve"> </w:t>
            </w:r>
            <w:r w:rsidRPr="00EF77F2">
              <w:rPr>
                <w:sz w:val="24"/>
              </w:rPr>
              <w:t>послуг</w:t>
            </w:r>
            <w:r w:rsidRPr="00EF77F2">
              <w:rPr>
                <w:spacing w:val="1"/>
                <w:sz w:val="24"/>
              </w:rPr>
              <w:t xml:space="preserve"> </w:t>
            </w:r>
            <w:r w:rsidRPr="00EF77F2">
              <w:rPr>
                <w:sz w:val="24"/>
              </w:rPr>
              <w:t>окремим</w:t>
            </w:r>
            <w:r w:rsidRPr="00EF77F2">
              <w:rPr>
                <w:spacing w:val="-57"/>
                <w:sz w:val="24"/>
              </w:rPr>
              <w:t xml:space="preserve"> </w:t>
            </w:r>
            <w:r w:rsidRPr="00EF77F2">
              <w:rPr>
                <w:sz w:val="24"/>
              </w:rPr>
              <w:t>категоріям</w:t>
            </w:r>
            <w:r w:rsidRPr="00EF77F2">
              <w:rPr>
                <w:spacing w:val="1"/>
                <w:sz w:val="24"/>
              </w:rPr>
              <w:t xml:space="preserve"> </w:t>
            </w:r>
            <w:r w:rsidRPr="00EF77F2">
              <w:rPr>
                <w:sz w:val="24"/>
              </w:rPr>
              <w:t>громадян.</w:t>
            </w:r>
            <w:r w:rsidRPr="00EF77F2">
              <w:rPr>
                <w:spacing w:val="61"/>
                <w:sz w:val="24"/>
              </w:rPr>
              <w:t xml:space="preserve"> </w:t>
            </w:r>
            <w:r w:rsidRPr="00EF77F2">
              <w:rPr>
                <w:sz w:val="24"/>
              </w:rPr>
              <w:t>Перелік</w:t>
            </w:r>
            <w:r w:rsidRPr="00EF77F2">
              <w:rPr>
                <w:spacing w:val="-57"/>
                <w:sz w:val="24"/>
              </w:rPr>
              <w:t xml:space="preserve"> </w:t>
            </w:r>
            <w:r w:rsidRPr="00EF77F2">
              <w:rPr>
                <w:sz w:val="24"/>
              </w:rPr>
              <w:t>категорій</w:t>
            </w:r>
            <w:r w:rsidRPr="00EF77F2">
              <w:rPr>
                <w:spacing w:val="1"/>
                <w:sz w:val="24"/>
              </w:rPr>
              <w:t xml:space="preserve"> </w:t>
            </w:r>
            <w:r w:rsidRPr="00EF77F2">
              <w:rPr>
                <w:sz w:val="24"/>
              </w:rPr>
              <w:t>громадян</w:t>
            </w:r>
            <w:r w:rsidRPr="00EF77F2">
              <w:rPr>
                <w:spacing w:val="1"/>
                <w:sz w:val="24"/>
              </w:rPr>
              <w:t xml:space="preserve"> </w:t>
            </w:r>
            <w:r w:rsidRPr="00EF77F2">
              <w:rPr>
                <w:sz w:val="24"/>
              </w:rPr>
              <w:t>затверджується</w:t>
            </w:r>
            <w:r w:rsidRPr="00EF77F2">
              <w:rPr>
                <w:spacing w:val="-57"/>
                <w:sz w:val="24"/>
              </w:rPr>
              <w:t xml:space="preserve"> </w:t>
            </w:r>
            <w:r w:rsidRPr="00EF77F2">
              <w:rPr>
                <w:sz w:val="24"/>
              </w:rPr>
              <w:t>рішенням</w:t>
            </w:r>
            <w:r w:rsidRPr="00EF77F2">
              <w:rPr>
                <w:spacing w:val="-1"/>
                <w:sz w:val="24"/>
              </w:rPr>
              <w:t xml:space="preserve"> </w:t>
            </w:r>
            <w:r w:rsidRPr="00EF77F2">
              <w:rPr>
                <w:sz w:val="24"/>
              </w:rPr>
              <w:t>виконавчого</w:t>
            </w:r>
            <w:r w:rsidRPr="00EF77F2">
              <w:rPr>
                <w:spacing w:val="-2"/>
                <w:sz w:val="24"/>
              </w:rPr>
              <w:t xml:space="preserve"> </w:t>
            </w:r>
            <w:r w:rsidRPr="00EF77F2">
              <w:rPr>
                <w:sz w:val="24"/>
              </w:rPr>
              <w:t>комітету</w:t>
            </w: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2023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6000,0</w:t>
            </w:r>
          </w:p>
        </w:tc>
        <w:tc>
          <w:tcPr>
            <w:tcW w:w="1843" w:type="dxa"/>
            <w:vMerge w:val="restart"/>
          </w:tcPr>
          <w:p w:rsidR="000C0D8C" w:rsidRPr="00EF77F2" w:rsidRDefault="006E68A9">
            <w:pPr>
              <w:pStyle w:val="TableParagraph"/>
              <w:ind w:right="97"/>
              <w:rPr>
                <w:sz w:val="20"/>
              </w:rPr>
            </w:pPr>
            <w:r w:rsidRPr="00EF77F2">
              <w:rPr>
                <w:spacing w:val="-1"/>
                <w:sz w:val="20"/>
              </w:rPr>
              <w:t xml:space="preserve">Показник </w:t>
            </w:r>
            <w:r w:rsidRPr="00EF77F2">
              <w:rPr>
                <w:sz w:val="20"/>
              </w:rPr>
              <w:t>продукту:</w:t>
            </w:r>
            <w:r w:rsidRPr="00EF77F2">
              <w:rPr>
                <w:spacing w:val="-47"/>
                <w:sz w:val="20"/>
              </w:rPr>
              <w:t xml:space="preserve"> </w:t>
            </w:r>
            <w:r w:rsidRPr="00EF77F2">
              <w:rPr>
                <w:sz w:val="20"/>
              </w:rPr>
              <w:t>Кількість</w:t>
            </w:r>
            <w:r w:rsidRPr="00EF77F2">
              <w:rPr>
                <w:spacing w:val="1"/>
                <w:sz w:val="20"/>
              </w:rPr>
              <w:t xml:space="preserve"> </w:t>
            </w:r>
            <w:r w:rsidRPr="00EF77F2">
              <w:rPr>
                <w:sz w:val="20"/>
              </w:rPr>
              <w:t>одержувачів:</w:t>
            </w:r>
          </w:p>
          <w:p w:rsidR="000C0D8C" w:rsidRPr="00EF77F2" w:rsidRDefault="006E68A9">
            <w:pPr>
              <w:pStyle w:val="TableParagraph"/>
              <w:rPr>
                <w:sz w:val="20"/>
              </w:rPr>
            </w:pPr>
            <w:r w:rsidRPr="00EF77F2">
              <w:rPr>
                <w:sz w:val="20"/>
              </w:rPr>
              <w:t>625 осіб</w:t>
            </w:r>
            <w:r w:rsidRPr="00EF77F2">
              <w:rPr>
                <w:spacing w:val="-1"/>
                <w:sz w:val="20"/>
              </w:rPr>
              <w:t xml:space="preserve"> </w:t>
            </w:r>
            <w:r w:rsidRPr="00EF77F2">
              <w:rPr>
                <w:sz w:val="20"/>
              </w:rPr>
              <w:t>(2023</w:t>
            </w:r>
            <w:r w:rsidRPr="00EF77F2">
              <w:rPr>
                <w:spacing w:val="-1"/>
                <w:sz w:val="20"/>
              </w:rPr>
              <w:t xml:space="preserve"> </w:t>
            </w:r>
            <w:r w:rsidRPr="00EF77F2">
              <w:rPr>
                <w:sz w:val="20"/>
              </w:rPr>
              <w:t>рік)</w:t>
            </w:r>
          </w:p>
          <w:p w:rsidR="000C0D8C" w:rsidRPr="00EF77F2" w:rsidRDefault="006E68A9">
            <w:pPr>
              <w:pStyle w:val="TableParagraph"/>
              <w:rPr>
                <w:sz w:val="20"/>
              </w:rPr>
            </w:pPr>
            <w:r w:rsidRPr="00EF77F2">
              <w:rPr>
                <w:sz w:val="20"/>
              </w:rPr>
              <w:t>677 осіб</w:t>
            </w:r>
            <w:r w:rsidRPr="00EF77F2">
              <w:rPr>
                <w:spacing w:val="-1"/>
                <w:sz w:val="20"/>
              </w:rPr>
              <w:t xml:space="preserve"> </w:t>
            </w:r>
            <w:r w:rsidRPr="00EF77F2">
              <w:rPr>
                <w:sz w:val="20"/>
              </w:rPr>
              <w:t>(2024</w:t>
            </w:r>
            <w:r w:rsidRPr="00EF77F2">
              <w:rPr>
                <w:spacing w:val="-1"/>
                <w:sz w:val="20"/>
              </w:rPr>
              <w:t xml:space="preserve"> </w:t>
            </w:r>
            <w:r w:rsidRPr="00EF77F2">
              <w:rPr>
                <w:sz w:val="20"/>
              </w:rPr>
              <w:t>рік)</w:t>
            </w:r>
          </w:p>
          <w:p w:rsidR="000C0D8C" w:rsidRPr="00EF77F2" w:rsidRDefault="006E68A9">
            <w:pPr>
              <w:pStyle w:val="TableParagraph"/>
              <w:rPr>
                <w:sz w:val="20"/>
              </w:rPr>
            </w:pPr>
            <w:r w:rsidRPr="00EF77F2">
              <w:rPr>
                <w:sz w:val="20"/>
              </w:rPr>
              <w:t>729 осіб</w:t>
            </w:r>
            <w:r w:rsidRPr="00EF77F2">
              <w:rPr>
                <w:spacing w:val="-1"/>
                <w:sz w:val="20"/>
              </w:rPr>
              <w:t xml:space="preserve"> </w:t>
            </w:r>
            <w:r w:rsidRPr="00EF77F2">
              <w:rPr>
                <w:sz w:val="20"/>
              </w:rPr>
              <w:t>(2025</w:t>
            </w:r>
            <w:r w:rsidRPr="00EF77F2">
              <w:rPr>
                <w:spacing w:val="-1"/>
                <w:sz w:val="20"/>
              </w:rPr>
              <w:t xml:space="preserve"> </w:t>
            </w:r>
            <w:r w:rsidRPr="00EF77F2">
              <w:rPr>
                <w:sz w:val="20"/>
              </w:rPr>
              <w:t>рік)</w:t>
            </w: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2024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6500,0</w:t>
            </w:r>
          </w:p>
        </w:tc>
        <w:tc>
          <w:tcPr>
            <w:tcW w:w="1843" w:type="dxa"/>
            <w:vMerge/>
            <w:tcBorders>
              <w:top w:val="nil"/>
            </w:tcBorders>
          </w:tcPr>
          <w:p w:rsidR="000C0D8C" w:rsidRPr="00EF77F2" w:rsidRDefault="000C0D8C">
            <w:pPr>
              <w:rPr>
                <w:sz w:val="2"/>
                <w:szCs w:val="2"/>
              </w:rPr>
            </w:pPr>
          </w:p>
        </w:tc>
      </w:tr>
      <w:tr w:rsidR="00EF77F2" w:rsidRPr="00EF77F2">
        <w:trPr>
          <w:trHeight w:val="1260"/>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6E68A9">
            <w:pPr>
              <w:pStyle w:val="TableParagraph"/>
              <w:ind w:left="25" w:right="16"/>
              <w:jc w:val="center"/>
              <w:rPr>
                <w:sz w:val="24"/>
              </w:rPr>
            </w:pPr>
            <w:r w:rsidRPr="00EF77F2">
              <w:rPr>
                <w:sz w:val="24"/>
              </w:rPr>
              <w:t>7000,0</w:t>
            </w:r>
          </w:p>
        </w:tc>
        <w:tc>
          <w:tcPr>
            <w:tcW w:w="1843" w:type="dxa"/>
            <w:vMerge/>
            <w:tcBorders>
              <w:top w:val="nil"/>
            </w:tcBorders>
          </w:tcPr>
          <w:p w:rsidR="000C0D8C" w:rsidRPr="00EF77F2" w:rsidRDefault="000C0D8C">
            <w:pPr>
              <w:rPr>
                <w:sz w:val="2"/>
                <w:szCs w:val="2"/>
              </w:rPr>
            </w:pPr>
          </w:p>
        </w:tc>
      </w:tr>
      <w:tr w:rsidR="00EF77F2" w:rsidRPr="00EF77F2">
        <w:trPr>
          <w:trHeight w:val="627"/>
        </w:trPr>
        <w:tc>
          <w:tcPr>
            <w:tcW w:w="420" w:type="dxa"/>
          </w:tcPr>
          <w:p w:rsidR="000C0D8C" w:rsidRPr="00EF77F2" w:rsidRDefault="000C0D8C">
            <w:pPr>
              <w:pStyle w:val="TableParagraph"/>
              <w:ind w:left="0"/>
            </w:pPr>
          </w:p>
        </w:tc>
        <w:tc>
          <w:tcPr>
            <w:tcW w:w="1706" w:type="dxa"/>
          </w:tcPr>
          <w:p w:rsidR="000C0D8C" w:rsidRPr="00EF77F2" w:rsidRDefault="000C0D8C">
            <w:pPr>
              <w:pStyle w:val="TableParagraph"/>
              <w:ind w:left="0"/>
            </w:pPr>
          </w:p>
        </w:tc>
        <w:tc>
          <w:tcPr>
            <w:tcW w:w="4250" w:type="dxa"/>
          </w:tcPr>
          <w:p w:rsidR="000C0D8C" w:rsidRPr="00EF77F2" w:rsidRDefault="006E68A9">
            <w:pPr>
              <w:pStyle w:val="TableParagraph"/>
              <w:tabs>
                <w:tab w:val="left" w:pos="856"/>
                <w:tab w:val="left" w:pos="1464"/>
                <w:tab w:val="left" w:pos="2827"/>
                <w:tab w:val="left" w:pos="2993"/>
                <w:tab w:val="left" w:pos="3940"/>
              </w:tabs>
              <w:ind w:left="108" w:right="96"/>
              <w:rPr>
                <w:sz w:val="24"/>
              </w:rPr>
            </w:pPr>
            <w:r w:rsidRPr="00EF77F2">
              <w:rPr>
                <w:sz w:val="24"/>
              </w:rPr>
              <w:t>2.10.</w:t>
            </w:r>
            <w:r w:rsidRPr="00EF77F2">
              <w:rPr>
                <w:sz w:val="24"/>
              </w:rPr>
              <w:tab/>
              <w:t>Відшкодування</w:t>
            </w:r>
            <w:r w:rsidRPr="00EF77F2">
              <w:rPr>
                <w:sz w:val="24"/>
              </w:rPr>
              <w:tab/>
            </w:r>
            <w:r w:rsidRPr="00EF77F2">
              <w:rPr>
                <w:sz w:val="24"/>
              </w:rPr>
              <w:tab/>
              <w:t>витрат</w:t>
            </w:r>
            <w:r w:rsidRPr="00EF77F2">
              <w:rPr>
                <w:sz w:val="24"/>
              </w:rPr>
              <w:tab/>
            </w:r>
            <w:r w:rsidRPr="00EF77F2">
              <w:rPr>
                <w:spacing w:val="-2"/>
                <w:sz w:val="24"/>
              </w:rPr>
              <w:t>за</w:t>
            </w:r>
            <w:r w:rsidRPr="00EF77F2">
              <w:rPr>
                <w:spacing w:val="-57"/>
                <w:sz w:val="24"/>
              </w:rPr>
              <w:t xml:space="preserve"> </w:t>
            </w:r>
            <w:r w:rsidRPr="00EF77F2">
              <w:rPr>
                <w:sz w:val="24"/>
              </w:rPr>
              <w:t>придбані</w:t>
            </w:r>
            <w:r w:rsidRPr="00EF77F2">
              <w:rPr>
                <w:sz w:val="24"/>
              </w:rPr>
              <w:tab/>
              <w:t>лікарські</w:t>
            </w:r>
            <w:r w:rsidRPr="00EF77F2">
              <w:rPr>
                <w:sz w:val="24"/>
              </w:rPr>
              <w:tab/>
              <w:t>засоби</w:t>
            </w:r>
            <w:r w:rsidRPr="00EF77F2">
              <w:rPr>
                <w:sz w:val="24"/>
              </w:rPr>
              <w:tab/>
            </w:r>
            <w:r w:rsidRPr="00EF77F2">
              <w:rPr>
                <w:spacing w:val="-2"/>
                <w:sz w:val="24"/>
              </w:rPr>
              <w:t>за</w:t>
            </w:r>
          </w:p>
        </w:tc>
        <w:tc>
          <w:tcPr>
            <w:tcW w:w="2125" w:type="dxa"/>
          </w:tcPr>
          <w:p w:rsidR="000C0D8C" w:rsidRPr="00EF77F2" w:rsidRDefault="000C0D8C">
            <w:pPr>
              <w:pStyle w:val="TableParagraph"/>
              <w:ind w:left="0"/>
            </w:pPr>
          </w:p>
        </w:tc>
        <w:tc>
          <w:tcPr>
            <w:tcW w:w="1134" w:type="dxa"/>
          </w:tcPr>
          <w:p w:rsidR="000C0D8C" w:rsidRPr="00EF77F2" w:rsidRDefault="000C0D8C">
            <w:pPr>
              <w:pStyle w:val="TableParagraph"/>
              <w:ind w:left="0"/>
            </w:pPr>
          </w:p>
        </w:tc>
        <w:tc>
          <w:tcPr>
            <w:tcW w:w="993" w:type="dxa"/>
          </w:tcPr>
          <w:p w:rsidR="000C0D8C" w:rsidRPr="00EF77F2" w:rsidRDefault="000C0D8C">
            <w:pPr>
              <w:pStyle w:val="TableParagraph"/>
              <w:ind w:left="0"/>
            </w:pPr>
          </w:p>
        </w:tc>
        <w:tc>
          <w:tcPr>
            <w:tcW w:w="1139" w:type="dxa"/>
          </w:tcPr>
          <w:p w:rsidR="000C0D8C" w:rsidRPr="00EF77F2" w:rsidRDefault="006E68A9">
            <w:pPr>
              <w:pStyle w:val="TableParagraph"/>
              <w:ind w:left="147"/>
              <w:rPr>
                <w:sz w:val="24"/>
              </w:rPr>
            </w:pPr>
            <w:r w:rsidRPr="00EF77F2">
              <w:rPr>
                <w:sz w:val="24"/>
              </w:rPr>
              <w:t>2024 рік</w:t>
            </w:r>
          </w:p>
        </w:tc>
        <w:tc>
          <w:tcPr>
            <w:tcW w:w="991" w:type="dxa"/>
          </w:tcPr>
          <w:p w:rsidR="000C0D8C" w:rsidRPr="00EF77F2" w:rsidRDefault="00DF481C">
            <w:pPr>
              <w:pStyle w:val="TableParagraph"/>
              <w:ind w:left="25" w:right="16"/>
              <w:jc w:val="center"/>
              <w:rPr>
                <w:sz w:val="24"/>
              </w:rPr>
            </w:pPr>
            <w:r w:rsidRPr="00EF77F2">
              <w:rPr>
                <w:sz w:val="24"/>
              </w:rPr>
              <w:t>8</w:t>
            </w:r>
            <w:r w:rsidR="006E68A9" w:rsidRPr="00EF77F2">
              <w:rPr>
                <w:sz w:val="24"/>
              </w:rPr>
              <w:t>00,0</w:t>
            </w:r>
          </w:p>
        </w:tc>
        <w:tc>
          <w:tcPr>
            <w:tcW w:w="1843" w:type="dxa"/>
          </w:tcPr>
          <w:p w:rsidR="000C0D8C" w:rsidRPr="00EF77F2" w:rsidRDefault="006E68A9">
            <w:pPr>
              <w:pStyle w:val="TableParagraph"/>
              <w:ind w:right="97"/>
              <w:rPr>
                <w:sz w:val="20"/>
              </w:rPr>
            </w:pPr>
            <w:r w:rsidRPr="00EF77F2">
              <w:rPr>
                <w:spacing w:val="-1"/>
                <w:sz w:val="20"/>
              </w:rPr>
              <w:t xml:space="preserve">Показник </w:t>
            </w:r>
            <w:r w:rsidRPr="00EF77F2">
              <w:rPr>
                <w:sz w:val="20"/>
              </w:rPr>
              <w:t>продукту:</w:t>
            </w:r>
            <w:r w:rsidRPr="00EF77F2">
              <w:rPr>
                <w:spacing w:val="-47"/>
                <w:sz w:val="20"/>
              </w:rPr>
              <w:t xml:space="preserve"> </w:t>
            </w:r>
            <w:r w:rsidRPr="00EF77F2">
              <w:rPr>
                <w:sz w:val="20"/>
              </w:rPr>
              <w:t>Кількість</w:t>
            </w:r>
          </w:p>
        </w:tc>
      </w:tr>
    </w:tbl>
    <w:p w:rsidR="000C0D8C" w:rsidRPr="00EF77F2" w:rsidRDefault="000C0D8C">
      <w:pPr>
        <w:rPr>
          <w:sz w:val="20"/>
        </w:rPr>
        <w:sectPr w:rsidR="000C0D8C" w:rsidRPr="00EF77F2">
          <w:pgSz w:w="16840" w:h="11910" w:orient="landscape"/>
          <w:pgMar w:top="1100" w:right="700" w:bottom="280" w:left="1280" w:header="720" w:footer="0" w:gutter="0"/>
          <w:cols w:space="720"/>
        </w:sectPr>
      </w:pPr>
    </w:p>
    <w:p w:rsidR="000C0D8C" w:rsidRPr="00EF77F2" w:rsidRDefault="000C0D8C">
      <w:pPr>
        <w:pStyle w:val="a3"/>
        <w:rPr>
          <w:sz w:val="20"/>
        </w:rPr>
      </w:pPr>
    </w:p>
    <w:p w:rsidR="000C0D8C" w:rsidRPr="00EF77F2" w:rsidRDefault="000C0D8C">
      <w:pPr>
        <w:pStyle w:val="a3"/>
        <w:rPr>
          <w:sz w:val="20"/>
        </w:rPr>
      </w:pPr>
    </w:p>
    <w:p w:rsidR="000C0D8C" w:rsidRPr="00EF77F2" w:rsidRDefault="000C0D8C">
      <w:pPr>
        <w:pStyle w:val="a3"/>
        <w:spacing w:before="8"/>
        <w:rPr>
          <w:sz w:val="11"/>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1706"/>
        <w:gridCol w:w="4250"/>
        <w:gridCol w:w="2125"/>
        <w:gridCol w:w="1134"/>
        <w:gridCol w:w="993"/>
        <w:gridCol w:w="1139"/>
        <w:gridCol w:w="991"/>
        <w:gridCol w:w="1843"/>
      </w:tblGrid>
      <w:tr w:rsidR="00EF77F2" w:rsidRPr="00EF77F2">
        <w:trPr>
          <w:trHeight w:val="1379"/>
        </w:trPr>
        <w:tc>
          <w:tcPr>
            <w:tcW w:w="420" w:type="dxa"/>
            <w:tcBorders>
              <w:top w:val="nil"/>
            </w:tcBorders>
          </w:tcPr>
          <w:p w:rsidR="000C0D8C" w:rsidRPr="00EF77F2" w:rsidRDefault="000C0D8C">
            <w:pPr>
              <w:pStyle w:val="TableParagraph"/>
              <w:ind w:left="0"/>
            </w:pPr>
          </w:p>
        </w:tc>
        <w:tc>
          <w:tcPr>
            <w:tcW w:w="1706" w:type="dxa"/>
            <w:tcBorders>
              <w:top w:val="nil"/>
            </w:tcBorders>
          </w:tcPr>
          <w:p w:rsidR="000C0D8C" w:rsidRPr="00EF77F2" w:rsidRDefault="000C0D8C">
            <w:pPr>
              <w:pStyle w:val="TableParagraph"/>
              <w:ind w:left="0"/>
            </w:pPr>
          </w:p>
        </w:tc>
        <w:tc>
          <w:tcPr>
            <w:tcW w:w="4250" w:type="dxa"/>
          </w:tcPr>
          <w:p w:rsidR="000C0D8C" w:rsidRPr="00EF77F2" w:rsidRDefault="006E68A9">
            <w:pPr>
              <w:pStyle w:val="TableParagraph"/>
              <w:tabs>
                <w:tab w:val="left" w:pos="1649"/>
                <w:tab w:val="left" w:pos="2591"/>
                <w:tab w:val="left" w:pos="3141"/>
              </w:tabs>
              <w:spacing w:line="270" w:lineRule="atLeast"/>
              <w:ind w:left="108" w:right="95"/>
              <w:jc w:val="both"/>
              <w:rPr>
                <w:sz w:val="24"/>
              </w:rPr>
            </w:pPr>
            <w:r w:rsidRPr="00EF77F2">
              <w:rPr>
                <w:sz w:val="24"/>
              </w:rPr>
              <w:t>пільговими</w:t>
            </w:r>
            <w:r w:rsidRPr="00EF77F2">
              <w:rPr>
                <w:spacing w:val="1"/>
                <w:sz w:val="24"/>
              </w:rPr>
              <w:t xml:space="preserve"> </w:t>
            </w:r>
            <w:r w:rsidRPr="00EF77F2">
              <w:rPr>
                <w:sz w:val="24"/>
              </w:rPr>
              <w:t>рецептами</w:t>
            </w:r>
            <w:r w:rsidRPr="00EF77F2">
              <w:rPr>
                <w:spacing w:val="1"/>
                <w:sz w:val="24"/>
              </w:rPr>
              <w:t xml:space="preserve"> </w:t>
            </w:r>
            <w:r w:rsidRPr="00EF77F2">
              <w:rPr>
                <w:sz w:val="24"/>
              </w:rPr>
              <w:t>та</w:t>
            </w:r>
            <w:r w:rsidRPr="00EF77F2">
              <w:rPr>
                <w:spacing w:val="1"/>
                <w:sz w:val="24"/>
              </w:rPr>
              <w:t xml:space="preserve"> </w:t>
            </w:r>
            <w:r w:rsidRPr="00EF77F2">
              <w:rPr>
                <w:sz w:val="24"/>
              </w:rPr>
              <w:t>надання</w:t>
            </w:r>
            <w:r w:rsidRPr="00EF77F2">
              <w:rPr>
                <w:spacing w:val="-57"/>
                <w:sz w:val="24"/>
              </w:rPr>
              <w:t xml:space="preserve"> </w:t>
            </w:r>
            <w:r w:rsidRPr="00EF77F2">
              <w:rPr>
                <w:sz w:val="24"/>
              </w:rPr>
              <w:t>послуг</w:t>
            </w:r>
            <w:r w:rsidRPr="00EF77F2">
              <w:rPr>
                <w:sz w:val="24"/>
              </w:rPr>
              <w:tab/>
              <w:t>з</w:t>
            </w:r>
            <w:r w:rsidRPr="00EF77F2">
              <w:rPr>
                <w:sz w:val="24"/>
              </w:rPr>
              <w:tab/>
            </w:r>
            <w:r w:rsidRPr="00EF77F2">
              <w:rPr>
                <w:spacing w:val="-1"/>
                <w:sz w:val="24"/>
              </w:rPr>
              <w:t>безкоштовного</w:t>
            </w:r>
            <w:r w:rsidRPr="00EF77F2">
              <w:rPr>
                <w:spacing w:val="-58"/>
                <w:sz w:val="24"/>
              </w:rPr>
              <w:t xml:space="preserve"> </w:t>
            </w:r>
            <w:r w:rsidRPr="00EF77F2">
              <w:rPr>
                <w:sz w:val="24"/>
              </w:rPr>
              <w:t>зубопротезування</w:t>
            </w:r>
            <w:r w:rsidRPr="00EF77F2">
              <w:rPr>
                <w:spacing w:val="1"/>
                <w:sz w:val="24"/>
              </w:rPr>
              <w:t xml:space="preserve"> </w:t>
            </w:r>
            <w:r w:rsidRPr="00EF77F2">
              <w:rPr>
                <w:sz w:val="24"/>
              </w:rPr>
              <w:t>громадянам,</w:t>
            </w:r>
            <w:r w:rsidRPr="00EF77F2">
              <w:rPr>
                <w:spacing w:val="1"/>
                <w:sz w:val="24"/>
              </w:rPr>
              <w:t xml:space="preserve"> </w:t>
            </w:r>
            <w:r w:rsidRPr="00EF77F2">
              <w:rPr>
                <w:sz w:val="24"/>
              </w:rPr>
              <w:t>які</w:t>
            </w:r>
            <w:r w:rsidRPr="00EF77F2">
              <w:rPr>
                <w:spacing w:val="-57"/>
                <w:sz w:val="24"/>
              </w:rPr>
              <w:t xml:space="preserve"> </w:t>
            </w:r>
            <w:r w:rsidRPr="00EF77F2">
              <w:rPr>
                <w:sz w:val="24"/>
              </w:rPr>
              <w:t>постраждали</w:t>
            </w:r>
            <w:r w:rsidRPr="00EF77F2">
              <w:rPr>
                <w:sz w:val="24"/>
              </w:rPr>
              <w:tab/>
            </w:r>
            <w:r w:rsidRPr="00EF77F2">
              <w:rPr>
                <w:sz w:val="24"/>
              </w:rPr>
              <w:tab/>
            </w:r>
            <w:r w:rsidRPr="00EF77F2">
              <w:rPr>
                <w:sz w:val="24"/>
              </w:rPr>
              <w:tab/>
              <w:t>внаслідок</w:t>
            </w:r>
            <w:r w:rsidRPr="00EF77F2">
              <w:rPr>
                <w:spacing w:val="-58"/>
                <w:sz w:val="24"/>
              </w:rPr>
              <w:t xml:space="preserve"> </w:t>
            </w:r>
            <w:r w:rsidRPr="00EF77F2">
              <w:rPr>
                <w:sz w:val="24"/>
              </w:rPr>
              <w:t>Чорнобильської</w:t>
            </w:r>
            <w:r w:rsidRPr="00EF77F2">
              <w:rPr>
                <w:spacing w:val="-1"/>
                <w:sz w:val="24"/>
              </w:rPr>
              <w:t xml:space="preserve"> </w:t>
            </w:r>
            <w:r w:rsidRPr="00EF77F2">
              <w:rPr>
                <w:sz w:val="24"/>
              </w:rPr>
              <w:t>катастрофи</w:t>
            </w:r>
          </w:p>
        </w:tc>
        <w:tc>
          <w:tcPr>
            <w:tcW w:w="2125" w:type="dxa"/>
          </w:tcPr>
          <w:p w:rsidR="000C0D8C" w:rsidRPr="00EF77F2" w:rsidRDefault="000C0D8C">
            <w:pPr>
              <w:pStyle w:val="TableParagraph"/>
              <w:ind w:left="0"/>
            </w:pPr>
          </w:p>
        </w:tc>
        <w:tc>
          <w:tcPr>
            <w:tcW w:w="1134" w:type="dxa"/>
          </w:tcPr>
          <w:p w:rsidR="000C0D8C" w:rsidRPr="00EF77F2" w:rsidRDefault="000C0D8C">
            <w:pPr>
              <w:pStyle w:val="TableParagraph"/>
              <w:ind w:left="0"/>
            </w:pPr>
          </w:p>
        </w:tc>
        <w:tc>
          <w:tcPr>
            <w:tcW w:w="993" w:type="dxa"/>
          </w:tcPr>
          <w:p w:rsidR="000C0D8C" w:rsidRPr="00EF77F2" w:rsidRDefault="000C0D8C">
            <w:pPr>
              <w:pStyle w:val="TableParagraph"/>
              <w:ind w:left="0"/>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BA2F08">
            <w:pPr>
              <w:pStyle w:val="TableParagraph"/>
              <w:ind w:left="25" w:right="16"/>
              <w:jc w:val="center"/>
              <w:rPr>
                <w:sz w:val="24"/>
              </w:rPr>
            </w:pPr>
            <w:r w:rsidRPr="00EF77F2">
              <w:rPr>
                <w:sz w:val="24"/>
              </w:rPr>
              <w:t>1500,0</w:t>
            </w:r>
          </w:p>
        </w:tc>
        <w:tc>
          <w:tcPr>
            <w:tcW w:w="1843" w:type="dxa"/>
          </w:tcPr>
          <w:p w:rsidR="000C0D8C" w:rsidRPr="00EF77F2" w:rsidRDefault="006E68A9">
            <w:pPr>
              <w:pStyle w:val="TableParagraph"/>
              <w:rPr>
                <w:sz w:val="20"/>
              </w:rPr>
            </w:pPr>
            <w:r w:rsidRPr="00EF77F2">
              <w:rPr>
                <w:sz w:val="20"/>
              </w:rPr>
              <w:t>одержувачів</w:t>
            </w:r>
          </w:p>
          <w:p w:rsidR="000C0D8C" w:rsidRPr="00EF77F2" w:rsidRDefault="006E68A9">
            <w:pPr>
              <w:pStyle w:val="TableParagraph"/>
              <w:rPr>
                <w:sz w:val="20"/>
              </w:rPr>
            </w:pPr>
            <w:r w:rsidRPr="00EF77F2">
              <w:rPr>
                <w:sz w:val="20"/>
              </w:rPr>
              <w:t>800 осіб</w:t>
            </w:r>
            <w:r w:rsidRPr="00EF77F2">
              <w:rPr>
                <w:spacing w:val="-1"/>
                <w:sz w:val="20"/>
              </w:rPr>
              <w:t xml:space="preserve"> </w:t>
            </w:r>
            <w:r w:rsidRPr="00EF77F2">
              <w:rPr>
                <w:sz w:val="20"/>
              </w:rPr>
              <w:t>(2024</w:t>
            </w:r>
            <w:r w:rsidRPr="00EF77F2">
              <w:rPr>
                <w:spacing w:val="-1"/>
                <w:sz w:val="20"/>
              </w:rPr>
              <w:t xml:space="preserve"> </w:t>
            </w:r>
            <w:r w:rsidRPr="00EF77F2">
              <w:rPr>
                <w:sz w:val="20"/>
              </w:rPr>
              <w:t>рік)</w:t>
            </w:r>
          </w:p>
          <w:p w:rsidR="000C0D8C" w:rsidRPr="00EF77F2" w:rsidRDefault="006E68A9">
            <w:pPr>
              <w:pStyle w:val="TableParagraph"/>
              <w:rPr>
                <w:sz w:val="20"/>
              </w:rPr>
            </w:pPr>
            <w:r w:rsidRPr="00EF77F2">
              <w:rPr>
                <w:sz w:val="20"/>
              </w:rPr>
              <w:t>800 осіб</w:t>
            </w:r>
            <w:r w:rsidRPr="00EF77F2">
              <w:rPr>
                <w:spacing w:val="-1"/>
                <w:sz w:val="20"/>
              </w:rPr>
              <w:t xml:space="preserve"> </w:t>
            </w:r>
            <w:r w:rsidRPr="00EF77F2">
              <w:rPr>
                <w:sz w:val="20"/>
              </w:rPr>
              <w:t>(2025</w:t>
            </w:r>
            <w:r w:rsidRPr="00EF77F2">
              <w:rPr>
                <w:spacing w:val="-1"/>
                <w:sz w:val="20"/>
              </w:rPr>
              <w:t xml:space="preserve"> </w:t>
            </w:r>
            <w:r w:rsidRPr="00EF77F2">
              <w:rPr>
                <w:sz w:val="20"/>
              </w:rPr>
              <w:t>рік)</w:t>
            </w:r>
          </w:p>
        </w:tc>
      </w:tr>
      <w:tr w:rsidR="00EF77F2" w:rsidRPr="00EF77F2">
        <w:trPr>
          <w:trHeight w:val="275"/>
        </w:trPr>
        <w:tc>
          <w:tcPr>
            <w:tcW w:w="420" w:type="dxa"/>
            <w:vMerge w:val="restart"/>
          </w:tcPr>
          <w:p w:rsidR="000C0D8C" w:rsidRPr="00EF77F2" w:rsidRDefault="006E68A9">
            <w:pPr>
              <w:pStyle w:val="TableParagraph"/>
              <w:ind w:left="0"/>
              <w:rPr>
                <w:sz w:val="24"/>
              </w:rPr>
            </w:pPr>
            <w:r w:rsidRPr="00EF77F2">
              <w:rPr>
                <w:sz w:val="24"/>
              </w:rPr>
              <w:t>3.</w:t>
            </w:r>
          </w:p>
        </w:tc>
        <w:tc>
          <w:tcPr>
            <w:tcW w:w="1706" w:type="dxa"/>
            <w:vMerge w:val="restart"/>
          </w:tcPr>
          <w:p w:rsidR="000C0D8C" w:rsidRPr="00EF77F2" w:rsidRDefault="006E68A9">
            <w:pPr>
              <w:pStyle w:val="TableParagraph"/>
              <w:tabs>
                <w:tab w:val="left" w:pos="1362"/>
              </w:tabs>
              <w:ind w:left="108" w:right="96"/>
              <w:rPr>
                <w:sz w:val="24"/>
              </w:rPr>
            </w:pPr>
            <w:r w:rsidRPr="00EF77F2">
              <w:rPr>
                <w:sz w:val="24"/>
              </w:rPr>
              <w:t>Забезпечення</w:t>
            </w:r>
            <w:r w:rsidRPr="00EF77F2">
              <w:rPr>
                <w:spacing w:val="1"/>
                <w:sz w:val="24"/>
              </w:rPr>
              <w:t xml:space="preserve"> </w:t>
            </w:r>
            <w:r w:rsidRPr="00EF77F2">
              <w:rPr>
                <w:sz w:val="24"/>
              </w:rPr>
              <w:t>реалізації</w:t>
            </w:r>
            <w:r w:rsidRPr="00EF77F2">
              <w:rPr>
                <w:spacing w:val="1"/>
                <w:sz w:val="24"/>
              </w:rPr>
              <w:t xml:space="preserve"> </w:t>
            </w:r>
            <w:r w:rsidRPr="00EF77F2">
              <w:rPr>
                <w:sz w:val="24"/>
              </w:rPr>
              <w:t>права</w:t>
            </w:r>
            <w:r w:rsidRPr="00EF77F2">
              <w:rPr>
                <w:sz w:val="24"/>
              </w:rPr>
              <w:tab/>
            </w:r>
            <w:r w:rsidRPr="00EF77F2">
              <w:rPr>
                <w:spacing w:val="-2"/>
                <w:sz w:val="24"/>
              </w:rPr>
              <w:t>на</w:t>
            </w:r>
            <w:r w:rsidRPr="00EF77F2">
              <w:rPr>
                <w:spacing w:val="-57"/>
                <w:sz w:val="24"/>
              </w:rPr>
              <w:t xml:space="preserve"> </w:t>
            </w:r>
            <w:r w:rsidRPr="00EF77F2">
              <w:rPr>
                <w:sz w:val="24"/>
              </w:rPr>
              <w:t>пільги</w:t>
            </w:r>
            <w:r w:rsidRPr="00EF77F2">
              <w:rPr>
                <w:spacing w:val="1"/>
                <w:sz w:val="24"/>
              </w:rPr>
              <w:t xml:space="preserve"> </w:t>
            </w:r>
            <w:r w:rsidRPr="00EF77F2">
              <w:rPr>
                <w:sz w:val="24"/>
              </w:rPr>
              <w:t>окремих</w:t>
            </w:r>
            <w:r w:rsidRPr="00EF77F2">
              <w:rPr>
                <w:spacing w:val="1"/>
                <w:sz w:val="24"/>
              </w:rPr>
              <w:t xml:space="preserve"> </w:t>
            </w:r>
            <w:r w:rsidRPr="00EF77F2">
              <w:rPr>
                <w:sz w:val="24"/>
              </w:rPr>
              <w:t>пільгових</w:t>
            </w:r>
            <w:r w:rsidRPr="00EF77F2">
              <w:rPr>
                <w:spacing w:val="1"/>
                <w:sz w:val="24"/>
              </w:rPr>
              <w:t xml:space="preserve"> </w:t>
            </w:r>
            <w:r w:rsidRPr="00EF77F2">
              <w:rPr>
                <w:sz w:val="24"/>
              </w:rPr>
              <w:t>категорій</w:t>
            </w:r>
            <w:r w:rsidRPr="00EF77F2">
              <w:rPr>
                <w:spacing w:val="1"/>
                <w:sz w:val="24"/>
              </w:rPr>
              <w:t xml:space="preserve"> </w:t>
            </w:r>
            <w:r w:rsidRPr="00EF77F2">
              <w:rPr>
                <w:sz w:val="24"/>
              </w:rPr>
              <w:t>громадян</w:t>
            </w:r>
          </w:p>
        </w:tc>
        <w:tc>
          <w:tcPr>
            <w:tcW w:w="4250" w:type="dxa"/>
            <w:vMerge w:val="restart"/>
          </w:tcPr>
          <w:p w:rsidR="000C0D8C" w:rsidRPr="00EF77F2" w:rsidRDefault="006E68A9">
            <w:pPr>
              <w:pStyle w:val="TableParagraph"/>
              <w:ind w:left="108" w:right="96"/>
              <w:jc w:val="both"/>
              <w:rPr>
                <w:sz w:val="24"/>
              </w:rPr>
            </w:pPr>
            <w:r w:rsidRPr="00EF77F2">
              <w:rPr>
                <w:sz w:val="24"/>
              </w:rPr>
              <w:t>3.1.Проведеня</w:t>
            </w:r>
            <w:r w:rsidRPr="00EF77F2">
              <w:rPr>
                <w:spacing w:val="1"/>
                <w:sz w:val="24"/>
              </w:rPr>
              <w:t xml:space="preserve"> </w:t>
            </w:r>
            <w:r w:rsidRPr="00EF77F2">
              <w:rPr>
                <w:sz w:val="24"/>
              </w:rPr>
              <w:t>відшкодування</w:t>
            </w:r>
            <w:r w:rsidRPr="00EF77F2">
              <w:rPr>
                <w:spacing w:val="1"/>
                <w:sz w:val="24"/>
              </w:rPr>
              <w:t xml:space="preserve"> </w:t>
            </w:r>
            <w:r w:rsidRPr="00EF77F2">
              <w:rPr>
                <w:sz w:val="24"/>
              </w:rPr>
              <w:t>коштів</w:t>
            </w:r>
            <w:r w:rsidRPr="00EF77F2">
              <w:rPr>
                <w:spacing w:val="1"/>
                <w:sz w:val="24"/>
              </w:rPr>
              <w:t xml:space="preserve"> </w:t>
            </w:r>
            <w:r w:rsidRPr="00EF77F2">
              <w:rPr>
                <w:sz w:val="24"/>
              </w:rPr>
              <w:t>підприємствам-надавачам</w:t>
            </w:r>
            <w:r w:rsidRPr="00EF77F2">
              <w:rPr>
                <w:spacing w:val="1"/>
                <w:sz w:val="24"/>
              </w:rPr>
              <w:t xml:space="preserve"> </w:t>
            </w:r>
            <w:r w:rsidRPr="00EF77F2">
              <w:rPr>
                <w:sz w:val="24"/>
              </w:rPr>
              <w:t>послуг,</w:t>
            </w:r>
            <w:r w:rsidRPr="00EF77F2">
              <w:rPr>
                <w:spacing w:val="1"/>
                <w:sz w:val="24"/>
              </w:rPr>
              <w:t xml:space="preserve"> </w:t>
            </w:r>
            <w:r w:rsidRPr="00EF77F2">
              <w:rPr>
                <w:sz w:val="24"/>
              </w:rPr>
              <w:t>відповідно</w:t>
            </w:r>
            <w:r w:rsidRPr="00EF77F2">
              <w:rPr>
                <w:spacing w:val="1"/>
                <w:sz w:val="24"/>
              </w:rPr>
              <w:t xml:space="preserve"> </w:t>
            </w:r>
            <w:r w:rsidRPr="00EF77F2">
              <w:rPr>
                <w:sz w:val="24"/>
              </w:rPr>
              <w:t>до</w:t>
            </w:r>
            <w:r w:rsidRPr="00EF77F2">
              <w:rPr>
                <w:spacing w:val="1"/>
                <w:sz w:val="24"/>
              </w:rPr>
              <w:t xml:space="preserve"> </w:t>
            </w:r>
            <w:r w:rsidRPr="00EF77F2">
              <w:rPr>
                <w:sz w:val="24"/>
              </w:rPr>
              <w:t>поданих</w:t>
            </w:r>
            <w:r w:rsidRPr="00EF77F2">
              <w:rPr>
                <w:spacing w:val="1"/>
                <w:sz w:val="24"/>
              </w:rPr>
              <w:t xml:space="preserve"> </w:t>
            </w:r>
            <w:r w:rsidRPr="00EF77F2">
              <w:rPr>
                <w:sz w:val="24"/>
              </w:rPr>
              <w:t>розрахунків</w:t>
            </w:r>
            <w:r w:rsidRPr="00EF77F2">
              <w:rPr>
                <w:spacing w:val="1"/>
                <w:sz w:val="24"/>
              </w:rPr>
              <w:t xml:space="preserve"> </w:t>
            </w:r>
            <w:r w:rsidRPr="00EF77F2">
              <w:rPr>
                <w:sz w:val="24"/>
              </w:rPr>
              <w:t>з</w:t>
            </w:r>
            <w:r w:rsidRPr="00EF77F2">
              <w:rPr>
                <w:spacing w:val="-57"/>
                <w:sz w:val="24"/>
              </w:rPr>
              <w:t xml:space="preserve"> </w:t>
            </w:r>
            <w:r w:rsidRPr="00EF77F2">
              <w:rPr>
                <w:sz w:val="24"/>
              </w:rPr>
              <w:t>надання</w:t>
            </w:r>
            <w:r w:rsidRPr="00EF77F2">
              <w:rPr>
                <w:spacing w:val="1"/>
                <w:sz w:val="24"/>
              </w:rPr>
              <w:t xml:space="preserve"> </w:t>
            </w:r>
            <w:r w:rsidRPr="00EF77F2">
              <w:rPr>
                <w:sz w:val="24"/>
              </w:rPr>
              <w:t>пільг</w:t>
            </w:r>
            <w:r w:rsidRPr="00EF77F2">
              <w:rPr>
                <w:spacing w:val="1"/>
                <w:sz w:val="24"/>
              </w:rPr>
              <w:t xml:space="preserve"> </w:t>
            </w:r>
            <w:r w:rsidRPr="00EF77F2">
              <w:rPr>
                <w:sz w:val="24"/>
              </w:rPr>
              <w:t>на</w:t>
            </w:r>
            <w:r w:rsidRPr="00EF77F2">
              <w:rPr>
                <w:spacing w:val="1"/>
                <w:sz w:val="24"/>
              </w:rPr>
              <w:t xml:space="preserve"> </w:t>
            </w:r>
            <w:r w:rsidRPr="00EF77F2">
              <w:rPr>
                <w:sz w:val="24"/>
              </w:rPr>
              <w:t>послуги</w:t>
            </w:r>
            <w:r w:rsidRPr="00EF77F2">
              <w:rPr>
                <w:spacing w:val="1"/>
                <w:sz w:val="24"/>
              </w:rPr>
              <w:t xml:space="preserve"> </w:t>
            </w:r>
            <w:r w:rsidRPr="00EF77F2">
              <w:rPr>
                <w:sz w:val="24"/>
              </w:rPr>
              <w:t>зв'язку</w:t>
            </w:r>
            <w:r w:rsidRPr="00EF77F2">
              <w:rPr>
                <w:spacing w:val="1"/>
                <w:sz w:val="24"/>
              </w:rPr>
              <w:t xml:space="preserve"> </w:t>
            </w:r>
            <w:r w:rsidRPr="00EF77F2">
              <w:rPr>
                <w:sz w:val="24"/>
              </w:rPr>
              <w:t>пільговим</w:t>
            </w:r>
            <w:r w:rsidRPr="00EF77F2">
              <w:rPr>
                <w:spacing w:val="-2"/>
                <w:sz w:val="24"/>
              </w:rPr>
              <w:t xml:space="preserve"> </w:t>
            </w:r>
            <w:r w:rsidRPr="00EF77F2">
              <w:rPr>
                <w:sz w:val="24"/>
              </w:rPr>
              <w:t>категоріям</w:t>
            </w:r>
            <w:r w:rsidRPr="00EF77F2">
              <w:rPr>
                <w:spacing w:val="-1"/>
                <w:sz w:val="24"/>
              </w:rPr>
              <w:t xml:space="preserve"> </w:t>
            </w:r>
            <w:r w:rsidRPr="00EF77F2">
              <w:rPr>
                <w:sz w:val="24"/>
              </w:rPr>
              <w:t>громадян</w:t>
            </w:r>
          </w:p>
        </w:tc>
        <w:tc>
          <w:tcPr>
            <w:tcW w:w="2125" w:type="dxa"/>
            <w:vMerge w:val="restart"/>
          </w:tcPr>
          <w:p w:rsidR="000C0D8C" w:rsidRPr="00EF77F2" w:rsidRDefault="006E68A9" w:rsidP="00BE009E">
            <w:pPr>
              <w:pStyle w:val="TableParagraph"/>
              <w:ind w:left="390" w:right="378" w:hanging="1"/>
              <w:jc w:val="center"/>
              <w:rPr>
                <w:sz w:val="24"/>
              </w:rPr>
            </w:pPr>
            <w:r w:rsidRPr="00EF77F2">
              <w:rPr>
                <w:sz w:val="24"/>
              </w:rPr>
              <w:t>Департамент</w:t>
            </w:r>
            <w:r w:rsidRPr="00EF77F2">
              <w:rPr>
                <w:spacing w:val="-57"/>
                <w:sz w:val="24"/>
              </w:rPr>
              <w:t xml:space="preserve"> </w:t>
            </w:r>
            <w:r w:rsidRPr="00EF77F2">
              <w:rPr>
                <w:sz w:val="24"/>
              </w:rPr>
              <w:t>соціальної політики</w:t>
            </w:r>
          </w:p>
        </w:tc>
        <w:tc>
          <w:tcPr>
            <w:tcW w:w="1134" w:type="dxa"/>
            <w:vMerge w:val="restart"/>
          </w:tcPr>
          <w:p w:rsidR="000C0D8C" w:rsidRPr="00EF77F2" w:rsidRDefault="006E68A9">
            <w:pPr>
              <w:pStyle w:val="TableParagraph"/>
              <w:ind w:left="9"/>
              <w:jc w:val="center"/>
              <w:rPr>
                <w:sz w:val="24"/>
              </w:rPr>
            </w:pPr>
            <w:r w:rsidRPr="00EF77F2">
              <w:rPr>
                <w:sz w:val="24"/>
              </w:rPr>
              <w:t>2023–2025</w:t>
            </w:r>
          </w:p>
          <w:p w:rsidR="000C0D8C" w:rsidRPr="00EF77F2" w:rsidRDefault="006E68A9">
            <w:pPr>
              <w:pStyle w:val="TableParagraph"/>
              <w:ind w:left="9"/>
              <w:jc w:val="center"/>
              <w:rPr>
                <w:sz w:val="24"/>
              </w:rPr>
            </w:pPr>
            <w:r w:rsidRPr="00EF77F2">
              <w:rPr>
                <w:sz w:val="24"/>
              </w:rPr>
              <w:t>роки</w:t>
            </w:r>
          </w:p>
        </w:tc>
        <w:tc>
          <w:tcPr>
            <w:tcW w:w="993" w:type="dxa"/>
            <w:vMerge w:val="restart"/>
          </w:tcPr>
          <w:p w:rsidR="000C0D8C" w:rsidRPr="00EF77F2" w:rsidRDefault="006E68A9">
            <w:pPr>
              <w:pStyle w:val="TableParagraph"/>
              <w:ind w:left="72" w:right="61" w:firstLine="23"/>
              <w:jc w:val="both"/>
              <w:rPr>
                <w:sz w:val="24"/>
              </w:rPr>
            </w:pPr>
            <w:r w:rsidRPr="00EF77F2">
              <w:rPr>
                <w:sz w:val="24"/>
              </w:rPr>
              <w:t>бюджет</w:t>
            </w:r>
            <w:r w:rsidRPr="00EF77F2">
              <w:rPr>
                <w:spacing w:val="-58"/>
                <w:sz w:val="24"/>
              </w:rPr>
              <w:t xml:space="preserve"> </w:t>
            </w:r>
            <w:r w:rsidRPr="00EF77F2">
              <w:rPr>
                <w:sz w:val="24"/>
              </w:rPr>
              <w:t>Луцької</w:t>
            </w:r>
            <w:r w:rsidRPr="00EF77F2">
              <w:rPr>
                <w:spacing w:val="-58"/>
                <w:sz w:val="24"/>
              </w:rPr>
              <w:t xml:space="preserve"> </w:t>
            </w:r>
            <w:r w:rsidRPr="00EF77F2">
              <w:rPr>
                <w:sz w:val="24"/>
              </w:rPr>
              <w:t>міської</w:t>
            </w:r>
            <w:r w:rsidRPr="00EF77F2">
              <w:rPr>
                <w:spacing w:val="1"/>
                <w:sz w:val="24"/>
              </w:rPr>
              <w:t xml:space="preserve"> </w:t>
            </w:r>
            <w:r w:rsidRPr="00EF77F2">
              <w:rPr>
                <w:sz w:val="24"/>
              </w:rPr>
              <w:t>терито-</w:t>
            </w:r>
            <w:r w:rsidRPr="00EF77F2">
              <w:rPr>
                <w:spacing w:val="1"/>
                <w:sz w:val="24"/>
              </w:rPr>
              <w:t xml:space="preserve"> </w:t>
            </w:r>
            <w:r w:rsidRPr="00EF77F2">
              <w:rPr>
                <w:sz w:val="24"/>
              </w:rPr>
              <w:t>ріальної</w:t>
            </w:r>
            <w:r w:rsidRPr="00EF77F2">
              <w:rPr>
                <w:spacing w:val="-58"/>
                <w:sz w:val="24"/>
              </w:rPr>
              <w:t xml:space="preserve"> </w:t>
            </w:r>
            <w:r w:rsidRPr="00EF77F2">
              <w:rPr>
                <w:spacing w:val="-1"/>
                <w:sz w:val="24"/>
              </w:rPr>
              <w:t>громади</w:t>
            </w:r>
          </w:p>
        </w:tc>
        <w:tc>
          <w:tcPr>
            <w:tcW w:w="1139" w:type="dxa"/>
          </w:tcPr>
          <w:p w:rsidR="000C0D8C" w:rsidRPr="00EF77F2" w:rsidRDefault="006E68A9">
            <w:pPr>
              <w:pStyle w:val="TableParagraph"/>
              <w:spacing w:line="256" w:lineRule="exact"/>
              <w:ind w:left="147"/>
              <w:rPr>
                <w:sz w:val="24"/>
              </w:rPr>
            </w:pPr>
            <w:r w:rsidRPr="00EF77F2">
              <w:rPr>
                <w:sz w:val="24"/>
              </w:rPr>
              <w:t>2023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1000,0</w:t>
            </w:r>
          </w:p>
        </w:tc>
        <w:tc>
          <w:tcPr>
            <w:tcW w:w="1843" w:type="dxa"/>
            <w:vMerge w:val="restart"/>
          </w:tcPr>
          <w:p w:rsidR="000C0D8C" w:rsidRPr="00EF77F2" w:rsidRDefault="006E68A9">
            <w:pPr>
              <w:pStyle w:val="TableParagraph"/>
              <w:ind w:right="97"/>
              <w:rPr>
                <w:sz w:val="20"/>
              </w:rPr>
            </w:pPr>
            <w:r w:rsidRPr="00EF77F2">
              <w:rPr>
                <w:spacing w:val="-1"/>
                <w:sz w:val="20"/>
              </w:rPr>
              <w:t xml:space="preserve">Показник </w:t>
            </w:r>
            <w:r w:rsidRPr="00EF77F2">
              <w:rPr>
                <w:sz w:val="20"/>
              </w:rPr>
              <w:t>продукту:</w:t>
            </w:r>
            <w:r w:rsidRPr="00EF77F2">
              <w:rPr>
                <w:spacing w:val="-47"/>
                <w:sz w:val="20"/>
              </w:rPr>
              <w:t xml:space="preserve"> </w:t>
            </w:r>
            <w:r w:rsidRPr="00EF77F2">
              <w:rPr>
                <w:sz w:val="20"/>
              </w:rPr>
              <w:t>Кількість</w:t>
            </w:r>
            <w:r w:rsidRPr="00EF77F2">
              <w:rPr>
                <w:spacing w:val="1"/>
                <w:sz w:val="20"/>
              </w:rPr>
              <w:t xml:space="preserve"> </w:t>
            </w:r>
            <w:r w:rsidRPr="00EF77F2">
              <w:rPr>
                <w:sz w:val="20"/>
              </w:rPr>
              <w:t>одержувачів:</w:t>
            </w:r>
          </w:p>
          <w:p w:rsidR="000C0D8C" w:rsidRPr="00EF77F2" w:rsidRDefault="006E68A9">
            <w:pPr>
              <w:pStyle w:val="TableParagraph"/>
              <w:rPr>
                <w:sz w:val="20"/>
              </w:rPr>
            </w:pPr>
            <w:r w:rsidRPr="00EF77F2">
              <w:rPr>
                <w:sz w:val="20"/>
              </w:rPr>
              <w:t>1100</w:t>
            </w:r>
            <w:r w:rsidRPr="00EF77F2">
              <w:rPr>
                <w:spacing w:val="-1"/>
                <w:sz w:val="20"/>
              </w:rPr>
              <w:t xml:space="preserve"> </w:t>
            </w:r>
            <w:r w:rsidRPr="00EF77F2">
              <w:rPr>
                <w:sz w:val="20"/>
              </w:rPr>
              <w:t>осіб</w:t>
            </w:r>
            <w:r w:rsidRPr="00EF77F2">
              <w:rPr>
                <w:spacing w:val="-1"/>
                <w:sz w:val="20"/>
              </w:rPr>
              <w:t xml:space="preserve"> </w:t>
            </w:r>
            <w:r w:rsidRPr="00EF77F2">
              <w:rPr>
                <w:sz w:val="20"/>
              </w:rPr>
              <w:t>(2023 рік)</w:t>
            </w:r>
          </w:p>
          <w:p w:rsidR="000C0D8C" w:rsidRPr="00EF77F2" w:rsidRDefault="006E68A9">
            <w:pPr>
              <w:pStyle w:val="TableParagraph"/>
              <w:rPr>
                <w:sz w:val="20"/>
              </w:rPr>
            </w:pPr>
            <w:r w:rsidRPr="00EF77F2">
              <w:rPr>
                <w:sz w:val="20"/>
              </w:rPr>
              <w:t>1100</w:t>
            </w:r>
            <w:r w:rsidRPr="00EF77F2">
              <w:rPr>
                <w:spacing w:val="-1"/>
                <w:sz w:val="20"/>
              </w:rPr>
              <w:t xml:space="preserve"> </w:t>
            </w:r>
            <w:r w:rsidRPr="00EF77F2">
              <w:rPr>
                <w:sz w:val="20"/>
              </w:rPr>
              <w:t>осіб</w:t>
            </w:r>
            <w:r w:rsidRPr="00EF77F2">
              <w:rPr>
                <w:spacing w:val="-1"/>
                <w:sz w:val="20"/>
              </w:rPr>
              <w:t xml:space="preserve"> </w:t>
            </w:r>
            <w:r w:rsidRPr="00EF77F2">
              <w:rPr>
                <w:sz w:val="20"/>
              </w:rPr>
              <w:t>(2024 рік)</w:t>
            </w:r>
          </w:p>
          <w:p w:rsidR="000C0D8C" w:rsidRPr="00EF77F2" w:rsidRDefault="006E68A9">
            <w:pPr>
              <w:pStyle w:val="TableParagraph"/>
              <w:rPr>
                <w:sz w:val="20"/>
              </w:rPr>
            </w:pPr>
            <w:r w:rsidRPr="00EF77F2">
              <w:rPr>
                <w:sz w:val="20"/>
              </w:rPr>
              <w:t>1100</w:t>
            </w:r>
            <w:r w:rsidRPr="00EF77F2">
              <w:rPr>
                <w:spacing w:val="-1"/>
                <w:sz w:val="20"/>
              </w:rPr>
              <w:t xml:space="preserve"> </w:t>
            </w:r>
            <w:r w:rsidRPr="00EF77F2">
              <w:rPr>
                <w:sz w:val="20"/>
              </w:rPr>
              <w:t>осіб</w:t>
            </w:r>
            <w:r w:rsidRPr="00EF77F2">
              <w:rPr>
                <w:spacing w:val="-1"/>
                <w:sz w:val="20"/>
              </w:rPr>
              <w:t xml:space="preserve"> </w:t>
            </w:r>
            <w:r w:rsidRPr="00EF77F2">
              <w:rPr>
                <w:sz w:val="20"/>
              </w:rPr>
              <w:t>(2025 рік)</w:t>
            </w:r>
          </w:p>
        </w:tc>
      </w:tr>
      <w:tr w:rsidR="00EF77F2" w:rsidRPr="00EF77F2">
        <w:trPr>
          <w:trHeight w:val="32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2024 рік</w:t>
            </w:r>
          </w:p>
        </w:tc>
        <w:tc>
          <w:tcPr>
            <w:tcW w:w="991" w:type="dxa"/>
          </w:tcPr>
          <w:p w:rsidR="000C0D8C" w:rsidRPr="00EF77F2" w:rsidRDefault="006E68A9">
            <w:pPr>
              <w:pStyle w:val="TableParagraph"/>
              <w:ind w:left="25" w:right="16"/>
              <w:jc w:val="center"/>
              <w:rPr>
                <w:sz w:val="24"/>
              </w:rPr>
            </w:pPr>
            <w:r w:rsidRPr="00EF77F2">
              <w:rPr>
                <w:sz w:val="24"/>
              </w:rPr>
              <w:t>1000,0</w:t>
            </w:r>
          </w:p>
        </w:tc>
        <w:tc>
          <w:tcPr>
            <w:tcW w:w="1843" w:type="dxa"/>
            <w:vMerge/>
            <w:tcBorders>
              <w:top w:val="nil"/>
            </w:tcBorders>
          </w:tcPr>
          <w:p w:rsidR="000C0D8C" w:rsidRPr="00EF77F2" w:rsidRDefault="000C0D8C">
            <w:pPr>
              <w:rPr>
                <w:sz w:val="2"/>
                <w:szCs w:val="2"/>
              </w:rPr>
            </w:pPr>
          </w:p>
        </w:tc>
      </w:tr>
      <w:tr w:rsidR="00EF77F2" w:rsidRPr="00EF77F2">
        <w:trPr>
          <w:trHeight w:val="942"/>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6E68A9">
            <w:pPr>
              <w:pStyle w:val="TableParagraph"/>
              <w:ind w:left="25" w:right="16"/>
              <w:jc w:val="center"/>
              <w:rPr>
                <w:sz w:val="24"/>
              </w:rPr>
            </w:pPr>
            <w:r w:rsidRPr="00EF77F2">
              <w:rPr>
                <w:sz w:val="24"/>
              </w:rPr>
              <w:t>1000,0</w:t>
            </w:r>
          </w:p>
        </w:tc>
        <w:tc>
          <w:tcPr>
            <w:tcW w:w="1843" w:type="dxa"/>
            <w:vMerge/>
            <w:tcBorders>
              <w:top w:val="nil"/>
            </w:tcBorders>
          </w:tcPr>
          <w:p w:rsidR="000C0D8C" w:rsidRPr="00EF77F2" w:rsidRDefault="000C0D8C">
            <w:pPr>
              <w:rPr>
                <w:sz w:val="2"/>
                <w:szCs w:val="2"/>
              </w:rPr>
            </w:pP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val="restart"/>
          </w:tcPr>
          <w:p w:rsidR="000C0D8C" w:rsidRPr="00EF77F2" w:rsidRDefault="006E68A9">
            <w:pPr>
              <w:pStyle w:val="TableParagraph"/>
              <w:tabs>
                <w:tab w:val="left" w:pos="2589"/>
                <w:tab w:val="left" w:pos="3141"/>
              </w:tabs>
              <w:ind w:left="108" w:right="96"/>
              <w:jc w:val="both"/>
              <w:rPr>
                <w:sz w:val="24"/>
              </w:rPr>
            </w:pPr>
            <w:r w:rsidRPr="00EF77F2">
              <w:rPr>
                <w:sz w:val="24"/>
              </w:rPr>
              <w:t>3.2.Проведення</w:t>
            </w:r>
            <w:r w:rsidRPr="00EF77F2">
              <w:rPr>
                <w:sz w:val="24"/>
              </w:rPr>
              <w:tab/>
            </w:r>
            <w:r w:rsidRPr="00EF77F2">
              <w:rPr>
                <w:spacing w:val="-1"/>
                <w:sz w:val="24"/>
              </w:rPr>
              <w:t>відшкодування</w:t>
            </w:r>
            <w:r w:rsidRPr="00EF77F2">
              <w:rPr>
                <w:spacing w:val="-58"/>
                <w:sz w:val="24"/>
              </w:rPr>
              <w:t xml:space="preserve"> </w:t>
            </w:r>
            <w:r w:rsidRPr="00EF77F2">
              <w:rPr>
                <w:sz w:val="24"/>
              </w:rPr>
              <w:t>вартості</w:t>
            </w:r>
            <w:r w:rsidRPr="00EF77F2">
              <w:rPr>
                <w:spacing w:val="1"/>
                <w:sz w:val="24"/>
              </w:rPr>
              <w:t xml:space="preserve"> </w:t>
            </w:r>
            <w:r w:rsidRPr="00EF77F2">
              <w:rPr>
                <w:sz w:val="24"/>
              </w:rPr>
              <w:t>проїзду</w:t>
            </w:r>
            <w:r w:rsidRPr="00EF77F2">
              <w:rPr>
                <w:spacing w:val="1"/>
                <w:sz w:val="24"/>
              </w:rPr>
              <w:t xml:space="preserve"> </w:t>
            </w:r>
            <w:r w:rsidRPr="00EF77F2">
              <w:rPr>
                <w:sz w:val="24"/>
              </w:rPr>
              <w:t>громадянам,</w:t>
            </w:r>
            <w:r w:rsidRPr="00EF77F2">
              <w:rPr>
                <w:spacing w:val="1"/>
                <w:sz w:val="24"/>
              </w:rPr>
              <w:t xml:space="preserve"> </w:t>
            </w:r>
            <w:r w:rsidRPr="00EF77F2">
              <w:rPr>
                <w:sz w:val="24"/>
              </w:rPr>
              <w:t>віднесеним</w:t>
            </w:r>
            <w:r w:rsidRPr="00EF77F2">
              <w:rPr>
                <w:spacing w:val="1"/>
                <w:sz w:val="24"/>
              </w:rPr>
              <w:t xml:space="preserve"> </w:t>
            </w:r>
            <w:r w:rsidRPr="00EF77F2">
              <w:rPr>
                <w:sz w:val="24"/>
              </w:rPr>
              <w:t>до</w:t>
            </w:r>
            <w:r w:rsidRPr="00EF77F2">
              <w:rPr>
                <w:spacing w:val="1"/>
                <w:sz w:val="24"/>
              </w:rPr>
              <w:t xml:space="preserve"> </w:t>
            </w:r>
            <w:r w:rsidRPr="00EF77F2">
              <w:rPr>
                <w:sz w:val="24"/>
              </w:rPr>
              <w:t>1</w:t>
            </w:r>
            <w:r w:rsidRPr="00EF77F2">
              <w:rPr>
                <w:spacing w:val="1"/>
                <w:sz w:val="24"/>
              </w:rPr>
              <w:t xml:space="preserve"> </w:t>
            </w:r>
            <w:r w:rsidRPr="00EF77F2">
              <w:rPr>
                <w:sz w:val="24"/>
              </w:rPr>
              <w:t>та</w:t>
            </w:r>
            <w:r w:rsidRPr="00EF77F2">
              <w:rPr>
                <w:spacing w:val="1"/>
                <w:sz w:val="24"/>
              </w:rPr>
              <w:t xml:space="preserve"> </w:t>
            </w:r>
            <w:r w:rsidRPr="00EF77F2">
              <w:rPr>
                <w:sz w:val="24"/>
              </w:rPr>
              <w:t>2</w:t>
            </w:r>
            <w:r w:rsidRPr="00EF77F2">
              <w:rPr>
                <w:spacing w:val="1"/>
                <w:sz w:val="24"/>
              </w:rPr>
              <w:t xml:space="preserve"> </w:t>
            </w:r>
            <w:r w:rsidRPr="00EF77F2">
              <w:rPr>
                <w:sz w:val="24"/>
              </w:rPr>
              <w:t>категорії</w:t>
            </w:r>
            <w:r w:rsidRPr="00EF77F2">
              <w:rPr>
                <w:spacing w:val="1"/>
                <w:sz w:val="24"/>
              </w:rPr>
              <w:t xml:space="preserve"> </w:t>
            </w:r>
            <w:r w:rsidRPr="00EF77F2">
              <w:rPr>
                <w:sz w:val="24"/>
              </w:rPr>
              <w:t>постраждалих</w:t>
            </w:r>
            <w:r w:rsidRPr="00EF77F2">
              <w:rPr>
                <w:sz w:val="24"/>
              </w:rPr>
              <w:tab/>
            </w:r>
            <w:r w:rsidRPr="00EF77F2">
              <w:rPr>
                <w:sz w:val="24"/>
              </w:rPr>
              <w:tab/>
            </w:r>
            <w:r w:rsidRPr="00EF77F2">
              <w:rPr>
                <w:spacing w:val="-1"/>
                <w:sz w:val="24"/>
              </w:rPr>
              <w:t>внаслідок</w:t>
            </w:r>
            <w:r w:rsidRPr="00EF77F2">
              <w:rPr>
                <w:spacing w:val="-58"/>
                <w:sz w:val="24"/>
              </w:rPr>
              <w:t xml:space="preserve"> </w:t>
            </w:r>
            <w:r w:rsidRPr="00EF77F2">
              <w:rPr>
                <w:sz w:val="24"/>
              </w:rPr>
              <w:t>Чорнобильської</w:t>
            </w:r>
            <w:r w:rsidRPr="00EF77F2">
              <w:rPr>
                <w:spacing w:val="-1"/>
                <w:sz w:val="24"/>
              </w:rPr>
              <w:t xml:space="preserve"> </w:t>
            </w:r>
            <w:r w:rsidRPr="00EF77F2">
              <w:rPr>
                <w:sz w:val="24"/>
              </w:rPr>
              <w:t>катастрофи</w:t>
            </w: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2023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70,0</w:t>
            </w:r>
          </w:p>
        </w:tc>
        <w:tc>
          <w:tcPr>
            <w:tcW w:w="1843" w:type="dxa"/>
            <w:vMerge w:val="restart"/>
          </w:tcPr>
          <w:p w:rsidR="000C0D8C" w:rsidRPr="00EF77F2" w:rsidRDefault="006E68A9">
            <w:pPr>
              <w:pStyle w:val="TableParagraph"/>
              <w:ind w:right="97"/>
              <w:rPr>
                <w:sz w:val="20"/>
              </w:rPr>
            </w:pPr>
            <w:r w:rsidRPr="00EF77F2">
              <w:rPr>
                <w:spacing w:val="-1"/>
                <w:sz w:val="20"/>
              </w:rPr>
              <w:t xml:space="preserve">Показник </w:t>
            </w:r>
            <w:r w:rsidRPr="00EF77F2">
              <w:rPr>
                <w:sz w:val="20"/>
              </w:rPr>
              <w:t>продукту:</w:t>
            </w:r>
            <w:r w:rsidRPr="00EF77F2">
              <w:rPr>
                <w:spacing w:val="-47"/>
                <w:sz w:val="20"/>
              </w:rPr>
              <w:t xml:space="preserve"> </w:t>
            </w:r>
            <w:r w:rsidRPr="00EF77F2">
              <w:rPr>
                <w:sz w:val="20"/>
              </w:rPr>
              <w:t>Кількість</w:t>
            </w:r>
            <w:r w:rsidRPr="00EF77F2">
              <w:rPr>
                <w:spacing w:val="1"/>
                <w:sz w:val="20"/>
              </w:rPr>
              <w:t xml:space="preserve"> </w:t>
            </w:r>
            <w:r w:rsidRPr="00EF77F2">
              <w:rPr>
                <w:sz w:val="20"/>
              </w:rPr>
              <w:t>одержувачів:</w:t>
            </w:r>
          </w:p>
          <w:p w:rsidR="000C0D8C" w:rsidRPr="00EF77F2" w:rsidRDefault="006E68A9">
            <w:pPr>
              <w:pStyle w:val="TableParagraph"/>
              <w:rPr>
                <w:sz w:val="20"/>
              </w:rPr>
            </w:pPr>
            <w:r w:rsidRPr="00EF77F2">
              <w:rPr>
                <w:sz w:val="20"/>
              </w:rPr>
              <w:t>70 осіб</w:t>
            </w:r>
            <w:r w:rsidRPr="00EF77F2">
              <w:rPr>
                <w:spacing w:val="-1"/>
                <w:sz w:val="20"/>
              </w:rPr>
              <w:t xml:space="preserve"> </w:t>
            </w:r>
            <w:r w:rsidRPr="00EF77F2">
              <w:rPr>
                <w:sz w:val="20"/>
              </w:rPr>
              <w:t>(2023</w:t>
            </w:r>
            <w:r w:rsidRPr="00EF77F2">
              <w:rPr>
                <w:spacing w:val="-1"/>
                <w:sz w:val="20"/>
              </w:rPr>
              <w:t xml:space="preserve"> </w:t>
            </w:r>
            <w:r w:rsidRPr="00EF77F2">
              <w:rPr>
                <w:sz w:val="20"/>
              </w:rPr>
              <w:t>рік)</w:t>
            </w:r>
          </w:p>
          <w:p w:rsidR="000C0D8C" w:rsidRPr="00EF77F2" w:rsidRDefault="006E68A9">
            <w:pPr>
              <w:pStyle w:val="TableParagraph"/>
              <w:rPr>
                <w:sz w:val="20"/>
              </w:rPr>
            </w:pPr>
            <w:r w:rsidRPr="00EF77F2">
              <w:rPr>
                <w:sz w:val="20"/>
              </w:rPr>
              <w:t>80 осіб</w:t>
            </w:r>
            <w:r w:rsidRPr="00EF77F2">
              <w:rPr>
                <w:spacing w:val="-1"/>
                <w:sz w:val="20"/>
              </w:rPr>
              <w:t xml:space="preserve"> </w:t>
            </w:r>
            <w:r w:rsidRPr="00EF77F2">
              <w:rPr>
                <w:sz w:val="20"/>
              </w:rPr>
              <w:t>(2024</w:t>
            </w:r>
            <w:r w:rsidRPr="00EF77F2">
              <w:rPr>
                <w:spacing w:val="-1"/>
                <w:sz w:val="20"/>
              </w:rPr>
              <w:t xml:space="preserve"> </w:t>
            </w:r>
            <w:r w:rsidRPr="00EF77F2">
              <w:rPr>
                <w:sz w:val="20"/>
              </w:rPr>
              <w:t>рік)</w:t>
            </w:r>
          </w:p>
          <w:p w:rsidR="000C0D8C" w:rsidRPr="00EF77F2" w:rsidRDefault="006E68A9">
            <w:pPr>
              <w:pStyle w:val="TableParagraph"/>
              <w:rPr>
                <w:sz w:val="20"/>
              </w:rPr>
            </w:pPr>
            <w:r w:rsidRPr="00EF77F2">
              <w:rPr>
                <w:sz w:val="20"/>
              </w:rPr>
              <w:t>80 осіб</w:t>
            </w:r>
            <w:r w:rsidRPr="00EF77F2">
              <w:rPr>
                <w:spacing w:val="-1"/>
                <w:sz w:val="20"/>
              </w:rPr>
              <w:t xml:space="preserve"> </w:t>
            </w:r>
            <w:r w:rsidRPr="00EF77F2">
              <w:rPr>
                <w:sz w:val="20"/>
              </w:rPr>
              <w:t>(2025</w:t>
            </w:r>
            <w:r w:rsidRPr="00EF77F2">
              <w:rPr>
                <w:spacing w:val="-1"/>
                <w:sz w:val="20"/>
              </w:rPr>
              <w:t xml:space="preserve"> </w:t>
            </w:r>
            <w:r w:rsidRPr="00EF77F2">
              <w:rPr>
                <w:sz w:val="20"/>
              </w:rPr>
              <w:t>рік)</w:t>
            </w: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2024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80,0</w:t>
            </w:r>
          </w:p>
        </w:tc>
        <w:tc>
          <w:tcPr>
            <w:tcW w:w="1843" w:type="dxa"/>
            <w:vMerge/>
            <w:tcBorders>
              <w:top w:val="nil"/>
            </w:tcBorders>
          </w:tcPr>
          <w:p w:rsidR="000C0D8C" w:rsidRPr="00EF77F2" w:rsidRDefault="000C0D8C">
            <w:pPr>
              <w:rPr>
                <w:sz w:val="2"/>
                <w:szCs w:val="2"/>
              </w:rPr>
            </w:pPr>
          </w:p>
        </w:tc>
      </w:tr>
      <w:tr w:rsidR="00EF77F2" w:rsidRPr="00EF77F2">
        <w:trPr>
          <w:trHeight w:val="1123"/>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6E68A9">
            <w:pPr>
              <w:pStyle w:val="TableParagraph"/>
              <w:ind w:left="25" w:right="16"/>
              <w:jc w:val="center"/>
              <w:rPr>
                <w:sz w:val="24"/>
              </w:rPr>
            </w:pPr>
            <w:r w:rsidRPr="00EF77F2">
              <w:rPr>
                <w:sz w:val="24"/>
              </w:rPr>
              <w:t>80,0</w:t>
            </w:r>
          </w:p>
        </w:tc>
        <w:tc>
          <w:tcPr>
            <w:tcW w:w="1843" w:type="dxa"/>
            <w:vMerge/>
            <w:tcBorders>
              <w:top w:val="nil"/>
            </w:tcBorders>
          </w:tcPr>
          <w:p w:rsidR="000C0D8C" w:rsidRPr="00EF77F2" w:rsidRDefault="000C0D8C">
            <w:pPr>
              <w:rPr>
                <w:sz w:val="2"/>
                <w:szCs w:val="2"/>
              </w:rPr>
            </w:pPr>
          </w:p>
        </w:tc>
      </w:tr>
      <w:tr w:rsidR="00EF77F2" w:rsidRPr="00EF77F2">
        <w:trPr>
          <w:trHeight w:val="312"/>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val="restart"/>
          </w:tcPr>
          <w:p w:rsidR="000C0D8C" w:rsidRPr="00EF77F2" w:rsidRDefault="006E68A9">
            <w:pPr>
              <w:pStyle w:val="TableParagraph"/>
              <w:ind w:left="108" w:right="95"/>
              <w:jc w:val="both"/>
              <w:rPr>
                <w:sz w:val="24"/>
              </w:rPr>
            </w:pPr>
            <w:r w:rsidRPr="00EF77F2">
              <w:rPr>
                <w:sz w:val="24"/>
              </w:rPr>
              <w:t>3.3.Проведення відшкодування коштів</w:t>
            </w:r>
            <w:r w:rsidRPr="00EF77F2">
              <w:rPr>
                <w:spacing w:val="1"/>
                <w:sz w:val="24"/>
              </w:rPr>
              <w:t xml:space="preserve"> </w:t>
            </w:r>
            <w:r w:rsidRPr="00EF77F2">
              <w:rPr>
                <w:sz w:val="24"/>
              </w:rPr>
              <w:t>Рівненській</w:t>
            </w:r>
            <w:r w:rsidRPr="00EF77F2">
              <w:rPr>
                <w:spacing w:val="1"/>
                <w:sz w:val="24"/>
              </w:rPr>
              <w:t xml:space="preserve"> </w:t>
            </w:r>
            <w:r w:rsidRPr="00EF77F2">
              <w:rPr>
                <w:sz w:val="24"/>
              </w:rPr>
              <w:t>дирекції</w:t>
            </w:r>
            <w:r w:rsidRPr="00EF77F2">
              <w:rPr>
                <w:spacing w:val="1"/>
                <w:sz w:val="24"/>
              </w:rPr>
              <w:t xml:space="preserve"> </w:t>
            </w:r>
            <w:r w:rsidRPr="00EF77F2">
              <w:rPr>
                <w:sz w:val="24"/>
              </w:rPr>
              <w:t>залізничних</w:t>
            </w:r>
            <w:r w:rsidRPr="00EF77F2">
              <w:rPr>
                <w:spacing w:val="-57"/>
                <w:sz w:val="24"/>
              </w:rPr>
              <w:t xml:space="preserve"> </w:t>
            </w:r>
            <w:r w:rsidRPr="00EF77F2">
              <w:rPr>
                <w:sz w:val="24"/>
              </w:rPr>
              <w:t>перевезень</w:t>
            </w:r>
            <w:r w:rsidRPr="00EF77F2">
              <w:rPr>
                <w:spacing w:val="1"/>
                <w:sz w:val="24"/>
              </w:rPr>
              <w:t xml:space="preserve"> </w:t>
            </w:r>
            <w:r w:rsidRPr="00EF77F2">
              <w:rPr>
                <w:sz w:val="24"/>
              </w:rPr>
              <w:t>відповідно</w:t>
            </w:r>
            <w:r w:rsidRPr="00EF77F2">
              <w:rPr>
                <w:spacing w:val="1"/>
                <w:sz w:val="24"/>
              </w:rPr>
              <w:t xml:space="preserve"> </w:t>
            </w:r>
            <w:r w:rsidRPr="00EF77F2">
              <w:rPr>
                <w:sz w:val="24"/>
              </w:rPr>
              <w:t>до</w:t>
            </w:r>
            <w:r w:rsidRPr="00EF77F2">
              <w:rPr>
                <w:spacing w:val="1"/>
                <w:sz w:val="24"/>
              </w:rPr>
              <w:t xml:space="preserve"> </w:t>
            </w:r>
            <w:r w:rsidRPr="00EF77F2">
              <w:rPr>
                <w:sz w:val="24"/>
              </w:rPr>
              <w:t>поданих</w:t>
            </w:r>
            <w:r w:rsidRPr="00EF77F2">
              <w:rPr>
                <w:spacing w:val="1"/>
                <w:sz w:val="24"/>
              </w:rPr>
              <w:t xml:space="preserve"> </w:t>
            </w:r>
            <w:r w:rsidRPr="00EF77F2">
              <w:rPr>
                <w:sz w:val="24"/>
              </w:rPr>
              <w:t>розрахунків</w:t>
            </w:r>
            <w:r w:rsidRPr="00EF77F2">
              <w:rPr>
                <w:spacing w:val="1"/>
                <w:sz w:val="24"/>
              </w:rPr>
              <w:t xml:space="preserve"> </w:t>
            </w:r>
            <w:r w:rsidRPr="00EF77F2">
              <w:rPr>
                <w:sz w:val="24"/>
              </w:rPr>
              <w:t>з</w:t>
            </w:r>
            <w:r w:rsidRPr="00EF77F2">
              <w:rPr>
                <w:spacing w:val="1"/>
                <w:sz w:val="24"/>
              </w:rPr>
              <w:t xml:space="preserve"> </w:t>
            </w:r>
            <w:r w:rsidRPr="00EF77F2">
              <w:rPr>
                <w:sz w:val="24"/>
              </w:rPr>
              <w:t>надання</w:t>
            </w:r>
            <w:r w:rsidRPr="00EF77F2">
              <w:rPr>
                <w:spacing w:val="1"/>
                <w:sz w:val="24"/>
              </w:rPr>
              <w:t xml:space="preserve"> </w:t>
            </w:r>
            <w:r w:rsidRPr="00EF77F2">
              <w:rPr>
                <w:sz w:val="24"/>
              </w:rPr>
              <w:t>послуг</w:t>
            </w:r>
            <w:r w:rsidRPr="00EF77F2">
              <w:rPr>
                <w:spacing w:val="1"/>
                <w:sz w:val="24"/>
              </w:rPr>
              <w:t xml:space="preserve"> </w:t>
            </w:r>
            <w:r w:rsidRPr="00EF77F2">
              <w:rPr>
                <w:sz w:val="24"/>
              </w:rPr>
              <w:t>за</w:t>
            </w:r>
            <w:r w:rsidRPr="00EF77F2">
              <w:rPr>
                <w:spacing w:val="-57"/>
                <w:sz w:val="24"/>
              </w:rPr>
              <w:t xml:space="preserve"> </w:t>
            </w:r>
            <w:r w:rsidRPr="00EF77F2">
              <w:rPr>
                <w:sz w:val="24"/>
              </w:rPr>
              <w:t>перевезення</w:t>
            </w:r>
            <w:r w:rsidRPr="00EF77F2">
              <w:rPr>
                <w:spacing w:val="1"/>
                <w:sz w:val="24"/>
              </w:rPr>
              <w:t xml:space="preserve"> </w:t>
            </w:r>
            <w:r w:rsidRPr="00EF77F2">
              <w:rPr>
                <w:sz w:val="24"/>
              </w:rPr>
              <w:t>пільгових</w:t>
            </w:r>
            <w:r w:rsidRPr="00EF77F2">
              <w:rPr>
                <w:spacing w:val="1"/>
                <w:sz w:val="24"/>
              </w:rPr>
              <w:t xml:space="preserve"> </w:t>
            </w:r>
            <w:r w:rsidRPr="00EF77F2">
              <w:rPr>
                <w:sz w:val="24"/>
              </w:rPr>
              <w:t>категорій</w:t>
            </w:r>
            <w:r w:rsidRPr="00EF77F2">
              <w:rPr>
                <w:spacing w:val="1"/>
                <w:sz w:val="24"/>
              </w:rPr>
              <w:t xml:space="preserve"> </w:t>
            </w:r>
            <w:r w:rsidRPr="00EF77F2">
              <w:rPr>
                <w:sz w:val="24"/>
              </w:rPr>
              <w:t>громадян</w:t>
            </w:r>
            <w:r w:rsidRPr="00EF77F2">
              <w:rPr>
                <w:spacing w:val="-3"/>
                <w:sz w:val="24"/>
              </w:rPr>
              <w:t xml:space="preserve"> </w:t>
            </w:r>
            <w:r w:rsidRPr="00EF77F2">
              <w:rPr>
                <w:sz w:val="24"/>
              </w:rPr>
              <w:t>залізничним</w:t>
            </w:r>
            <w:r w:rsidRPr="00EF77F2">
              <w:rPr>
                <w:spacing w:val="-2"/>
                <w:sz w:val="24"/>
              </w:rPr>
              <w:t xml:space="preserve"> </w:t>
            </w:r>
            <w:r w:rsidRPr="00EF77F2">
              <w:rPr>
                <w:sz w:val="24"/>
              </w:rPr>
              <w:t>транспортом</w:t>
            </w: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2023 рік</w:t>
            </w:r>
          </w:p>
        </w:tc>
        <w:tc>
          <w:tcPr>
            <w:tcW w:w="991" w:type="dxa"/>
          </w:tcPr>
          <w:p w:rsidR="000C0D8C" w:rsidRPr="00EF77F2" w:rsidRDefault="006E68A9">
            <w:pPr>
              <w:pStyle w:val="TableParagraph"/>
              <w:ind w:left="25" w:right="16"/>
              <w:jc w:val="center"/>
              <w:rPr>
                <w:sz w:val="24"/>
              </w:rPr>
            </w:pPr>
            <w:r w:rsidRPr="00EF77F2">
              <w:rPr>
                <w:sz w:val="24"/>
              </w:rPr>
              <w:t>3000,0</w:t>
            </w:r>
          </w:p>
        </w:tc>
        <w:tc>
          <w:tcPr>
            <w:tcW w:w="1843" w:type="dxa"/>
            <w:vMerge w:val="restart"/>
          </w:tcPr>
          <w:p w:rsidR="000C0D8C" w:rsidRPr="00EF77F2" w:rsidRDefault="006E68A9">
            <w:pPr>
              <w:pStyle w:val="TableParagraph"/>
              <w:rPr>
                <w:sz w:val="20"/>
              </w:rPr>
            </w:pPr>
            <w:r w:rsidRPr="00EF77F2">
              <w:rPr>
                <w:sz w:val="20"/>
              </w:rPr>
              <w:t>Показник</w:t>
            </w:r>
            <w:r w:rsidRPr="00EF77F2">
              <w:rPr>
                <w:spacing w:val="-8"/>
                <w:sz w:val="20"/>
              </w:rPr>
              <w:t xml:space="preserve"> </w:t>
            </w:r>
            <w:r w:rsidRPr="00EF77F2">
              <w:rPr>
                <w:sz w:val="20"/>
              </w:rPr>
              <w:t>продукту:</w:t>
            </w:r>
          </w:p>
          <w:p w:rsidR="000C0D8C" w:rsidRPr="00EF77F2" w:rsidRDefault="006E68A9">
            <w:pPr>
              <w:pStyle w:val="TableParagraph"/>
              <w:ind w:right="390"/>
              <w:rPr>
                <w:sz w:val="20"/>
              </w:rPr>
            </w:pPr>
            <w:r w:rsidRPr="00EF77F2">
              <w:rPr>
                <w:spacing w:val="-1"/>
                <w:sz w:val="20"/>
              </w:rPr>
              <w:t xml:space="preserve">Кількість </w:t>
            </w:r>
            <w:r w:rsidRPr="00EF77F2">
              <w:rPr>
                <w:sz w:val="20"/>
              </w:rPr>
              <w:t>послуг</w:t>
            </w:r>
            <w:r w:rsidRPr="00EF77F2">
              <w:rPr>
                <w:spacing w:val="-47"/>
                <w:sz w:val="20"/>
              </w:rPr>
              <w:t xml:space="preserve"> </w:t>
            </w:r>
            <w:r w:rsidRPr="00EF77F2">
              <w:rPr>
                <w:sz w:val="20"/>
              </w:rPr>
              <w:t>на</w:t>
            </w:r>
            <w:r w:rsidRPr="00EF77F2">
              <w:rPr>
                <w:spacing w:val="-2"/>
                <w:sz w:val="20"/>
              </w:rPr>
              <w:t xml:space="preserve"> </w:t>
            </w:r>
            <w:r w:rsidRPr="00EF77F2">
              <w:rPr>
                <w:sz w:val="20"/>
              </w:rPr>
              <w:t>рік:</w:t>
            </w:r>
          </w:p>
          <w:p w:rsidR="000C0D8C" w:rsidRPr="00EF77F2" w:rsidRDefault="006E68A9">
            <w:pPr>
              <w:pStyle w:val="TableParagraph"/>
              <w:rPr>
                <w:sz w:val="20"/>
              </w:rPr>
            </w:pPr>
            <w:r w:rsidRPr="00EF77F2">
              <w:rPr>
                <w:sz w:val="20"/>
              </w:rPr>
              <w:t>150000 (2023 рік)</w:t>
            </w:r>
          </w:p>
          <w:p w:rsidR="000C0D8C" w:rsidRPr="00EF77F2" w:rsidRDefault="006E68A9">
            <w:pPr>
              <w:pStyle w:val="TableParagraph"/>
              <w:rPr>
                <w:sz w:val="20"/>
              </w:rPr>
            </w:pPr>
            <w:r w:rsidRPr="00EF77F2">
              <w:rPr>
                <w:sz w:val="20"/>
              </w:rPr>
              <w:t>150000 (2024 рік)</w:t>
            </w:r>
          </w:p>
          <w:p w:rsidR="000C0D8C" w:rsidRPr="00EF77F2" w:rsidRDefault="006E68A9">
            <w:pPr>
              <w:pStyle w:val="TableParagraph"/>
              <w:rPr>
                <w:sz w:val="20"/>
              </w:rPr>
            </w:pPr>
            <w:r w:rsidRPr="00EF77F2">
              <w:rPr>
                <w:sz w:val="20"/>
              </w:rPr>
              <w:t>150000 (2025 рік)</w:t>
            </w:r>
          </w:p>
        </w:tc>
      </w:tr>
      <w:tr w:rsidR="00EF77F2" w:rsidRPr="00EF77F2">
        <w:trPr>
          <w:trHeight w:val="312"/>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2024 рік</w:t>
            </w:r>
          </w:p>
        </w:tc>
        <w:tc>
          <w:tcPr>
            <w:tcW w:w="991" w:type="dxa"/>
          </w:tcPr>
          <w:p w:rsidR="000C0D8C" w:rsidRPr="00EF77F2" w:rsidRDefault="006E68A9">
            <w:pPr>
              <w:pStyle w:val="TableParagraph"/>
              <w:ind w:left="25" w:right="16"/>
              <w:jc w:val="center"/>
              <w:rPr>
                <w:sz w:val="24"/>
              </w:rPr>
            </w:pPr>
            <w:r w:rsidRPr="00EF77F2">
              <w:rPr>
                <w:sz w:val="24"/>
              </w:rPr>
              <w:t>3500,0</w:t>
            </w:r>
          </w:p>
        </w:tc>
        <w:tc>
          <w:tcPr>
            <w:tcW w:w="1843" w:type="dxa"/>
            <w:vMerge/>
            <w:tcBorders>
              <w:top w:val="nil"/>
            </w:tcBorders>
          </w:tcPr>
          <w:p w:rsidR="000C0D8C" w:rsidRPr="00EF77F2" w:rsidRDefault="000C0D8C">
            <w:pPr>
              <w:rPr>
                <w:sz w:val="2"/>
                <w:szCs w:val="2"/>
              </w:rPr>
            </w:pPr>
          </w:p>
        </w:tc>
      </w:tr>
      <w:tr w:rsidR="00EF77F2" w:rsidRPr="00EF77F2">
        <w:trPr>
          <w:trHeight w:val="500"/>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6E68A9">
            <w:pPr>
              <w:pStyle w:val="TableParagraph"/>
              <w:ind w:left="25" w:right="16"/>
              <w:jc w:val="center"/>
              <w:rPr>
                <w:sz w:val="24"/>
              </w:rPr>
            </w:pPr>
            <w:r w:rsidRPr="00EF77F2">
              <w:rPr>
                <w:sz w:val="24"/>
              </w:rPr>
              <w:t>4000,0</w:t>
            </w:r>
          </w:p>
        </w:tc>
        <w:tc>
          <w:tcPr>
            <w:tcW w:w="1843" w:type="dxa"/>
            <w:vMerge/>
            <w:tcBorders>
              <w:top w:val="nil"/>
            </w:tcBorders>
          </w:tcPr>
          <w:p w:rsidR="000C0D8C" w:rsidRPr="00EF77F2" w:rsidRDefault="000C0D8C">
            <w:pPr>
              <w:rPr>
                <w:sz w:val="2"/>
                <w:szCs w:val="2"/>
              </w:rPr>
            </w:pPr>
          </w:p>
        </w:tc>
      </w:tr>
      <w:tr w:rsidR="00EF77F2" w:rsidRPr="00EF77F2">
        <w:trPr>
          <w:trHeight w:val="812"/>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0C0D8C">
            <w:pPr>
              <w:pStyle w:val="TableParagraph"/>
              <w:ind w:left="0"/>
            </w:pPr>
          </w:p>
        </w:tc>
        <w:tc>
          <w:tcPr>
            <w:tcW w:w="991" w:type="dxa"/>
          </w:tcPr>
          <w:p w:rsidR="000C0D8C" w:rsidRPr="00EF77F2" w:rsidRDefault="000C0D8C">
            <w:pPr>
              <w:pStyle w:val="TableParagraph"/>
              <w:ind w:left="0"/>
            </w:pPr>
          </w:p>
        </w:tc>
        <w:tc>
          <w:tcPr>
            <w:tcW w:w="1843" w:type="dxa"/>
            <w:vMerge/>
            <w:tcBorders>
              <w:top w:val="nil"/>
            </w:tcBorders>
          </w:tcPr>
          <w:p w:rsidR="000C0D8C" w:rsidRPr="00EF77F2" w:rsidRDefault="000C0D8C">
            <w:pPr>
              <w:rPr>
                <w:sz w:val="2"/>
                <w:szCs w:val="2"/>
              </w:rPr>
            </w:pPr>
          </w:p>
        </w:tc>
      </w:tr>
      <w:tr w:rsidR="00EF77F2" w:rsidRPr="00EF77F2">
        <w:trPr>
          <w:trHeight w:val="294"/>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val="restart"/>
          </w:tcPr>
          <w:p w:rsidR="000C0D8C" w:rsidRPr="00EF77F2" w:rsidRDefault="006E68A9">
            <w:pPr>
              <w:pStyle w:val="TableParagraph"/>
              <w:tabs>
                <w:tab w:val="left" w:pos="584"/>
                <w:tab w:val="left" w:pos="1782"/>
                <w:tab w:val="left" w:pos="2986"/>
                <w:tab w:val="left" w:pos="3939"/>
              </w:tabs>
              <w:ind w:left="108" w:right="96"/>
              <w:rPr>
                <w:sz w:val="24"/>
              </w:rPr>
            </w:pPr>
            <w:r w:rsidRPr="00EF77F2">
              <w:rPr>
                <w:sz w:val="24"/>
              </w:rPr>
              <w:t>3.4.Проведення</w:t>
            </w:r>
            <w:r w:rsidRPr="00EF77F2">
              <w:rPr>
                <w:spacing w:val="40"/>
                <w:sz w:val="24"/>
              </w:rPr>
              <w:t xml:space="preserve"> </w:t>
            </w:r>
            <w:r w:rsidRPr="00EF77F2">
              <w:rPr>
                <w:sz w:val="24"/>
              </w:rPr>
              <w:t>відшкодування</w:t>
            </w:r>
            <w:r w:rsidRPr="00EF77F2">
              <w:rPr>
                <w:spacing w:val="40"/>
                <w:sz w:val="24"/>
              </w:rPr>
              <w:t xml:space="preserve"> </w:t>
            </w:r>
            <w:r w:rsidRPr="00EF77F2">
              <w:rPr>
                <w:sz w:val="24"/>
              </w:rPr>
              <w:t>витрат</w:t>
            </w:r>
            <w:r w:rsidRPr="00EF77F2">
              <w:rPr>
                <w:spacing w:val="-57"/>
                <w:sz w:val="24"/>
              </w:rPr>
              <w:t xml:space="preserve"> </w:t>
            </w:r>
            <w:r w:rsidRPr="00EF77F2">
              <w:rPr>
                <w:sz w:val="24"/>
              </w:rPr>
              <w:t>за</w:t>
            </w:r>
            <w:r w:rsidRPr="00EF77F2">
              <w:rPr>
                <w:sz w:val="24"/>
              </w:rPr>
              <w:tab/>
              <w:t>придбані</w:t>
            </w:r>
            <w:r w:rsidRPr="00EF77F2">
              <w:rPr>
                <w:sz w:val="24"/>
              </w:rPr>
              <w:tab/>
              <w:t>лікарські</w:t>
            </w:r>
            <w:r w:rsidRPr="00EF77F2">
              <w:rPr>
                <w:sz w:val="24"/>
              </w:rPr>
              <w:tab/>
              <w:t>засоби</w:t>
            </w:r>
            <w:r w:rsidRPr="00EF77F2">
              <w:rPr>
                <w:sz w:val="24"/>
              </w:rPr>
              <w:tab/>
            </w:r>
            <w:r w:rsidRPr="00EF77F2">
              <w:rPr>
                <w:spacing w:val="-2"/>
                <w:sz w:val="24"/>
              </w:rPr>
              <w:t>за</w:t>
            </w: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74" w:lineRule="exact"/>
              <w:ind w:left="147"/>
              <w:rPr>
                <w:sz w:val="24"/>
              </w:rPr>
            </w:pPr>
            <w:r w:rsidRPr="00EF77F2">
              <w:rPr>
                <w:sz w:val="24"/>
              </w:rPr>
              <w:t>2023 рік</w:t>
            </w:r>
          </w:p>
        </w:tc>
        <w:tc>
          <w:tcPr>
            <w:tcW w:w="991" w:type="dxa"/>
          </w:tcPr>
          <w:p w:rsidR="000C0D8C" w:rsidRPr="00EF77F2" w:rsidRDefault="006E68A9">
            <w:pPr>
              <w:pStyle w:val="TableParagraph"/>
              <w:spacing w:line="274" w:lineRule="exact"/>
              <w:ind w:left="25" w:right="16"/>
              <w:jc w:val="center"/>
              <w:rPr>
                <w:sz w:val="24"/>
              </w:rPr>
            </w:pPr>
            <w:r w:rsidRPr="00EF77F2">
              <w:rPr>
                <w:sz w:val="24"/>
              </w:rPr>
              <w:t>40,0</w:t>
            </w:r>
          </w:p>
        </w:tc>
        <w:tc>
          <w:tcPr>
            <w:tcW w:w="1843" w:type="dxa"/>
            <w:vMerge w:val="restart"/>
          </w:tcPr>
          <w:p w:rsidR="000C0D8C" w:rsidRPr="00EF77F2" w:rsidRDefault="006E68A9">
            <w:pPr>
              <w:pStyle w:val="TableParagraph"/>
              <w:ind w:right="97"/>
              <w:rPr>
                <w:sz w:val="20"/>
              </w:rPr>
            </w:pPr>
            <w:r w:rsidRPr="00EF77F2">
              <w:rPr>
                <w:spacing w:val="-1"/>
                <w:sz w:val="20"/>
              </w:rPr>
              <w:t xml:space="preserve">Показник </w:t>
            </w:r>
            <w:r w:rsidRPr="00EF77F2">
              <w:rPr>
                <w:sz w:val="20"/>
              </w:rPr>
              <w:t>продукту:</w:t>
            </w:r>
            <w:r w:rsidRPr="00EF77F2">
              <w:rPr>
                <w:spacing w:val="-47"/>
                <w:sz w:val="20"/>
              </w:rPr>
              <w:t xml:space="preserve"> </w:t>
            </w:r>
            <w:r w:rsidRPr="00EF77F2">
              <w:rPr>
                <w:sz w:val="20"/>
              </w:rPr>
              <w:t>Кількість</w:t>
            </w: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2024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40,0</w:t>
            </w:r>
          </w:p>
        </w:tc>
        <w:tc>
          <w:tcPr>
            <w:tcW w:w="1843" w:type="dxa"/>
            <w:vMerge/>
            <w:tcBorders>
              <w:top w:val="nil"/>
            </w:tcBorders>
          </w:tcPr>
          <w:p w:rsidR="000C0D8C" w:rsidRPr="00EF77F2" w:rsidRDefault="000C0D8C">
            <w:pPr>
              <w:rPr>
                <w:sz w:val="2"/>
                <w:szCs w:val="2"/>
              </w:rPr>
            </w:pPr>
          </w:p>
        </w:tc>
      </w:tr>
    </w:tbl>
    <w:p w:rsidR="000C0D8C" w:rsidRPr="00EF77F2" w:rsidRDefault="000C0D8C">
      <w:pPr>
        <w:rPr>
          <w:sz w:val="2"/>
          <w:szCs w:val="2"/>
        </w:rPr>
        <w:sectPr w:rsidR="000C0D8C" w:rsidRPr="00EF77F2">
          <w:pgSz w:w="16840" w:h="11910" w:orient="landscape"/>
          <w:pgMar w:top="1100" w:right="700" w:bottom="280" w:left="1280" w:header="720" w:footer="0" w:gutter="0"/>
          <w:cols w:space="720"/>
        </w:sectPr>
      </w:pPr>
    </w:p>
    <w:p w:rsidR="000C0D8C" w:rsidRPr="00EF77F2" w:rsidRDefault="000C0D8C">
      <w:pPr>
        <w:pStyle w:val="a3"/>
        <w:rPr>
          <w:sz w:val="20"/>
        </w:rPr>
      </w:pPr>
    </w:p>
    <w:p w:rsidR="000C0D8C" w:rsidRPr="00EF77F2" w:rsidRDefault="000C0D8C">
      <w:pPr>
        <w:pStyle w:val="a3"/>
        <w:rPr>
          <w:sz w:val="20"/>
        </w:rPr>
      </w:pPr>
    </w:p>
    <w:p w:rsidR="000C0D8C" w:rsidRPr="00EF77F2" w:rsidRDefault="000C0D8C">
      <w:pPr>
        <w:pStyle w:val="a3"/>
        <w:spacing w:before="8"/>
        <w:rPr>
          <w:sz w:val="11"/>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1706"/>
        <w:gridCol w:w="4250"/>
        <w:gridCol w:w="2125"/>
        <w:gridCol w:w="1134"/>
        <w:gridCol w:w="993"/>
        <w:gridCol w:w="1139"/>
        <w:gridCol w:w="991"/>
        <w:gridCol w:w="1843"/>
      </w:tblGrid>
      <w:tr w:rsidR="00EF77F2" w:rsidRPr="00EF77F2">
        <w:trPr>
          <w:trHeight w:val="2660"/>
        </w:trPr>
        <w:tc>
          <w:tcPr>
            <w:tcW w:w="420" w:type="dxa"/>
            <w:vMerge w:val="restart"/>
          </w:tcPr>
          <w:p w:rsidR="000C0D8C" w:rsidRPr="00EF77F2" w:rsidRDefault="000C0D8C">
            <w:pPr>
              <w:pStyle w:val="TableParagraph"/>
              <w:ind w:left="0"/>
            </w:pPr>
          </w:p>
        </w:tc>
        <w:tc>
          <w:tcPr>
            <w:tcW w:w="1706" w:type="dxa"/>
            <w:vMerge w:val="restart"/>
          </w:tcPr>
          <w:p w:rsidR="000C0D8C" w:rsidRPr="00EF77F2" w:rsidRDefault="000C0D8C">
            <w:pPr>
              <w:pStyle w:val="TableParagraph"/>
              <w:ind w:left="0"/>
            </w:pPr>
          </w:p>
        </w:tc>
        <w:tc>
          <w:tcPr>
            <w:tcW w:w="4250" w:type="dxa"/>
          </w:tcPr>
          <w:p w:rsidR="000C0D8C" w:rsidRPr="00EF77F2" w:rsidRDefault="006E68A9">
            <w:pPr>
              <w:pStyle w:val="TableParagraph"/>
              <w:ind w:left="108" w:right="95"/>
              <w:jc w:val="both"/>
              <w:rPr>
                <w:sz w:val="24"/>
              </w:rPr>
            </w:pPr>
            <w:r w:rsidRPr="00EF77F2">
              <w:rPr>
                <w:sz w:val="24"/>
              </w:rPr>
              <w:t>пільговими рецептами громадянам, які</w:t>
            </w:r>
            <w:r w:rsidRPr="00EF77F2">
              <w:rPr>
                <w:spacing w:val="-57"/>
                <w:sz w:val="24"/>
              </w:rPr>
              <w:t xml:space="preserve"> </w:t>
            </w:r>
            <w:r w:rsidRPr="00EF77F2">
              <w:rPr>
                <w:sz w:val="24"/>
              </w:rPr>
              <w:t>постраждали</w:t>
            </w:r>
            <w:r w:rsidRPr="00EF77F2">
              <w:rPr>
                <w:spacing w:val="1"/>
                <w:sz w:val="24"/>
              </w:rPr>
              <w:t xml:space="preserve"> </w:t>
            </w:r>
            <w:r w:rsidRPr="00EF77F2">
              <w:rPr>
                <w:sz w:val="24"/>
              </w:rPr>
              <w:t>внаслідок</w:t>
            </w:r>
            <w:r w:rsidRPr="00EF77F2">
              <w:rPr>
                <w:spacing w:val="1"/>
                <w:sz w:val="24"/>
              </w:rPr>
              <w:t xml:space="preserve"> </w:t>
            </w:r>
            <w:r w:rsidRPr="00EF77F2">
              <w:rPr>
                <w:sz w:val="24"/>
              </w:rPr>
              <w:t>Чорно-</w:t>
            </w:r>
            <w:r w:rsidRPr="00EF77F2">
              <w:rPr>
                <w:spacing w:val="-57"/>
                <w:sz w:val="24"/>
              </w:rPr>
              <w:t xml:space="preserve"> </w:t>
            </w:r>
            <w:r w:rsidRPr="00EF77F2">
              <w:rPr>
                <w:sz w:val="24"/>
              </w:rPr>
              <w:t>бильської</w:t>
            </w:r>
            <w:r w:rsidRPr="00EF77F2">
              <w:rPr>
                <w:spacing w:val="1"/>
                <w:sz w:val="24"/>
              </w:rPr>
              <w:t xml:space="preserve"> </w:t>
            </w:r>
            <w:r w:rsidRPr="00EF77F2">
              <w:rPr>
                <w:sz w:val="24"/>
              </w:rPr>
              <w:t>катастрофи</w:t>
            </w:r>
            <w:r w:rsidRPr="00EF77F2">
              <w:rPr>
                <w:spacing w:val="1"/>
                <w:sz w:val="24"/>
              </w:rPr>
              <w:t xml:space="preserve"> </w:t>
            </w:r>
            <w:r w:rsidRPr="00EF77F2">
              <w:rPr>
                <w:sz w:val="24"/>
              </w:rPr>
              <w:t>відповідно</w:t>
            </w:r>
            <w:r w:rsidRPr="00EF77F2">
              <w:rPr>
                <w:spacing w:val="60"/>
                <w:sz w:val="24"/>
              </w:rPr>
              <w:t xml:space="preserve"> </w:t>
            </w:r>
            <w:r w:rsidRPr="00EF77F2">
              <w:rPr>
                <w:sz w:val="24"/>
              </w:rPr>
              <w:t>до</w:t>
            </w:r>
            <w:r w:rsidRPr="00EF77F2">
              <w:rPr>
                <w:spacing w:val="1"/>
                <w:sz w:val="24"/>
              </w:rPr>
              <w:t xml:space="preserve"> </w:t>
            </w:r>
            <w:r w:rsidRPr="00EF77F2">
              <w:rPr>
                <w:sz w:val="24"/>
              </w:rPr>
              <w:t>п.5</w:t>
            </w:r>
            <w:r w:rsidRPr="00EF77F2">
              <w:rPr>
                <w:spacing w:val="1"/>
                <w:sz w:val="24"/>
              </w:rPr>
              <w:t xml:space="preserve"> </w:t>
            </w:r>
            <w:r w:rsidRPr="00EF77F2">
              <w:rPr>
                <w:sz w:val="24"/>
              </w:rPr>
              <w:t>«Порядку</w:t>
            </w:r>
            <w:r w:rsidRPr="00EF77F2">
              <w:rPr>
                <w:spacing w:val="1"/>
                <w:sz w:val="24"/>
              </w:rPr>
              <w:t xml:space="preserve"> </w:t>
            </w:r>
            <w:r w:rsidRPr="00EF77F2">
              <w:rPr>
                <w:sz w:val="24"/>
              </w:rPr>
              <w:t>використання</w:t>
            </w:r>
            <w:r w:rsidRPr="00EF77F2">
              <w:rPr>
                <w:spacing w:val="1"/>
                <w:sz w:val="24"/>
              </w:rPr>
              <w:t xml:space="preserve"> </w:t>
            </w:r>
            <w:r w:rsidRPr="00EF77F2">
              <w:rPr>
                <w:sz w:val="24"/>
              </w:rPr>
              <w:t>коштів</w:t>
            </w:r>
            <w:r w:rsidRPr="00EF77F2">
              <w:rPr>
                <w:spacing w:val="1"/>
                <w:sz w:val="24"/>
              </w:rPr>
              <w:t xml:space="preserve"> </w:t>
            </w:r>
            <w:r w:rsidRPr="00EF77F2">
              <w:rPr>
                <w:sz w:val="24"/>
              </w:rPr>
              <w:t>субвенції</w:t>
            </w:r>
            <w:r w:rsidRPr="00EF77F2">
              <w:rPr>
                <w:spacing w:val="1"/>
                <w:sz w:val="24"/>
              </w:rPr>
              <w:t xml:space="preserve"> </w:t>
            </w:r>
            <w:r w:rsidRPr="00EF77F2">
              <w:rPr>
                <w:sz w:val="24"/>
              </w:rPr>
              <w:t>з</w:t>
            </w:r>
            <w:r w:rsidRPr="00EF77F2">
              <w:rPr>
                <w:spacing w:val="1"/>
                <w:sz w:val="24"/>
              </w:rPr>
              <w:t xml:space="preserve"> </w:t>
            </w:r>
            <w:r w:rsidRPr="00EF77F2">
              <w:rPr>
                <w:sz w:val="24"/>
              </w:rPr>
              <w:t>обласного</w:t>
            </w:r>
            <w:r w:rsidRPr="00EF77F2">
              <w:rPr>
                <w:spacing w:val="1"/>
                <w:sz w:val="24"/>
              </w:rPr>
              <w:t xml:space="preserve"> </w:t>
            </w:r>
            <w:r w:rsidRPr="00EF77F2">
              <w:rPr>
                <w:sz w:val="24"/>
              </w:rPr>
              <w:t>бюджету</w:t>
            </w:r>
            <w:r w:rsidRPr="00EF77F2">
              <w:rPr>
                <w:spacing w:val="1"/>
                <w:sz w:val="24"/>
              </w:rPr>
              <w:t xml:space="preserve"> </w:t>
            </w:r>
            <w:r w:rsidRPr="00EF77F2">
              <w:rPr>
                <w:sz w:val="24"/>
              </w:rPr>
              <w:t>місцевим</w:t>
            </w:r>
            <w:r w:rsidRPr="00EF77F2">
              <w:rPr>
                <w:spacing w:val="1"/>
                <w:sz w:val="24"/>
              </w:rPr>
              <w:t xml:space="preserve"> </w:t>
            </w:r>
            <w:r w:rsidRPr="00EF77F2">
              <w:rPr>
                <w:sz w:val="24"/>
              </w:rPr>
              <w:t>бюджетом</w:t>
            </w:r>
            <w:r w:rsidRPr="00EF77F2">
              <w:rPr>
                <w:spacing w:val="1"/>
                <w:sz w:val="24"/>
              </w:rPr>
              <w:t xml:space="preserve"> </w:t>
            </w:r>
            <w:r w:rsidRPr="00EF77F2">
              <w:rPr>
                <w:sz w:val="24"/>
              </w:rPr>
              <w:t>на</w:t>
            </w:r>
            <w:r w:rsidRPr="00EF77F2">
              <w:rPr>
                <w:spacing w:val="1"/>
                <w:sz w:val="24"/>
              </w:rPr>
              <w:t xml:space="preserve"> </w:t>
            </w:r>
            <w:r w:rsidRPr="00EF77F2">
              <w:rPr>
                <w:sz w:val="24"/>
              </w:rPr>
              <w:t>пільгове</w:t>
            </w:r>
            <w:r w:rsidRPr="00EF77F2">
              <w:rPr>
                <w:spacing w:val="-57"/>
                <w:sz w:val="24"/>
              </w:rPr>
              <w:t xml:space="preserve"> </w:t>
            </w:r>
            <w:r w:rsidRPr="00EF77F2">
              <w:rPr>
                <w:sz w:val="24"/>
              </w:rPr>
              <w:t>медичне</w:t>
            </w:r>
            <w:r w:rsidRPr="00EF77F2">
              <w:rPr>
                <w:spacing w:val="1"/>
                <w:sz w:val="24"/>
              </w:rPr>
              <w:t xml:space="preserve"> </w:t>
            </w:r>
            <w:r w:rsidRPr="00EF77F2">
              <w:rPr>
                <w:sz w:val="24"/>
              </w:rPr>
              <w:t>обслуговування</w:t>
            </w:r>
            <w:r w:rsidRPr="00EF77F2">
              <w:rPr>
                <w:spacing w:val="1"/>
                <w:sz w:val="24"/>
              </w:rPr>
              <w:t xml:space="preserve"> </w:t>
            </w:r>
            <w:r w:rsidRPr="00EF77F2">
              <w:rPr>
                <w:sz w:val="24"/>
              </w:rPr>
              <w:t>осіб,</w:t>
            </w:r>
            <w:r w:rsidRPr="00EF77F2">
              <w:rPr>
                <w:spacing w:val="1"/>
                <w:sz w:val="24"/>
              </w:rPr>
              <w:t xml:space="preserve"> </w:t>
            </w:r>
            <w:r w:rsidRPr="00EF77F2">
              <w:rPr>
                <w:sz w:val="24"/>
              </w:rPr>
              <w:t>які</w:t>
            </w:r>
            <w:r w:rsidRPr="00EF77F2">
              <w:rPr>
                <w:spacing w:val="-57"/>
                <w:sz w:val="24"/>
              </w:rPr>
              <w:t xml:space="preserve"> </w:t>
            </w:r>
            <w:r w:rsidRPr="00EF77F2">
              <w:rPr>
                <w:sz w:val="24"/>
              </w:rPr>
              <w:t>постраждали</w:t>
            </w:r>
            <w:r w:rsidRPr="00EF77F2">
              <w:rPr>
                <w:spacing w:val="1"/>
                <w:sz w:val="24"/>
              </w:rPr>
              <w:t xml:space="preserve"> </w:t>
            </w:r>
            <w:r w:rsidRPr="00EF77F2">
              <w:rPr>
                <w:sz w:val="24"/>
              </w:rPr>
              <w:t>внаслідок</w:t>
            </w:r>
            <w:r w:rsidRPr="00EF77F2">
              <w:rPr>
                <w:spacing w:val="1"/>
                <w:sz w:val="24"/>
              </w:rPr>
              <w:t xml:space="preserve"> </w:t>
            </w:r>
            <w:r w:rsidRPr="00EF77F2">
              <w:rPr>
                <w:sz w:val="24"/>
              </w:rPr>
              <w:t>Чорно-</w:t>
            </w:r>
            <w:r w:rsidRPr="00EF77F2">
              <w:rPr>
                <w:spacing w:val="-57"/>
                <w:sz w:val="24"/>
              </w:rPr>
              <w:t xml:space="preserve"> </w:t>
            </w:r>
            <w:r w:rsidRPr="00EF77F2">
              <w:rPr>
                <w:sz w:val="24"/>
              </w:rPr>
              <w:t>бильської</w:t>
            </w:r>
            <w:r w:rsidRPr="00EF77F2">
              <w:rPr>
                <w:spacing w:val="-1"/>
                <w:sz w:val="24"/>
              </w:rPr>
              <w:t xml:space="preserve"> </w:t>
            </w:r>
            <w:r w:rsidRPr="00EF77F2">
              <w:rPr>
                <w:sz w:val="24"/>
              </w:rPr>
              <w:t>катастрофи»</w:t>
            </w:r>
          </w:p>
        </w:tc>
        <w:tc>
          <w:tcPr>
            <w:tcW w:w="2125" w:type="dxa"/>
            <w:vMerge w:val="restart"/>
          </w:tcPr>
          <w:p w:rsidR="000C0D8C" w:rsidRPr="00EF77F2" w:rsidRDefault="000C0D8C">
            <w:pPr>
              <w:pStyle w:val="TableParagraph"/>
              <w:ind w:left="0"/>
            </w:pPr>
          </w:p>
        </w:tc>
        <w:tc>
          <w:tcPr>
            <w:tcW w:w="1134" w:type="dxa"/>
            <w:vMerge w:val="restart"/>
          </w:tcPr>
          <w:p w:rsidR="000C0D8C" w:rsidRPr="00EF77F2" w:rsidRDefault="000C0D8C">
            <w:pPr>
              <w:pStyle w:val="TableParagraph"/>
              <w:ind w:left="0"/>
            </w:pPr>
          </w:p>
        </w:tc>
        <w:tc>
          <w:tcPr>
            <w:tcW w:w="993" w:type="dxa"/>
            <w:vMerge w:val="restart"/>
          </w:tcPr>
          <w:p w:rsidR="000C0D8C" w:rsidRPr="00EF77F2" w:rsidRDefault="000C0D8C">
            <w:pPr>
              <w:pStyle w:val="TableParagraph"/>
              <w:ind w:left="0"/>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6E68A9">
            <w:pPr>
              <w:pStyle w:val="TableParagraph"/>
              <w:ind w:left="25" w:right="16"/>
              <w:jc w:val="center"/>
              <w:rPr>
                <w:sz w:val="24"/>
              </w:rPr>
            </w:pPr>
            <w:r w:rsidRPr="00EF77F2">
              <w:rPr>
                <w:sz w:val="24"/>
              </w:rPr>
              <w:t>40,0</w:t>
            </w:r>
          </w:p>
        </w:tc>
        <w:tc>
          <w:tcPr>
            <w:tcW w:w="1843" w:type="dxa"/>
          </w:tcPr>
          <w:p w:rsidR="000C0D8C" w:rsidRPr="00EF77F2" w:rsidRDefault="006E68A9">
            <w:pPr>
              <w:pStyle w:val="TableParagraph"/>
              <w:rPr>
                <w:sz w:val="20"/>
              </w:rPr>
            </w:pPr>
            <w:r w:rsidRPr="00EF77F2">
              <w:rPr>
                <w:sz w:val="20"/>
              </w:rPr>
              <w:t>одержувачів:</w:t>
            </w:r>
          </w:p>
          <w:p w:rsidR="000C0D8C" w:rsidRPr="00EF77F2" w:rsidRDefault="006E68A9">
            <w:pPr>
              <w:pStyle w:val="TableParagraph"/>
              <w:rPr>
                <w:sz w:val="20"/>
              </w:rPr>
            </w:pPr>
            <w:r w:rsidRPr="00EF77F2">
              <w:rPr>
                <w:sz w:val="20"/>
              </w:rPr>
              <w:t>10 осіб</w:t>
            </w:r>
            <w:r w:rsidRPr="00EF77F2">
              <w:rPr>
                <w:spacing w:val="-1"/>
                <w:sz w:val="20"/>
              </w:rPr>
              <w:t xml:space="preserve"> </w:t>
            </w:r>
            <w:r w:rsidRPr="00EF77F2">
              <w:rPr>
                <w:sz w:val="20"/>
              </w:rPr>
              <w:t>(2023</w:t>
            </w:r>
            <w:r w:rsidRPr="00EF77F2">
              <w:rPr>
                <w:spacing w:val="-1"/>
                <w:sz w:val="20"/>
              </w:rPr>
              <w:t xml:space="preserve"> </w:t>
            </w:r>
            <w:r w:rsidRPr="00EF77F2">
              <w:rPr>
                <w:sz w:val="20"/>
              </w:rPr>
              <w:t>рік)</w:t>
            </w:r>
          </w:p>
          <w:p w:rsidR="000C0D8C" w:rsidRPr="00EF77F2" w:rsidRDefault="006E68A9">
            <w:pPr>
              <w:pStyle w:val="TableParagraph"/>
              <w:rPr>
                <w:sz w:val="20"/>
              </w:rPr>
            </w:pPr>
            <w:r w:rsidRPr="00EF77F2">
              <w:rPr>
                <w:sz w:val="20"/>
              </w:rPr>
              <w:t>10 осіб</w:t>
            </w:r>
            <w:r w:rsidRPr="00EF77F2">
              <w:rPr>
                <w:spacing w:val="-1"/>
                <w:sz w:val="20"/>
              </w:rPr>
              <w:t xml:space="preserve"> </w:t>
            </w:r>
            <w:r w:rsidRPr="00EF77F2">
              <w:rPr>
                <w:sz w:val="20"/>
              </w:rPr>
              <w:t>(2024</w:t>
            </w:r>
            <w:r w:rsidRPr="00EF77F2">
              <w:rPr>
                <w:spacing w:val="-1"/>
                <w:sz w:val="20"/>
              </w:rPr>
              <w:t xml:space="preserve"> </w:t>
            </w:r>
            <w:r w:rsidRPr="00EF77F2">
              <w:rPr>
                <w:sz w:val="20"/>
              </w:rPr>
              <w:t>рік)</w:t>
            </w:r>
          </w:p>
          <w:p w:rsidR="000C0D8C" w:rsidRPr="00EF77F2" w:rsidRDefault="006E68A9">
            <w:pPr>
              <w:pStyle w:val="TableParagraph"/>
              <w:rPr>
                <w:sz w:val="20"/>
              </w:rPr>
            </w:pPr>
            <w:r w:rsidRPr="00EF77F2">
              <w:rPr>
                <w:sz w:val="20"/>
              </w:rPr>
              <w:t>10 осіб</w:t>
            </w:r>
            <w:r w:rsidRPr="00EF77F2">
              <w:rPr>
                <w:spacing w:val="-1"/>
                <w:sz w:val="20"/>
              </w:rPr>
              <w:t xml:space="preserve"> </w:t>
            </w:r>
            <w:r w:rsidRPr="00EF77F2">
              <w:rPr>
                <w:sz w:val="20"/>
              </w:rPr>
              <w:t>(2025</w:t>
            </w:r>
            <w:r w:rsidRPr="00EF77F2">
              <w:rPr>
                <w:spacing w:val="-1"/>
                <w:sz w:val="20"/>
              </w:rPr>
              <w:t xml:space="preserve"> </w:t>
            </w:r>
            <w:r w:rsidRPr="00EF77F2">
              <w:rPr>
                <w:sz w:val="20"/>
              </w:rPr>
              <w:t>рік)</w:t>
            </w: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val="restart"/>
          </w:tcPr>
          <w:p w:rsidR="000C0D8C" w:rsidRPr="00EF77F2" w:rsidRDefault="006E68A9">
            <w:pPr>
              <w:pStyle w:val="TableParagraph"/>
              <w:tabs>
                <w:tab w:val="left" w:pos="2771"/>
              </w:tabs>
              <w:ind w:left="108" w:right="95"/>
              <w:jc w:val="both"/>
              <w:rPr>
                <w:sz w:val="24"/>
              </w:rPr>
            </w:pPr>
            <w:r w:rsidRPr="00EF77F2">
              <w:rPr>
                <w:sz w:val="24"/>
              </w:rPr>
              <w:t>3.5.Проведення</w:t>
            </w:r>
            <w:r w:rsidRPr="00EF77F2">
              <w:rPr>
                <w:sz w:val="24"/>
              </w:rPr>
              <w:tab/>
            </w:r>
            <w:r w:rsidRPr="00EF77F2">
              <w:rPr>
                <w:spacing w:val="-1"/>
                <w:sz w:val="24"/>
              </w:rPr>
              <w:t>безоплатного</w:t>
            </w:r>
            <w:r w:rsidRPr="00EF77F2">
              <w:rPr>
                <w:spacing w:val="-58"/>
                <w:sz w:val="24"/>
              </w:rPr>
              <w:t xml:space="preserve"> </w:t>
            </w:r>
            <w:r w:rsidRPr="00EF77F2">
              <w:rPr>
                <w:sz w:val="24"/>
              </w:rPr>
              <w:t>капітального</w:t>
            </w:r>
            <w:r w:rsidRPr="00EF77F2">
              <w:rPr>
                <w:spacing w:val="1"/>
                <w:sz w:val="24"/>
              </w:rPr>
              <w:t xml:space="preserve"> </w:t>
            </w:r>
            <w:r w:rsidRPr="00EF77F2">
              <w:rPr>
                <w:sz w:val="24"/>
              </w:rPr>
              <w:t>ремонту</w:t>
            </w:r>
            <w:r w:rsidRPr="00EF77F2">
              <w:rPr>
                <w:spacing w:val="1"/>
                <w:sz w:val="24"/>
              </w:rPr>
              <w:t xml:space="preserve"> </w:t>
            </w:r>
            <w:r w:rsidRPr="00EF77F2">
              <w:rPr>
                <w:sz w:val="24"/>
              </w:rPr>
              <w:t>власних</w:t>
            </w:r>
            <w:r w:rsidRPr="00EF77F2">
              <w:rPr>
                <w:spacing w:val="1"/>
                <w:sz w:val="24"/>
              </w:rPr>
              <w:t xml:space="preserve"> </w:t>
            </w:r>
            <w:r w:rsidRPr="00EF77F2">
              <w:rPr>
                <w:sz w:val="24"/>
              </w:rPr>
              <w:t>житлових будинків і квартир особам,</w:t>
            </w:r>
            <w:r w:rsidRPr="00EF77F2">
              <w:rPr>
                <w:spacing w:val="1"/>
                <w:sz w:val="24"/>
              </w:rPr>
              <w:t xml:space="preserve"> </w:t>
            </w:r>
            <w:r w:rsidRPr="00EF77F2">
              <w:rPr>
                <w:sz w:val="24"/>
              </w:rPr>
              <w:t>які</w:t>
            </w:r>
            <w:r w:rsidRPr="00EF77F2">
              <w:rPr>
                <w:spacing w:val="-1"/>
                <w:sz w:val="24"/>
              </w:rPr>
              <w:t xml:space="preserve"> </w:t>
            </w:r>
            <w:r w:rsidRPr="00EF77F2">
              <w:rPr>
                <w:sz w:val="24"/>
              </w:rPr>
              <w:t>мають право</w:t>
            </w:r>
            <w:r w:rsidRPr="00EF77F2">
              <w:rPr>
                <w:spacing w:val="-1"/>
                <w:sz w:val="24"/>
              </w:rPr>
              <w:t xml:space="preserve"> </w:t>
            </w:r>
            <w:r w:rsidRPr="00EF77F2">
              <w:rPr>
                <w:sz w:val="24"/>
              </w:rPr>
              <w:t>на</w:t>
            </w:r>
            <w:r w:rsidRPr="00EF77F2">
              <w:rPr>
                <w:spacing w:val="-1"/>
                <w:sz w:val="24"/>
              </w:rPr>
              <w:t xml:space="preserve"> </w:t>
            </w:r>
            <w:r w:rsidRPr="00EF77F2">
              <w:rPr>
                <w:sz w:val="24"/>
              </w:rPr>
              <w:t>таку пільгу</w:t>
            </w: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2023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400,0</w:t>
            </w:r>
          </w:p>
        </w:tc>
        <w:tc>
          <w:tcPr>
            <w:tcW w:w="1843" w:type="dxa"/>
            <w:vMerge w:val="restart"/>
          </w:tcPr>
          <w:p w:rsidR="000C0D8C" w:rsidRPr="00EF77F2" w:rsidRDefault="006E68A9">
            <w:pPr>
              <w:pStyle w:val="TableParagraph"/>
              <w:ind w:right="97"/>
              <w:rPr>
                <w:sz w:val="20"/>
              </w:rPr>
            </w:pPr>
            <w:r w:rsidRPr="00EF77F2">
              <w:rPr>
                <w:spacing w:val="-1"/>
                <w:sz w:val="20"/>
              </w:rPr>
              <w:t xml:space="preserve">Показник </w:t>
            </w:r>
            <w:r w:rsidRPr="00EF77F2">
              <w:rPr>
                <w:sz w:val="20"/>
              </w:rPr>
              <w:t>продукту:</w:t>
            </w:r>
            <w:r w:rsidRPr="00EF77F2">
              <w:rPr>
                <w:spacing w:val="-47"/>
                <w:sz w:val="20"/>
              </w:rPr>
              <w:t xml:space="preserve"> </w:t>
            </w:r>
            <w:r w:rsidRPr="00EF77F2">
              <w:rPr>
                <w:sz w:val="20"/>
              </w:rPr>
              <w:t>Кількість послуг/</w:t>
            </w:r>
            <w:r w:rsidRPr="00EF77F2">
              <w:rPr>
                <w:spacing w:val="1"/>
                <w:sz w:val="20"/>
              </w:rPr>
              <w:t xml:space="preserve"> </w:t>
            </w:r>
            <w:r w:rsidRPr="00EF77F2">
              <w:rPr>
                <w:sz w:val="20"/>
              </w:rPr>
              <w:t>ремонтів</w:t>
            </w:r>
            <w:r w:rsidRPr="00EF77F2">
              <w:rPr>
                <w:spacing w:val="-1"/>
                <w:sz w:val="20"/>
              </w:rPr>
              <w:t xml:space="preserve"> </w:t>
            </w:r>
            <w:r w:rsidRPr="00EF77F2">
              <w:rPr>
                <w:sz w:val="20"/>
              </w:rPr>
              <w:t>на</w:t>
            </w:r>
            <w:r w:rsidRPr="00EF77F2">
              <w:rPr>
                <w:spacing w:val="-1"/>
                <w:sz w:val="20"/>
              </w:rPr>
              <w:t xml:space="preserve"> </w:t>
            </w:r>
            <w:r w:rsidRPr="00EF77F2">
              <w:rPr>
                <w:sz w:val="20"/>
              </w:rPr>
              <w:t>рік:</w:t>
            </w:r>
          </w:p>
          <w:p w:rsidR="000C0D8C" w:rsidRPr="00EF77F2" w:rsidRDefault="006E68A9">
            <w:pPr>
              <w:pStyle w:val="TableParagraph"/>
              <w:numPr>
                <w:ilvl w:val="0"/>
                <w:numId w:val="2"/>
              </w:numPr>
              <w:tabs>
                <w:tab w:val="left" w:pos="155"/>
              </w:tabs>
              <w:rPr>
                <w:sz w:val="20"/>
              </w:rPr>
            </w:pPr>
            <w:r w:rsidRPr="00EF77F2">
              <w:rPr>
                <w:sz w:val="20"/>
              </w:rPr>
              <w:t>ремонтів</w:t>
            </w:r>
            <w:r w:rsidRPr="00EF77F2">
              <w:rPr>
                <w:spacing w:val="-1"/>
                <w:sz w:val="20"/>
              </w:rPr>
              <w:t xml:space="preserve"> </w:t>
            </w:r>
            <w:r w:rsidRPr="00EF77F2">
              <w:rPr>
                <w:sz w:val="20"/>
              </w:rPr>
              <w:t>(2023 рік)</w:t>
            </w:r>
          </w:p>
          <w:p w:rsidR="000C0D8C" w:rsidRPr="00EF77F2" w:rsidRDefault="006E68A9">
            <w:pPr>
              <w:pStyle w:val="TableParagraph"/>
              <w:numPr>
                <w:ilvl w:val="0"/>
                <w:numId w:val="2"/>
              </w:numPr>
              <w:tabs>
                <w:tab w:val="left" w:pos="155"/>
              </w:tabs>
              <w:rPr>
                <w:sz w:val="20"/>
              </w:rPr>
            </w:pPr>
            <w:r w:rsidRPr="00EF77F2">
              <w:rPr>
                <w:sz w:val="20"/>
              </w:rPr>
              <w:t>ремонтів</w:t>
            </w:r>
            <w:r w:rsidRPr="00EF77F2">
              <w:rPr>
                <w:spacing w:val="-1"/>
                <w:sz w:val="20"/>
              </w:rPr>
              <w:t xml:space="preserve"> </w:t>
            </w:r>
            <w:r w:rsidRPr="00EF77F2">
              <w:rPr>
                <w:sz w:val="20"/>
              </w:rPr>
              <w:t>(2024 рік)</w:t>
            </w:r>
          </w:p>
          <w:p w:rsidR="000C0D8C" w:rsidRPr="00EF77F2" w:rsidRDefault="006E68A9">
            <w:pPr>
              <w:pStyle w:val="TableParagraph"/>
              <w:numPr>
                <w:ilvl w:val="0"/>
                <w:numId w:val="2"/>
              </w:numPr>
              <w:tabs>
                <w:tab w:val="left" w:pos="255"/>
              </w:tabs>
              <w:spacing w:line="210" w:lineRule="exact"/>
              <w:ind w:left="255" w:right="-15" w:hanging="250"/>
              <w:rPr>
                <w:sz w:val="20"/>
              </w:rPr>
            </w:pPr>
            <w:r w:rsidRPr="00EF77F2">
              <w:rPr>
                <w:sz w:val="20"/>
              </w:rPr>
              <w:t>ремонтів (2025 рік</w:t>
            </w: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2024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500,0</w:t>
            </w:r>
          </w:p>
        </w:tc>
        <w:tc>
          <w:tcPr>
            <w:tcW w:w="1843" w:type="dxa"/>
            <w:vMerge/>
            <w:tcBorders>
              <w:top w:val="nil"/>
            </w:tcBorders>
          </w:tcPr>
          <w:p w:rsidR="000C0D8C" w:rsidRPr="00EF77F2" w:rsidRDefault="000C0D8C">
            <w:pPr>
              <w:rPr>
                <w:sz w:val="2"/>
                <w:szCs w:val="2"/>
              </w:rPr>
            </w:pPr>
          </w:p>
        </w:tc>
      </w:tr>
      <w:tr w:rsidR="00EF77F2" w:rsidRPr="00EF77F2">
        <w:trPr>
          <w:trHeight w:val="807"/>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6E68A9">
            <w:pPr>
              <w:pStyle w:val="TableParagraph"/>
              <w:ind w:left="25" w:right="16"/>
              <w:jc w:val="center"/>
              <w:rPr>
                <w:sz w:val="24"/>
              </w:rPr>
            </w:pPr>
            <w:r w:rsidRPr="00EF77F2">
              <w:rPr>
                <w:sz w:val="24"/>
              </w:rPr>
              <w:t>600,0</w:t>
            </w:r>
          </w:p>
        </w:tc>
        <w:tc>
          <w:tcPr>
            <w:tcW w:w="1843" w:type="dxa"/>
            <w:vMerge/>
            <w:tcBorders>
              <w:top w:val="nil"/>
            </w:tcBorders>
          </w:tcPr>
          <w:p w:rsidR="000C0D8C" w:rsidRPr="00EF77F2" w:rsidRDefault="000C0D8C">
            <w:pPr>
              <w:rPr>
                <w:sz w:val="2"/>
                <w:szCs w:val="2"/>
              </w:rPr>
            </w:pP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val="restart"/>
          </w:tcPr>
          <w:p w:rsidR="000C0D8C" w:rsidRPr="00EF77F2" w:rsidRDefault="006E68A9">
            <w:pPr>
              <w:pStyle w:val="TableParagraph"/>
              <w:tabs>
                <w:tab w:val="left" w:pos="1822"/>
                <w:tab w:val="left" w:pos="3403"/>
              </w:tabs>
              <w:ind w:left="108" w:right="96"/>
              <w:jc w:val="both"/>
              <w:rPr>
                <w:sz w:val="24"/>
              </w:rPr>
            </w:pPr>
            <w:r w:rsidRPr="00EF77F2">
              <w:rPr>
                <w:sz w:val="24"/>
              </w:rPr>
              <w:t>3.6.Проведення</w:t>
            </w:r>
            <w:r w:rsidRPr="00EF77F2">
              <w:rPr>
                <w:spacing w:val="1"/>
                <w:sz w:val="24"/>
              </w:rPr>
              <w:t xml:space="preserve"> </w:t>
            </w:r>
            <w:r w:rsidRPr="00EF77F2">
              <w:rPr>
                <w:sz w:val="24"/>
              </w:rPr>
              <w:t>оплати</w:t>
            </w:r>
            <w:r w:rsidRPr="00EF77F2">
              <w:rPr>
                <w:spacing w:val="1"/>
                <w:sz w:val="24"/>
              </w:rPr>
              <w:t xml:space="preserve"> </w:t>
            </w:r>
            <w:r w:rsidRPr="00EF77F2">
              <w:rPr>
                <w:sz w:val="24"/>
              </w:rPr>
              <w:t>підписки</w:t>
            </w:r>
            <w:r w:rsidRPr="00EF77F2">
              <w:rPr>
                <w:spacing w:val="1"/>
                <w:sz w:val="24"/>
              </w:rPr>
              <w:t xml:space="preserve"> </w:t>
            </w:r>
            <w:r w:rsidRPr="00EF77F2">
              <w:rPr>
                <w:sz w:val="24"/>
              </w:rPr>
              <w:t>на</w:t>
            </w:r>
            <w:r w:rsidRPr="00EF77F2">
              <w:rPr>
                <w:spacing w:val="-57"/>
                <w:sz w:val="24"/>
              </w:rPr>
              <w:t xml:space="preserve"> </w:t>
            </w:r>
            <w:r w:rsidRPr="00EF77F2">
              <w:rPr>
                <w:sz w:val="24"/>
              </w:rPr>
              <w:t>газету «Луцький замок» для почесних</w:t>
            </w:r>
            <w:r w:rsidRPr="00EF77F2">
              <w:rPr>
                <w:spacing w:val="1"/>
                <w:sz w:val="24"/>
              </w:rPr>
              <w:t xml:space="preserve"> </w:t>
            </w:r>
            <w:r w:rsidRPr="00EF77F2">
              <w:rPr>
                <w:sz w:val="24"/>
              </w:rPr>
              <w:t>громадян</w:t>
            </w:r>
            <w:r w:rsidRPr="00EF77F2">
              <w:rPr>
                <w:sz w:val="24"/>
              </w:rPr>
              <w:tab/>
              <w:t>Луцької</w:t>
            </w:r>
            <w:r w:rsidRPr="00EF77F2">
              <w:rPr>
                <w:sz w:val="24"/>
              </w:rPr>
              <w:tab/>
            </w:r>
            <w:r w:rsidRPr="00EF77F2">
              <w:rPr>
                <w:spacing w:val="-1"/>
                <w:sz w:val="24"/>
              </w:rPr>
              <w:t>міської</w:t>
            </w:r>
            <w:r w:rsidRPr="00EF77F2">
              <w:rPr>
                <w:spacing w:val="-58"/>
                <w:sz w:val="24"/>
              </w:rPr>
              <w:t xml:space="preserve"> </w:t>
            </w:r>
            <w:r w:rsidRPr="00EF77F2">
              <w:rPr>
                <w:sz w:val="24"/>
              </w:rPr>
              <w:t>територіальної</w:t>
            </w:r>
            <w:r w:rsidRPr="00EF77F2">
              <w:rPr>
                <w:spacing w:val="-1"/>
                <w:sz w:val="24"/>
              </w:rPr>
              <w:t xml:space="preserve"> </w:t>
            </w:r>
            <w:r w:rsidRPr="00EF77F2">
              <w:rPr>
                <w:sz w:val="24"/>
              </w:rPr>
              <w:t>громади</w:t>
            </w: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2023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10,0</w:t>
            </w:r>
          </w:p>
        </w:tc>
        <w:tc>
          <w:tcPr>
            <w:tcW w:w="1843" w:type="dxa"/>
            <w:vMerge w:val="restart"/>
          </w:tcPr>
          <w:p w:rsidR="000C0D8C" w:rsidRPr="00EF77F2" w:rsidRDefault="006E68A9">
            <w:pPr>
              <w:pStyle w:val="TableParagraph"/>
              <w:ind w:right="97"/>
              <w:rPr>
                <w:sz w:val="20"/>
              </w:rPr>
            </w:pPr>
            <w:r w:rsidRPr="00EF77F2">
              <w:rPr>
                <w:spacing w:val="-1"/>
                <w:sz w:val="20"/>
              </w:rPr>
              <w:t xml:space="preserve">Показник </w:t>
            </w:r>
            <w:r w:rsidRPr="00EF77F2">
              <w:rPr>
                <w:sz w:val="20"/>
              </w:rPr>
              <w:t>продукту:</w:t>
            </w:r>
            <w:r w:rsidRPr="00EF77F2">
              <w:rPr>
                <w:spacing w:val="-47"/>
                <w:sz w:val="20"/>
              </w:rPr>
              <w:t xml:space="preserve"> </w:t>
            </w:r>
            <w:r w:rsidRPr="00EF77F2">
              <w:rPr>
                <w:sz w:val="20"/>
              </w:rPr>
              <w:t>Кількість</w:t>
            </w:r>
            <w:r w:rsidRPr="00EF77F2">
              <w:rPr>
                <w:spacing w:val="1"/>
                <w:sz w:val="20"/>
              </w:rPr>
              <w:t xml:space="preserve"> </w:t>
            </w:r>
            <w:r w:rsidRPr="00EF77F2">
              <w:rPr>
                <w:sz w:val="20"/>
              </w:rPr>
              <w:t>одержувачів:</w:t>
            </w:r>
          </w:p>
          <w:p w:rsidR="000C0D8C" w:rsidRPr="00EF77F2" w:rsidRDefault="006E68A9">
            <w:pPr>
              <w:pStyle w:val="TableParagraph"/>
              <w:numPr>
                <w:ilvl w:val="0"/>
                <w:numId w:val="1"/>
              </w:numPr>
              <w:tabs>
                <w:tab w:val="left" w:pos="255"/>
              </w:tabs>
              <w:rPr>
                <w:sz w:val="20"/>
              </w:rPr>
            </w:pPr>
            <w:r w:rsidRPr="00EF77F2">
              <w:rPr>
                <w:sz w:val="20"/>
              </w:rPr>
              <w:t>осіб</w:t>
            </w:r>
            <w:r w:rsidRPr="00EF77F2">
              <w:rPr>
                <w:spacing w:val="-1"/>
                <w:sz w:val="20"/>
              </w:rPr>
              <w:t xml:space="preserve"> </w:t>
            </w:r>
            <w:r w:rsidRPr="00EF77F2">
              <w:rPr>
                <w:sz w:val="20"/>
              </w:rPr>
              <w:t>(2023</w:t>
            </w:r>
            <w:r w:rsidRPr="00EF77F2">
              <w:rPr>
                <w:spacing w:val="-1"/>
                <w:sz w:val="20"/>
              </w:rPr>
              <w:t xml:space="preserve"> </w:t>
            </w:r>
            <w:r w:rsidRPr="00EF77F2">
              <w:rPr>
                <w:sz w:val="20"/>
              </w:rPr>
              <w:t>рік)</w:t>
            </w:r>
          </w:p>
          <w:p w:rsidR="000C0D8C" w:rsidRPr="00EF77F2" w:rsidRDefault="006E68A9">
            <w:pPr>
              <w:pStyle w:val="TableParagraph"/>
              <w:numPr>
                <w:ilvl w:val="0"/>
                <w:numId w:val="1"/>
              </w:numPr>
              <w:tabs>
                <w:tab w:val="left" w:pos="255"/>
              </w:tabs>
              <w:rPr>
                <w:sz w:val="20"/>
              </w:rPr>
            </w:pPr>
            <w:r w:rsidRPr="00EF77F2">
              <w:rPr>
                <w:sz w:val="20"/>
              </w:rPr>
              <w:t>осіб</w:t>
            </w:r>
            <w:r w:rsidRPr="00EF77F2">
              <w:rPr>
                <w:spacing w:val="-1"/>
                <w:sz w:val="20"/>
              </w:rPr>
              <w:t xml:space="preserve"> </w:t>
            </w:r>
            <w:r w:rsidRPr="00EF77F2">
              <w:rPr>
                <w:sz w:val="20"/>
              </w:rPr>
              <w:t>(2024</w:t>
            </w:r>
            <w:r w:rsidRPr="00EF77F2">
              <w:rPr>
                <w:spacing w:val="-1"/>
                <w:sz w:val="20"/>
              </w:rPr>
              <w:t xml:space="preserve"> </w:t>
            </w:r>
            <w:r w:rsidRPr="00EF77F2">
              <w:rPr>
                <w:sz w:val="20"/>
              </w:rPr>
              <w:t>рік)</w:t>
            </w:r>
          </w:p>
          <w:p w:rsidR="000C0D8C" w:rsidRPr="00EF77F2" w:rsidRDefault="006E68A9">
            <w:pPr>
              <w:pStyle w:val="TableParagraph"/>
              <w:numPr>
                <w:ilvl w:val="0"/>
                <w:numId w:val="1"/>
              </w:numPr>
              <w:tabs>
                <w:tab w:val="left" w:pos="255"/>
              </w:tabs>
              <w:spacing w:line="210" w:lineRule="exact"/>
              <w:rPr>
                <w:sz w:val="20"/>
              </w:rPr>
            </w:pPr>
            <w:r w:rsidRPr="00EF77F2">
              <w:rPr>
                <w:sz w:val="20"/>
              </w:rPr>
              <w:t>осіб</w:t>
            </w:r>
            <w:r w:rsidRPr="00EF77F2">
              <w:rPr>
                <w:spacing w:val="-1"/>
                <w:sz w:val="20"/>
              </w:rPr>
              <w:t xml:space="preserve"> </w:t>
            </w:r>
            <w:r w:rsidRPr="00EF77F2">
              <w:rPr>
                <w:sz w:val="20"/>
              </w:rPr>
              <w:t>(2025</w:t>
            </w:r>
            <w:r w:rsidRPr="00EF77F2">
              <w:rPr>
                <w:spacing w:val="-1"/>
                <w:sz w:val="20"/>
              </w:rPr>
              <w:t xml:space="preserve"> </w:t>
            </w:r>
            <w:r w:rsidRPr="00EF77F2">
              <w:rPr>
                <w:sz w:val="20"/>
              </w:rPr>
              <w:t>рік)</w:t>
            </w: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2024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15,0</w:t>
            </w:r>
          </w:p>
        </w:tc>
        <w:tc>
          <w:tcPr>
            <w:tcW w:w="1843" w:type="dxa"/>
            <w:vMerge/>
            <w:tcBorders>
              <w:top w:val="nil"/>
            </w:tcBorders>
          </w:tcPr>
          <w:p w:rsidR="000C0D8C" w:rsidRPr="00EF77F2" w:rsidRDefault="000C0D8C">
            <w:pPr>
              <w:rPr>
                <w:sz w:val="2"/>
                <w:szCs w:val="2"/>
              </w:rPr>
            </w:pPr>
          </w:p>
        </w:tc>
      </w:tr>
      <w:tr w:rsidR="00EF77F2" w:rsidRPr="00EF77F2">
        <w:trPr>
          <w:trHeight w:val="807"/>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6E68A9">
            <w:pPr>
              <w:pStyle w:val="TableParagraph"/>
              <w:ind w:left="25" w:right="16"/>
              <w:jc w:val="center"/>
              <w:rPr>
                <w:sz w:val="24"/>
              </w:rPr>
            </w:pPr>
            <w:r w:rsidRPr="00EF77F2">
              <w:rPr>
                <w:sz w:val="24"/>
              </w:rPr>
              <w:t>20,0</w:t>
            </w:r>
          </w:p>
        </w:tc>
        <w:tc>
          <w:tcPr>
            <w:tcW w:w="1843" w:type="dxa"/>
            <w:vMerge/>
            <w:tcBorders>
              <w:top w:val="nil"/>
            </w:tcBorders>
          </w:tcPr>
          <w:p w:rsidR="000C0D8C" w:rsidRPr="00EF77F2" w:rsidRDefault="000C0D8C">
            <w:pPr>
              <w:rPr>
                <w:sz w:val="2"/>
                <w:szCs w:val="2"/>
              </w:rPr>
            </w:pPr>
          </w:p>
        </w:tc>
      </w:tr>
      <w:tr w:rsidR="00EF77F2" w:rsidRPr="00EF77F2">
        <w:trPr>
          <w:trHeight w:val="347"/>
        </w:trPr>
        <w:tc>
          <w:tcPr>
            <w:tcW w:w="420" w:type="dxa"/>
            <w:vMerge w:val="restart"/>
          </w:tcPr>
          <w:p w:rsidR="000C0D8C" w:rsidRPr="00EF77F2" w:rsidRDefault="006E68A9">
            <w:pPr>
              <w:pStyle w:val="TableParagraph"/>
              <w:ind w:left="0"/>
              <w:rPr>
                <w:sz w:val="24"/>
              </w:rPr>
            </w:pPr>
            <w:r w:rsidRPr="00EF77F2">
              <w:rPr>
                <w:sz w:val="24"/>
              </w:rPr>
              <w:t>4.</w:t>
            </w:r>
          </w:p>
        </w:tc>
        <w:tc>
          <w:tcPr>
            <w:tcW w:w="1706" w:type="dxa"/>
            <w:vMerge w:val="restart"/>
          </w:tcPr>
          <w:p w:rsidR="000C0D8C" w:rsidRPr="00EF77F2" w:rsidRDefault="006E68A9">
            <w:pPr>
              <w:pStyle w:val="TableParagraph"/>
              <w:ind w:left="108" w:right="381"/>
              <w:rPr>
                <w:sz w:val="24"/>
              </w:rPr>
            </w:pPr>
            <w:r w:rsidRPr="00EF77F2">
              <w:rPr>
                <w:sz w:val="24"/>
              </w:rPr>
              <w:t>Підтримка</w:t>
            </w:r>
            <w:r w:rsidRPr="00EF77F2">
              <w:rPr>
                <w:spacing w:val="1"/>
                <w:sz w:val="24"/>
              </w:rPr>
              <w:t xml:space="preserve"> </w:t>
            </w:r>
            <w:r w:rsidRPr="00EF77F2">
              <w:rPr>
                <w:spacing w:val="-1"/>
                <w:sz w:val="24"/>
              </w:rPr>
              <w:t>внутрішньо</w:t>
            </w:r>
          </w:p>
        </w:tc>
        <w:tc>
          <w:tcPr>
            <w:tcW w:w="4250" w:type="dxa"/>
            <w:vMerge w:val="restart"/>
          </w:tcPr>
          <w:p w:rsidR="000C0D8C" w:rsidRPr="00EF77F2" w:rsidRDefault="006E68A9">
            <w:pPr>
              <w:pStyle w:val="TableParagraph"/>
              <w:tabs>
                <w:tab w:val="left" w:pos="1546"/>
                <w:tab w:val="left" w:pos="2864"/>
                <w:tab w:val="left" w:pos="3038"/>
              </w:tabs>
              <w:ind w:left="108" w:right="95"/>
              <w:rPr>
                <w:sz w:val="24"/>
              </w:rPr>
            </w:pPr>
            <w:r w:rsidRPr="00EF77F2">
              <w:rPr>
                <w:sz w:val="24"/>
              </w:rPr>
              <w:t>4.1.Забезпечення</w:t>
            </w:r>
            <w:r w:rsidRPr="00EF77F2">
              <w:rPr>
                <w:sz w:val="24"/>
              </w:rPr>
              <w:tab/>
            </w:r>
            <w:r w:rsidRPr="00EF77F2">
              <w:rPr>
                <w:sz w:val="24"/>
              </w:rPr>
              <w:tab/>
            </w:r>
            <w:r w:rsidRPr="00EF77F2">
              <w:rPr>
                <w:spacing w:val="-1"/>
                <w:sz w:val="24"/>
              </w:rPr>
              <w:t>організації</w:t>
            </w:r>
            <w:r w:rsidRPr="00EF77F2">
              <w:rPr>
                <w:spacing w:val="-57"/>
                <w:sz w:val="24"/>
              </w:rPr>
              <w:t xml:space="preserve"> </w:t>
            </w:r>
            <w:r w:rsidRPr="00EF77F2">
              <w:rPr>
                <w:sz w:val="24"/>
              </w:rPr>
              <w:t>харчування</w:t>
            </w:r>
            <w:r w:rsidRPr="00EF77F2">
              <w:rPr>
                <w:sz w:val="24"/>
              </w:rPr>
              <w:tab/>
              <w:t>вимушено</w:t>
            </w:r>
            <w:r w:rsidRPr="00EF77F2">
              <w:rPr>
                <w:sz w:val="24"/>
              </w:rPr>
              <w:tab/>
            </w:r>
            <w:r w:rsidRPr="00EF77F2">
              <w:rPr>
                <w:spacing w:val="-1"/>
                <w:sz w:val="24"/>
              </w:rPr>
              <w:t>переселених</w:t>
            </w:r>
          </w:p>
        </w:tc>
        <w:tc>
          <w:tcPr>
            <w:tcW w:w="2125" w:type="dxa"/>
            <w:vMerge w:val="restart"/>
          </w:tcPr>
          <w:p w:rsidR="000C0D8C" w:rsidRPr="00EF77F2" w:rsidRDefault="006E68A9">
            <w:pPr>
              <w:pStyle w:val="TableParagraph"/>
              <w:ind w:left="390" w:right="369" w:firstLine="7"/>
              <w:rPr>
                <w:sz w:val="24"/>
              </w:rPr>
            </w:pPr>
            <w:r w:rsidRPr="00EF77F2">
              <w:rPr>
                <w:sz w:val="24"/>
              </w:rPr>
              <w:t>Департамент</w:t>
            </w:r>
            <w:r w:rsidRPr="00EF77F2">
              <w:rPr>
                <w:spacing w:val="-57"/>
                <w:sz w:val="24"/>
              </w:rPr>
              <w:t xml:space="preserve"> </w:t>
            </w:r>
            <w:r w:rsidRPr="00EF77F2">
              <w:rPr>
                <w:sz w:val="24"/>
              </w:rPr>
              <w:t>соціальної</w:t>
            </w:r>
            <w:r w:rsidRPr="00EF77F2">
              <w:rPr>
                <w:spacing w:val="-13"/>
                <w:sz w:val="24"/>
              </w:rPr>
              <w:t xml:space="preserve"> </w:t>
            </w:r>
          </w:p>
        </w:tc>
        <w:tc>
          <w:tcPr>
            <w:tcW w:w="1134" w:type="dxa"/>
            <w:vMerge w:val="restart"/>
          </w:tcPr>
          <w:p w:rsidR="000C0D8C" w:rsidRPr="00EF77F2" w:rsidRDefault="006E68A9">
            <w:pPr>
              <w:pStyle w:val="TableParagraph"/>
              <w:ind w:left="146" w:right="134" w:firstLine="78"/>
              <w:rPr>
                <w:sz w:val="24"/>
              </w:rPr>
            </w:pPr>
            <w:r w:rsidRPr="00EF77F2">
              <w:rPr>
                <w:sz w:val="24"/>
              </w:rPr>
              <w:t>Час дії</w:t>
            </w:r>
            <w:r w:rsidRPr="00EF77F2">
              <w:rPr>
                <w:spacing w:val="1"/>
                <w:sz w:val="24"/>
              </w:rPr>
              <w:t xml:space="preserve"> </w:t>
            </w:r>
            <w:r w:rsidRPr="00EF77F2">
              <w:rPr>
                <w:spacing w:val="-1"/>
                <w:sz w:val="24"/>
              </w:rPr>
              <w:t>військо-</w:t>
            </w:r>
          </w:p>
        </w:tc>
        <w:tc>
          <w:tcPr>
            <w:tcW w:w="993" w:type="dxa"/>
            <w:vMerge w:val="restart"/>
          </w:tcPr>
          <w:p w:rsidR="000C0D8C" w:rsidRPr="00EF77F2" w:rsidRDefault="006E68A9">
            <w:pPr>
              <w:pStyle w:val="TableParagraph"/>
              <w:ind w:left="84" w:right="62" w:firstLine="11"/>
              <w:rPr>
                <w:sz w:val="24"/>
              </w:rPr>
            </w:pPr>
            <w:r w:rsidRPr="00EF77F2">
              <w:rPr>
                <w:sz w:val="24"/>
              </w:rPr>
              <w:t>бюджет</w:t>
            </w:r>
            <w:r w:rsidRPr="00EF77F2">
              <w:rPr>
                <w:spacing w:val="-57"/>
                <w:sz w:val="24"/>
              </w:rPr>
              <w:t xml:space="preserve"> </w:t>
            </w:r>
            <w:r w:rsidRPr="00EF77F2">
              <w:rPr>
                <w:spacing w:val="-1"/>
                <w:sz w:val="24"/>
              </w:rPr>
              <w:t>Луцької</w:t>
            </w:r>
          </w:p>
        </w:tc>
        <w:tc>
          <w:tcPr>
            <w:tcW w:w="1139" w:type="dxa"/>
          </w:tcPr>
          <w:p w:rsidR="000C0D8C" w:rsidRPr="00EF77F2" w:rsidRDefault="006E68A9">
            <w:pPr>
              <w:pStyle w:val="TableParagraph"/>
              <w:ind w:left="147"/>
              <w:rPr>
                <w:sz w:val="24"/>
              </w:rPr>
            </w:pPr>
            <w:r w:rsidRPr="00EF77F2">
              <w:rPr>
                <w:sz w:val="24"/>
              </w:rPr>
              <w:t>2023 рік</w:t>
            </w:r>
          </w:p>
        </w:tc>
        <w:tc>
          <w:tcPr>
            <w:tcW w:w="991" w:type="dxa"/>
          </w:tcPr>
          <w:p w:rsidR="000C0D8C" w:rsidRPr="00EF77F2" w:rsidRDefault="006E68A9">
            <w:pPr>
              <w:pStyle w:val="TableParagraph"/>
              <w:ind w:left="25" w:right="16"/>
              <w:jc w:val="center"/>
              <w:rPr>
                <w:sz w:val="24"/>
              </w:rPr>
            </w:pPr>
            <w:r w:rsidRPr="00EF77F2">
              <w:rPr>
                <w:sz w:val="24"/>
              </w:rPr>
              <w:t>5000,0</w:t>
            </w:r>
          </w:p>
        </w:tc>
        <w:tc>
          <w:tcPr>
            <w:tcW w:w="1843" w:type="dxa"/>
            <w:vMerge w:val="restart"/>
          </w:tcPr>
          <w:p w:rsidR="000C0D8C" w:rsidRPr="00EF77F2" w:rsidRDefault="006E68A9">
            <w:pPr>
              <w:pStyle w:val="TableParagraph"/>
              <w:spacing w:line="230" w:lineRule="atLeast"/>
              <w:ind w:right="97"/>
              <w:rPr>
                <w:sz w:val="20"/>
              </w:rPr>
            </w:pPr>
            <w:r w:rsidRPr="00EF77F2">
              <w:rPr>
                <w:spacing w:val="-1"/>
                <w:sz w:val="20"/>
              </w:rPr>
              <w:t xml:space="preserve">Показник </w:t>
            </w:r>
            <w:r w:rsidRPr="00EF77F2">
              <w:rPr>
                <w:sz w:val="20"/>
              </w:rPr>
              <w:t>продукту:</w:t>
            </w:r>
            <w:r w:rsidRPr="00EF77F2">
              <w:rPr>
                <w:spacing w:val="-47"/>
                <w:sz w:val="20"/>
              </w:rPr>
              <w:t xml:space="preserve"> </w:t>
            </w:r>
            <w:r w:rsidRPr="00EF77F2">
              <w:rPr>
                <w:sz w:val="20"/>
              </w:rPr>
              <w:t>Кількість послуг/</w:t>
            </w:r>
            <w:r w:rsidRPr="00EF77F2">
              <w:rPr>
                <w:spacing w:val="1"/>
                <w:sz w:val="20"/>
              </w:rPr>
              <w:t xml:space="preserve"> </w:t>
            </w:r>
            <w:r w:rsidRPr="00EF77F2">
              <w:rPr>
                <w:sz w:val="20"/>
              </w:rPr>
              <w:t>порцій</w:t>
            </w:r>
            <w:r w:rsidRPr="00EF77F2">
              <w:rPr>
                <w:spacing w:val="-2"/>
                <w:sz w:val="20"/>
              </w:rPr>
              <w:t xml:space="preserve"> </w:t>
            </w:r>
            <w:r w:rsidRPr="00EF77F2">
              <w:rPr>
                <w:sz w:val="20"/>
              </w:rPr>
              <w:t>на</w:t>
            </w:r>
            <w:r w:rsidRPr="00EF77F2">
              <w:rPr>
                <w:spacing w:val="-1"/>
                <w:sz w:val="20"/>
              </w:rPr>
              <w:t xml:space="preserve"> </w:t>
            </w:r>
            <w:r w:rsidRPr="00EF77F2">
              <w:rPr>
                <w:sz w:val="20"/>
              </w:rPr>
              <w:t>рік:</w:t>
            </w:r>
          </w:p>
        </w:tc>
      </w:tr>
      <w:tr w:rsidR="00EF77F2" w:rsidRPr="00EF77F2">
        <w:trPr>
          <w:trHeight w:val="337"/>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2024 рік</w:t>
            </w:r>
          </w:p>
        </w:tc>
        <w:tc>
          <w:tcPr>
            <w:tcW w:w="991" w:type="dxa"/>
          </w:tcPr>
          <w:p w:rsidR="000C0D8C" w:rsidRPr="00EF77F2" w:rsidRDefault="006E68A9">
            <w:pPr>
              <w:pStyle w:val="TableParagraph"/>
              <w:ind w:left="25" w:right="16"/>
              <w:jc w:val="center"/>
              <w:rPr>
                <w:sz w:val="24"/>
              </w:rPr>
            </w:pPr>
            <w:r w:rsidRPr="00EF77F2">
              <w:rPr>
                <w:sz w:val="24"/>
              </w:rPr>
              <w:t>5000,0</w:t>
            </w:r>
          </w:p>
        </w:tc>
        <w:tc>
          <w:tcPr>
            <w:tcW w:w="1843" w:type="dxa"/>
            <w:vMerge/>
            <w:tcBorders>
              <w:top w:val="nil"/>
            </w:tcBorders>
          </w:tcPr>
          <w:p w:rsidR="000C0D8C" w:rsidRPr="00EF77F2" w:rsidRDefault="000C0D8C">
            <w:pPr>
              <w:rPr>
                <w:sz w:val="2"/>
                <w:szCs w:val="2"/>
              </w:rPr>
            </w:pPr>
          </w:p>
        </w:tc>
      </w:tr>
    </w:tbl>
    <w:p w:rsidR="000C0D8C" w:rsidRPr="00EF77F2" w:rsidRDefault="000C0D8C">
      <w:pPr>
        <w:rPr>
          <w:sz w:val="2"/>
          <w:szCs w:val="2"/>
        </w:rPr>
        <w:sectPr w:rsidR="000C0D8C" w:rsidRPr="00EF77F2">
          <w:pgSz w:w="16840" w:h="11910" w:orient="landscape"/>
          <w:pgMar w:top="1100" w:right="700" w:bottom="280" w:left="1280" w:header="720" w:footer="0" w:gutter="0"/>
          <w:cols w:space="720"/>
        </w:sectPr>
      </w:pPr>
    </w:p>
    <w:p w:rsidR="000C0D8C" w:rsidRPr="00EF77F2" w:rsidRDefault="000C0D8C">
      <w:pPr>
        <w:pStyle w:val="a3"/>
        <w:rPr>
          <w:sz w:val="20"/>
        </w:rPr>
      </w:pPr>
    </w:p>
    <w:p w:rsidR="000C0D8C" w:rsidRPr="00EF77F2" w:rsidRDefault="000C0D8C">
      <w:pPr>
        <w:pStyle w:val="a3"/>
        <w:rPr>
          <w:sz w:val="20"/>
        </w:rPr>
      </w:pPr>
    </w:p>
    <w:p w:rsidR="000C0D8C" w:rsidRPr="00EF77F2" w:rsidRDefault="000C0D8C">
      <w:pPr>
        <w:pStyle w:val="a3"/>
        <w:spacing w:before="8"/>
        <w:rPr>
          <w:sz w:val="11"/>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1706"/>
        <w:gridCol w:w="4250"/>
        <w:gridCol w:w="2125"/>
        <w:gridCol w:w="1134"/>
        <w:gridCol w:w="993"/>
        <w:gridCol w:w="1139"/>
        <w:gridCol w:w="991"/>
        <w:gridCol w:w="1843"/>
      </w:tblGrid>
      <w:tr w:rsidR="00EF77F2" w:rsidRPr="00EF77F2">
        <w:trPr>
          <w:trHeight w:val="2759"/>
        </w:trPr>
        <w:tc>
          <w:tcPr>
            <w:tcW w:w="420" w:type="dxa"/>
            <w:vMerge w:val="restart"/>
          </w:tcPr>
          <w:p w:rsidR="000C0D8C" w:rsidRPr="00EF77F2" w:rsidRDefault="000C0D8C">
            <w:pPr>
              <w:pStyle w:val="TableParagraph"/>
              <w:ind w:left="0"/>
            </w:pPr>
          </w:p>
        </w:tc>
        <w:tc>
          <w:tcPr>
            <w:tcW w:w="1706" w:type="dxa"/>
            <w:vMerge w:val="restart"/>
          </w:tcPr>
          <w:p w:rsidR="000C0D8C" w:rsidRPr="00EF77F2" w:rsidRDefault="006E68A9">
            <w:pPr>
              <w:pStyle w:val="TableParagraph"/>
              <w:ind w:left="108" w:right="230"/>
              <w:rPr>
                <w:sz w:val="24"/>
              </w:rPr>
            </w:pPr>
            <w:r w:rsidRPr="00EF77F2">
              <w:rPr>
                <w:spacing w:val="-1"/>
                <w:sz w:val="24"/>
              </w:rPr>
              <w:t>переміщених</w:t>
            </w:r>
            <w:r w:rsidRPr="00EF77F2">
              <w:rPr>
                <w:spacing w:val="-57"/>
                <w:sz w:val="24"/>
              </w:rPr>
              <w:t xml:space="preserve"> </w:t>
            </w:r>
            <w:r w:rsidRPr="00EF77F2">
              <w:rPr>
                <w:sz w:val="24"/>
              </w:rPr>
              <w:t>осіб</w:t>
            </w:r>
          </w:p>
        </w:tc>
        <w:tc>
          <w:tcPr>
            <w:tcW w:w="4250" w:type="dxa"/>
          </w:tcPr>
          <w:p w:rsidR="000C0D8C" w:rsidRPr="00EF77F2" w:rsidRDefault="006E68A9">
            <w:pPr>
              <w:pStyle w:val="TableParagraph"/>
              <w:ind w:left="108"/>
              <w:rPr>
                <w:sz w:val="24"/>
              </w:rPr>
            </w:pPr>
            <w:r w:rsidRPr="00EF77F2">
              <w:rPr>
                <w:sz w:val="24"/>
              </w:rPr>
              <w:t>осіб</w:t>
            </w:r>
          </w:p>
        </w:tc>
        <w:tc>
          <w:tcPr>
            <w:tcW w:w="2125" w:type="dxa"/>
          </w:tcPr>
          <w:p w:rsidR="000C0D8C" w:rsidRPr="00EF77F2" w:rsidRDefault="006E68A9">
            <w:pPr>
              <w:pStyle w:val="TableParagraph"/>
              <w:ind w:left="605" w:right="393" w:hanging="197"/>
              <w:rPr>
                <w:sz w:val="24"/>
              </w:rPr>
            </w:pPr>
            <w:r w:rsidRPr="00EF77F2">
              <w:rPr>
                <w:sz w:val="24"/>
              </w:rPr>
              <w:t>політики</w:t>
            </w:r>
          </w:p>
        </w:tc>
        <w:tc>
          <w:tcPr>
            <w:tcW w:w="1134" w:type="dxa"/>
          </w:tcPr>
          <w:p w:rsidR="000C0D8C" w:rsidRPr="00EF77F2" w:rsidRDefault="006E68A9">
            <w:pPr>
              <w:pStyle w:val="TableParagraph"/>
              <w:ind w:left="27"/>
              <w:rPr>
                <w:sz w:val="24"/>
              </w:rPr>
            </w:pPr>
            <w:r w:rsidRPr="00EF77F2">
              <w:rPr>
                <w:sz w:val="24"/>
              </w:rPr>
              <w:t>вого</w:t>
            </w:r>
            <w:r w:rsidRPr="00EF77F2">
              <w:rPr>
                <w:spacing w:val="-4"/>
                <w:sz w:val="24"/>
              </w:rPr>
              <w:t xml:space="preserve"> </w:t>
            </w:r>
            <w:r w:rsidRPr="00EF77F2">
              <w:rPr>
                <w:sz w:val="24"/>
              </w:rPr>
              <w:t>стану</w:t>
            </w:r>
          </w:p>
        </w:tc>
        <w:tc>
          <w:tcPr>
            <w:tcW w:w="993" w:type="dxa"/>
          </w:tcPr>
          <w:p w:rsidR="000C0D8C" w:rsidRPr="00EF77F2" w:rsidRDefault="006E68A9">
            <w:pPr>
              <w:pStyle w:val="TableParagraph"/>
              <w:spacing w:line="270" w:lineRule="atLeast"/>
              <w:ind w:left="42" w:right="31"/>
              <w:jc w:val="center"/>
              <w:rPr>
                <w:sz w:val="24"/>
              </w:rPr>
            </w:pPr>
            <w:r w:rsidRPr="00EF77F2">
              <w:rPr>
                <w:sz w:val="24"/>
              </w:rPr>
              <w:t>міської</w:t>
            </w:r>
            <w:r w:rsidRPr="00EF77F2">
              <w:rPr>
                <w:spacing w:val="1"/>
                <w:sz w:val="24"/>
              </w:rPr>
              <w:t xml:space="preserve"> </w:t>
            </w:r>
            <w:r w:rsidRPr="00EF77F2">
              <w:rPr>
                <w:sz w:val="24"/>
              </w:rPr>
              <w:t>терито-</w:t>
            </w:r>
            <w:r w:rsidRPr="00EF77F2">
              <w:rPr>
                <w:spacing w:val="1"/>
                <w:sz w:val="24"/>
              </w:rPr>
              <w:t xml:space="preserve"> </w:t>
            </w:r>
            <w:r w:rsidRPr="00EF77F2">
              <w:rPr>
                <w:sz w:val="24"/>
              </w:rPr>
              <w:t>ріальної</w:t>
            </w:r>
            <w:r w:rsidRPr="00EF77F2">
              <w:rPr>
                <w:spacing w:val="1"/>
                <w:sz w:val="24"/>
              </w:rPr>
              <w:t xml:space="preserve"> </w:t>
            </w:r>
            <w:r w:rsidRPr="00EF77F2">
              <w:rPr>
                <w:spacing w:val="-1"/>
                <w:sz w:val="24"/>
              </w:rPr>
              <w:t>громади,</w:t>
            </w:r>
            <w:r w:rsidRPr="00EF77F2">
              <w:rPr>
                <w:spacing w:val="-57"/>
                <w:sz w:val="24"/>
              </w:rPr>
              <w:t xml:space="preserve"> </w:t>
            </w:r>
            <w:r w:rsidRPr="00EF77F2">
              <w:rPr>
                <w:sz w:val="24"/>
              </w:rPr>
              <w:t>кошти</w:t>
            </w:r>
            <w:r w:rsidRPr="00EF77F2">
              <w:rPr>
                <w:spacing w:val="1"/>
                <w:sz w:val="24"/>
              </w:rPr>
              <w:t xml:space="preserve"> </w:t>
            </w:r>
            <w:r w:rsidRPr="00EF77F2">
              <w:rPr>
                <w:sz w:val="24"/>
              </w:rPr>
              <w:t>благо-</w:t>
            </w:r>
            <w:r w:rsidRPr="00EF77F2">
              <w:rPr>
                <w:spacing w:val="1"/>
                <w:sz w:val="24"/>
              </w:rPr>
              <w:t xml:space="preserve"> </w:t>
            </w:r>
            <w:r w:rsidRPr="00EF77F2">
              <w:rPr>
                <w:sz w:val="24"/>
              </w:rPr>
              <w:t>дійних</w:t>
            </w:r>
            <w:r w:rsidRPr="00EF77F2">
              <w:rPr>
                <w:spacing w:val="1"/>
                <w:sz w:val="24"/>
              </w:rPr>
              <w:t xml:space="preserve"> </w:t>
            </w:r>
            <w:r w:rsidRPr="00EF77F2">
              <w:rPr>
                <w:sz w:val="24"/>
              </w:rPr>
              <w:t>фондів,</w:t>
            </w:r>
            <w:r w:rsidRPr="00EF77F2">
              <w:rPr>
                <w:spacing w:val="1"/>
                <w:sz w:val="24"/>
              </w:rPr>
              <w:t xml:space="preserve"> </w:t>
            </w:r>
            <w:r w:rsidRPr="00EF77F2">
              <w:rPr>
                <w:sz w:val="24"/>
              </w:rPr>
              <w:t>органі-</w:t>
            </w:r>
            <w:r w:rsidRPr="00EF77F2">
              <w:rPr>
                <w:spacing w:val="1"/>
                <w:sz w:val="24"/>
              </w:rPr>
              <w:t xml:space="preserve"> </w:t>
            </w:r>
            <w:r w:rsidRPr="00EF77F2">
              <w:rPr>
                <w:sz w:val="24"/>
              </w:rPr>
              <w:t>зацій</w:t>
            </w: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6E68A9">
            <w:pPr>
              <w:pStyle w:val="TableParagraph"/>
              <w:ind w:left="165"/>
              <w:rPr>
                <w:sz w:val="24"/>
              </w:rPr>
            </w:pPr>
            <w:r w:rsidRPr="00EF77F2">
              <w:rPr>
                <w:sz w:val="24"/>
              </w:rPr>
              <w:t>5000,0</w:t>
            </w:r>
          </w:p>
        </w:tc>
        <w:tc>
          <w:tcPr>
            <w:tcW w:w="1843" w:type="dxa"/>
          </w:tcPr>
          <w:p w:rsidR="000C0D8C" w:rsidRPr="00EF77F2" w:rsidRDefault="006E68A9">
            <w:pPr>
              <w:pStyle w:val="TableParagraph"/>
              <w:rPr>
                <w:sz w:val="20"/>
              </w:rPr>
            </w:pPr>
            <w:r w:rsidRPr="00EF77F2">
              <w:rPr>
                <w:sz w:val="20"/>
              </w:rPr>
              <w:t>15000 (2023 рік)</w:t>
            </w:r>
          </w:p>
          <w:p w:rsidR="000C0D8C" w:rsidRPr="00EF77F2" w:rsidRDefault="006E68A9">
            <w:pPr>
              <w:pStyle w:val="TableParagraph"/>
              <w:rPr>
                <w:sz w:val="20"/>
              </w:rPr>
            </w:pPr>
            <w:r w:rsidRPr="00EF77F2">
              <w:rPr>
                <w:sz w:val="20"/>
              </w:rPr>
              <w:t>15000 (2024 рік)</w:t>
            </w:r>
          </w:p>
          <w:p w:rsidR="000C0D8C" w:rsidRPr="00EF77F2" w:rsidRDefault="006E68A9">
            <w:pPr>
              <w:pStyle w:val="TableParagraph"/>
              <w:rPr>
                <w:sz w:val="20"/>
              </w:rPr>
            </w:pPr>
            <w:r w:rsidRPr="00EF77F2">
              <w:rPr>
                <w:sz w:val="20"/>
              </w:rPr>
              <w:t>15000 (2025 рік)</w:t>
            </w:r>
          </w:p>
        </w:tc>
      </w:tr>
      <w:tr w:rsidR="00EF77F2" w:rsidRPr="00EF77F2">
        <w:trPr>
          <w:trHeight w:val="2759"/>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tcPr>
          <w:p w:rsidR="000C0D8C" w:rsidRPr="00EF77F2" w:rsidRDefault="006E68A9">
            <w:pPr>
              <w:pStyle w:val="TableParagraph"/>
              <w:tabs>
                <w:tab w:val="left" w:pos="1804"/>
                <w:tab w:val="left" w:pos="2787"/>
                <w:tab w:val="left" w:pos="3726"/>
              </w:tabs>
              <w:ind w:left="108" w:right="95"/>
              <w:jc w:val="both"/>
              <w:rPr>
                <w:sz w:val="24"/>
              </w:rPr>
            </w:pPr>
            <w:r w:rsidRPr="00EF77F2">
              <w:rPr>
                <w:sz w:val="24"/>
              </w:rPr>
              <w:t>4.2.Організація</w:t>
            </w:r>
            <w:r w:rsidRPr="00EF77F2">
              <w:rPr>
                <w:sz w:val="24"/>
              </w:rPr>
              <w:tab/>
            </w:r>
            <w:r w:rsidRPr="00EF77F2">
              <w:rPr>
                <w:sz w:val="24"/>
              </w:rPr>
              <w:tab/>
            </w:r>
            <w:r w:rsidRPr="00EF77F2">
              <w:rPr>
                <w:spacing w:val="-1"/>
                <w:sz w:val="24"/>
              </w:rPr>
              <w:t>забезпечення</w:t>
            </w:r>
            <w:r w:rsidRPr="00EF77F2">
              <w:rPr>
                <w:spacing w:val="-58"/>
                <w:sz w:val="24"/>
              </w:rPr>
              <w:t xml:space="preserve"> </w:t>
            </w:r>
            <w:r w:rsidRPr="00EF77F2">
              <w:rPr>
                <w:sz w:val="24"/>
              </w:rPr>
              <w:t>вимушено</w:t>
            </w:r>
            <w:r w:rsidRPr="00EF77F2">
              <w:rPr>
                <w:sz w:val="24"/>
              </w:rPr>
              <w:tab/>
              <w:t>переселених</w:t>
            </w:r>
            <w:r w:rsidRPr="00EF77F2">
              <w:rPr>
                <w:sz w:val="24"/>
              </w:rPr>
              <w:tab/>
            </w:r>
            <w:r w:rsidRPr="00EF77F2">
              <w:rPr>
                <w:spacing w:val="-1"/>
                <w:sz w:val="24"/>
              </w:rPr>
              <w:t>осіб</w:t>
            </w:r>
            <w:r w:rsidRPr="00EF77F2">
              <w:rPr>
                <w:spacing w:val="-58"/>
                <w:sz w:val="24"/>
              </w:rPr>
              <w:t xml:space="preserve"> </w:t>
            </w:r>
            <w:r w:rsidRPr="00EF77F2">
              <w:rPr>
                <w:sz w:val="24"/>
              </w:rPr>
              <w:t>предметами</w:t>
            </w:r>
            <w:r w:rsidRPr="00EF77F2">
              <w:rPr>
                <w:spacing w:val="1"/>
                <w:sz w:val="24"/>
              </w:rPr>
              <w:t xml:space="preserve"> </w:t>
            </w:r>
            <w:r w:rsidRPr="00EF77F2">
              <w:rPr>
                <w:sz w:val="24"/>
              </w:rPr>
              <w:t>першої</w:t>
            </w:r>
            <w:r w:rsidRPr="00EF77F2">
              <w:rPr>
                <w:spacing w:val="61"/>
                <w:sz w:val="24"/>
              </w:rPr>
              <w:t xml:space="preserve"> </w:t>
            </w:r>
            <w:r w:rsidRPr="00EF77F2">
              <w:rPr>
                <w:sz w:val="24"/>
              </w:rPr>
              <w:t>необхідності,</w:t>
            </w:r>
            <w:r w:rsidRPr="00EF77F2">
              <w:rPr>
                <w:spacing w:val="1"/>
                <w:sz w:val="24"/>
              </w:rPr>
              <w:t xml:space="preserve"> </w:t>
            </w:r>
            <w:r w:rsidRPr="00EF77F2">
              <w:rPr>
                <w:sz w:val="24"/>
              </w:rPr>
              <w:t>тощо</w:t>
            </w:r>
          </w:p>
        </w:tc>
        <w:tc>
          <w:tcPr>
            <w:tcW w:w="2125" w:type="dxa"/>
          </w:tcPr>
          <w:p w:rsidR="000C0D8C" w:rsidRPr="00EF77F2" w:rsidRDefault="006439DF">
            <w:pPr>
              <w:pStyle w:val="TableParagraph"/>
              <w:spacing w:line="270" w:lineRule="atLeast"/>
              <w:ind w:left="11" w:right="-15"/>
              <w:jc w:val="center"/>
              <w:rPr>
                <w:sz w:val="24"/>
              </w:rPr>
            </w:pPr>
            <w:r>
              <w:rPr>
                <w:sz w:val="24"/>
              </w:rPr>
              <w:t>КУ «</w:t>
            </w:r>
            <w:r w:rsidR="006E68A9" w:rsidRPr="00EF77F2">
              <w:rPr>
                <w:sz w:val="24"/>
              </w:rPr>
              <w:t>Територіальний</w:t>
            </w:r>
            <w:r w:rsidR="006E68A9" w:rsidRPr="00EF77F2">
              <w:rPr>
                <w:spacing w:val="1"/>
                <w:sz w:val="24"/>
              </w:rPr>
              <w:t xml:space="preserve"> </w:t>
            </w:r>
            <w:r w:rsidR="006E68A9" w:rsidRPr="00EF77F2">
              <w:rPr>
                <w:sz w:val="24"/>
              </w:rPr>
              <w:t>центр соціального</w:t>
            </w:r>
            <w:r w:rsidR="006E68A9" w:rsidRPr="00EF77F2">
              <w:rPr>
                <w:spacing w:val="1"/>
                <w:sz w:val="24"/>
              </w:rPr>
              <w:t xml:space="preserve"> </w:t>
            </w:r>
            <w:r w:rsidR="006E68A9" w:rsidRPr="00EF77F2">
              <w:rPr>
                <w:sz w:val="24"/>
              </w:rPr>
              <w:t>обслуговування</w:t>
            </w:r>
            <w:r w:rsidR="006E68A9" w:rsidRPr="00EF77F2">
              <w:rPr>
                <w:spacing w:val="1"/>
                <w:sz w:val="24"/>
              </w:rPr>
              <w:t xml:space="preserve"> </w:t>
            </w:r>
            <w:r w:rsidR="006E68A9" w:rsidRPr="00EF77F2">
              <w:rPr>
                <w:sz w:val="24"/>
              </w:rPr>
              <w:t>(надання соціальних</w:t>
            </w:r>
            <w:r w:rsidR="006E68A9" w:rsidRPr="00EF77F2">
              <w:rPr>
                <w:spacing w:val="-57"/>
                <w:sz w:val="24"/>
              </w:rPr>
              <w:t xml:space="preserve"> </w:t>
            </w:r>
            <w:r w:rsidR="006E68A9" w:rsidRPr="00EF77F2">
              <w:rPr>
                <w:sz w:val="24"/>
              </w:rPr>
              <w:t>послуг) Луцької</w:t>
            </w:r>
            <w:r w:rsidR="006E68A9" w:rsidRPr="00EF77F2">
              <w:rPr>
                <w:spacing w:val="1"/>
                <w:sz w:val="24"/>
              </w:rPr>
              <w:t xml:space="preserve"> </w:t>
            </w:r>
            <w:r w:rsidR="006E68A9" w:rsidRPr="00EF77F2">
              <w:rPr>
                <w:sz w:val="24"/>
              </w:rPr>
              <w:t>міської територіа-</w:t>
            </w:r>
            <w:r w:rsidR="006E68A9" w:rsidRPr="00EF77F2">
              <w:rPr>
                <w:spacing w:val="1"/>
                <w:sz w:val="24"/>
              </w:rPr>
              <w:t xml:space="preserve"> </w:t>
            </w:r>
            <w:r w:rsidR="006E68A9" w:rsidRPr="00EF77F2">
              <w:rPr>
                <w:sz w:val="24"/>
              </w:rPr>
              <w:t>льної громади</w:t>
            </w:r>
            <w:r>
              <w:rPr>
                <w:sz w:val="24"/>
              </w:rPr>
              <w:t>»</w:t>
            </w:r>
            <w:r w:rsidR="006E68A9" w:rsidRPr="00EF77F2">
              <w:rPr>
                <w:sz w:val="24"/>
              </w:rPr>
              <w:t>,</w:t>
            </w:r>
            <w:r w:rsidR="006E68A9" w:rsidRPr="00EF77F2">
              <w:rPr>
                <w:spacing w:val="1"/>
                <w:sz w:val="24"/>
              </w:rPr>
              <w:t xml:space="preserve"> </w:t>
            </w:r>
            <w:r w:rsidR="006E68A9" w:rsidRPr="00EF77F2">
              <w:rPr>
                <w:sz w:val="24"/>
              </w:rPr>
              <w:t>виконавчі органи</w:t>
            </w:r>
            <w:r w:rsidR="006E68A9" w:rsidRPr="00EF77F2">
              <w:rPr>
                <w:spacing w:val="1"/>
                <w:sz w:val="24"/>
              </w:rPr>
              <w:t xml:space="preserve"> </w:t>
            </w:r>
            <w:r w:rsidR="006E68A9" w:rsidRPr="00EF77F2">
              <w:rPr>
                <w:sz w:val="24"/>
              </w:rPr>
              <w:t>Луцької</w:t>
            </w:r>
            <w:r w:rsidR="006E68A9" w:rsidRPr="00EF77F2">
              <w:rPr>
                <w:spacing w:val="60"/>
                <w:sz w:val="24"/>
              </w:rPr>
              <w:t xml:space="preserve"> </w:t>
            </w:r>
            <w:r w:rsidR="006E68A9" w:rsidRPr="00EF77F2">
              <w:rPr>
                <w:sz w:val="24"/>
              </w:rPr>
              <w:t>міської</w:t>
            </w:r>
            <w:r w:rsidR="006E68A9" w:rsidRPr="00EF77F2">
              <w:rPr>
                <w:spacing w:val="1"/>
                <w:sz w:val="24"/>
              </w:rPr>
              <w:t xml:space="preserve"> </w:t>
            </w:r>
            <w:r w:rsidR="006E68A9" w:rsidRPr="00EF77F2">
              <w:rPr>
                <w:sz w:val="24"/>
              </w:rPr>
              <w:t>ради</w:t>
            </w:r>
          </w:p>
        </w:tc>
        <w:tc>
          <w:tcPr>
            <w:tcW w:w="1134" w:type="dxa"/>
          </w:tcPr>
          <w:p w:rsidR="000C0D8C" w:rsidRPr="00EF77F2" w:rsidRDefault="006E68A9">
            <w:pPr>
              <w:pStyle w:val="TableParagraph"/>
              <w:ind w:left="27" w:right="15" w:hanging="1"/>
              <w:jc w:val="center"/>
              <w:rPr>
                <w:sz w:val="24"/>
              </w:rPr>
            </w:pPr>
            <w:r w:rsidRPr="00EF77F2">
              <w:rPr>
                <w:sz w:val="24"/>
              </w:rPr>
              <w:t>Час дії</w:t>
            </w:r>
            <w:r w:rsidRPr="00EF77F2">
              <w:rPr>
                <w:spacing w:val="1"/>
                <w:sz w:val="24"/>
              </w:rPr>
              <w:t xml:space="preserve"> </w:t>
            </w:r>
            <w:r w:rsidRPr="00EF77F2">
              <w:rPr>
                <w:sz w:val="24"/>
              </w:rPr>
              <w:t>військо-</w:t>
            </w:r>
            <w:r w:rsidRPr="00EF77F2">
              <w:rPr>
                <w:spacing w:val="1"/>
                <w:sz w:val="24"/>
              </w:rPr>
              <w:t xml:space="preserve"> </w:t>
            </w:r>
            <w:r w:rsidRPr="00EF77F2">
              <w:rPr>
                <w:sz w:val="24"/>
              </w:rPr>
              <w:t>вого</w:t>
            </w:r>
            <w:r w:rsidRPr="00EF77F2">
              <w:rPr>
                <w:spacing w:val="-13"/>
                <w:sz w:val="24"/>
              </w:rPr>
              <w:t xml:space="preserve"> </w:t>
            </w:r>
            <w:r w:rsidRPr="00EF77F2">
              <w:rPr>
                <w:sz w:val="24"/>
              </w:rPr>
              <w:t>стану</w:t>
            </w:r>
          </w:p>
        </w:tc>
        <w:tc>
          <w:tcPr>
            <w:tcW w:w="993" w:type="dxa"/>
          </w:tcPr>
          <w:p w:rsidR="000C0D8C" w:rsidRPr="00EF77F2" w:rsidRDefault="006E68A9">
            <w:pPr>
              <w:pStyle w:val="TableParagraph"/>
              <w:ind w:left="113" w:right="101" w:firstLine="55"/>
              <w:jc w:val="both"/>
              <w:rPr>
                <w:sz w:val="24"/>
              </w:rPr>
            </w:pPr>
            <w:r w:rsidRPr="00EF77F2">
              <w:rPr>
                <w:sz w:val="24"/>
              </w:rPr>
              <w:t>кошти</w:t>
            </w:r>
            <w:r w:rsidRPr="00EF77F2">
              <w:rPr>
                <w:spacing w:val="-58"/>
                <w:sz w:val="24"/>
              </w:rPr>
              <w:t xml:space="preserve"> </w:t>
            </w:r>
            <w:r w:rsidRPr="00EF77F2">
              <w:rPr>
                <w:sz w:val="24"/>
              </w:rPr>
              <w:t>благо-</w:t>
            </w:r>
            <w:r w:rsidRPr="00EF77F2">
              <w:rPr>
                <w:spacing w:val="1"/>
                <w:sz w:val="24"/>
              </w:rPr>
              <w:t xml:space="preserve"> </w:t>
            </w:r>
            <w:r w:rsidRPr="00EF77F2">
              <w:rPr>
                <w:sz w:val="24"/>
              </w:rPr>
              <w:t>дійних</w:t>
            </w:r>
            <w:r w:rsidRPr="00EF77F2">
              <w:rPr>
                <w:spacing w:val="1"/>
                <w:sz w:val="24"/>
              </w:rPr>
              <w:t xml:space="preserve"> </w:t>
            </w:r>
            <w:r w:rsidRPr="00EF77F2">
              <w:rPr>
                <w:sz w:val="24"/>
              </w:rPr>
              <w:t>фондів,</w:t>
            </w:r>
            <w:r w:rsidRPr="00EF77F2">
              <w:rPr>
                <w:spacing w:val="-58"/>
                <w:sz w:val="24"/>
              </w:rPr>
              <w:t xml:space="preserve"> </w:t>
            </w:r>
            <w:r w:rsidRPr="00EF77F2">
              <w:rPr>
                <w:sz w:val="24"/>
              </w:rPr>
              <w:t>органі-</w:t>
            </w:r>
            <w:r w:rsidRPr="00EF77F2">
              <w:rPr>
                <w:spacing w:val="-58"/>
                <w:sz w:val="24"/>
              </w:rPr>
              <w:t xml:space="preserve"> </w:t>
            </w:r>
            <w:r w:rsidRPr="00EF77F2">
              <w:rPr>
                <w:sz w:val="24"/>
              </w:rPr>
              <w:t>зацій</w:t>
            </w:r>
          </w:p>
        </w:tc>
        <w:tc>
          <w:tcPr>
            <w:tcW w:w="2130" w:type="dxa"/>
            <w:gridSpan w:val="2"/>
          </w:tcPr>
          <w:p w:rsidR="000C0D8C" w:rsidRPr="00EF77F2" w:rsidRDefault="006E68A9">
            <w:pPr>
              <w:pStyle w:val="TableParagraph"/>
              <w:ind w:left="764" w:right="755"/>
              <w:jc w:val="center"/>
              <w:rPr>
                <w:sz w:val="24"/>
              </w:rPr>
            </w:pPr>
            <w:r w:rsidRPr="00EF77F2">
              <w:rPr>
                <w:sz w:val="24"/>
              </w:rPr>
              <w:t>-------</w:t>
            </w:r>
          </w:p>
        </w:tc>
        <w:tc>
          <w:tcPr>
            <w:tcW w:w="1843" w:type="dxa"/>
          </w:tcPr>
          <w:p w:rsidR="000C0D8C" w:rsidRPr="00EF77F2" w:rsidRDefault="006E68A9">
            <w:pPr>
              <w:pStyle w:val="TableParagraph"/>
              <w:ind w:right="33"/>
              <w:rPr>
                <w:sz w:val="24"/>
              </w:rPr>
            </w:pPr>
            <w:r w:rsidRPr="00EF77F2">
              <w:rPr>
                <w:sz w:val="24"/>
              </w:rPr>
              <w:t>Підтримка та</w:t>
            </w:r>
            <w:r w:rsidRPr="00EF77F2">
              <w:rPr>
                <w:spacing w:val="1"/>
                <w:sz w:val="24"/>
              </w:rPr>
              <w:t xml:space="preserve"> </w:t>
            </w:r>
            <w:r w:rsidRPr="00EF77F2">
              <w:rPr>
                <w:sz w:val="24"/>
              </w:rPr>
              <w:t>соціальний</w:t>
            </w:r>
            <w:r w:rsidRPr="00EF77F2">
              <w:rPr>
                <w:spacing w:val="1"/>
                <w:sz w:val="24"/>
              </w:rPr>
              <w:t xml:space="preserve"> </w:t>
            </w:r>
            <w:r w:rsidRPr="00EF77F2">
              <w:rPr>
                <w:sz w:val="24"/>
              </w:rPr>
              <w:t>захист вимушено</w:t>
            </w:r>
            <w:r w:rsidRPr="00EF77F2">
              <w:rPr>
                <w:spacing w:val="-58"/>
                <w:sz w:val="24"/>
              </w:rPr>
              <w:t xml:space="preserve"> </w:t>
            </w:r>
            <w:r w:rsidRPr="00EF77F2">
              <w:rPr>
                <w:sz w:val="24"/>
              </w:rPr>
              <w:t>переселених</w:t>
            </w:r>
            <w:r w:rsidRPr="00EF77F2">
              <w:rPr>
                <w:spacing w:val="-8"/>
                <w:sz w:val="24"/>
              </w:rPr>
              <w:t xml:space="preserve"> </w:t>
            </w:r>
            <w:r w:rsidRPr="00EF77F2">
              <w:rPr>
                <w:sz w:val="24"/>
              </w:rPr>
              <w:t>осіб</w:t>
            </w:r>
          </w:p>
        </w:tc>
      </w:tr>
      <w:tr w:rsidR="00EF77F2" w:rsidRPr="00EF77F2">
        <w:trPr>
          <w:trHeight w:val="2122"/>
        </w:trPr>
        <w:tc>
          <w:tcPr>
            <w:tcW w:w="420" w:type="dxa"/>
          </w:tcPr>
          <w:p w:rsidR="000C0D8C" w:rsidRPr="00EF77F2" w:rsidRDefault="006E68A9">
            <w:pPr>
              <w:pStyle w:val="TableParagraph"/>
              <w:ind w:left="0"/>
              <w:rPr>
                <w:sz w:val="24"/>
              </w:rPr>
            </w:pPr>
            <w:r w:rsidRPr="00EF77F2">
              <w:rPr>
                <w:sz w:val="24"/>
              </w:rPr>
              <w:t>5.</w:t>
            </w:r>
          </w:p>
        </w:tc>
        <w:tc>
          <w:tcPr>
            <w:tcW w:w="1706" w:type="dxa"/>
          </w:tcPr>
          <w:p w:rsidR="000C0D8C" w:rsidRPr="00EF77F2" w:rsidRDefault="006E68A9">
            <w:pPr>
              <w:pStyle w:val="TableParagraph"/>
              <w:ind w:left="108" w:right="94"/>
              <w:rPr>
                <w:sz w:val="24"/>
              </w:rPr>
            </w:pPr>
            <w:r w:rsidRPr="00EF77F2">
              <w:rPr>
                <w:sz w:val="24"/>
              </w:rPr>
              <w:t>Підтримка</w:t>
            </w:r>
            <w:r w:rsidRPr="00EF77F2">
              <w:rPr>
                <w:spacing w:val="1"/>
                <w:sz w:val="24"/>
              </w:rPr>
              <w:t xml:space="preserve"> </w:t>
            </w:r>
            <w:r w:rsidRPr="00EF77F2">
              <w:rPr>
                <w:sz w:val="24"/>
              </w:rPr>
              <w:t>осіб</w:t>
            </w:r>
            <w:r w:rsidRPr="00EF77F2">
              <w:rPr>
                <w:spacing w:val="49"/>
                <w:sz w:val="24"/>
              </w:rPr>
              <w:t xml:space="preserve"> </w:t>
            </w:r>
            <w:r w:rsidRPr="00EF77F2">
              <w:rPr>
                <w:sz w:val="24"/>
              </w:rPr>
              <w:t>(сімей)</w:t>
            </w:r>
            <w:r w:rsidRPr="00EF77F2">
              <w:rPr>
                <w:spacing w:val="49"/>
                <w:sz w:val="24"/>
              </w:rPr>
              <w:t xml:space="preserve"> </w:t>
            </w:r>
            <w:r w:rsidRPr="00EF77F2">
              <w:rPr>
                <w:sz w:val="24"/>
              </w:rPr>
              <w:t>у</w:t>
            </w:r>
            <w:r w:rsidRPr="00EF77F2">
              <w:rPr>
                <w:spacing w:val="-57"/>
                <w:sz w:val="24"/>
              </w:rPr>
              <w:t xml:space="preserve"> </w:t>
            </w:r>
            <w:r w:rsidRPr="00EF77F2">
              <w:rPr>
                <w:sz w:val="24"/>
              </w:rPr>
              <w:t>складних</w:t>
            </w:r>
            <w:r w:rsidRPr="00EF77F2">
              <w:rPr>
                <w:spacing w:val="1"/>
                <w:sz w:val="24"/>
              </w:rPr>
              <w:t xml:space="preserve"> </w:t>
            </w:r>
            <w:r w:rsidRPr="00EF77F2">
              <w:rPr>
                <w:sz w:val="24"/>
              </w:rPr>
              <w:t>життєвих</w:t>
            </w:r>
            <w:r w:rsidRPr="00EF77F2">
              <w:rPr>
                <w:spacing w:val="1"/>
                <w:sz w:val="24"/>
              </w:rPr>
              <w:t xml:space="preserve"> </w:t>
            </w:r>
            <w:r w:rsidRPr="00EF77F2">
              <w:rPr>
                <w:sz w:val="24"/>
              </w:rPr>
              <w:t>обставинах,</w:t>
            </w:r>
            <w:r w:rsidRPr="00EF77F2">
              <w:rPr>
                <w:spacing w:val="1"/>
                <w:sz w:val="24"/>
              </w:rPr>
              <w:t xml:space="preserve"> </w:t>
            </w:r>
            <w:r w:rsidRPr="00EF77F2">
              <w:rPr>
                <w:sz w:val="24"/>
              </w:rPr>
              <w:t>людей</w:t>
            </w:r>
            <w:r w:rsidRPr="00EF77F2">
              <w:rPr>
                <w:spacing w:val="1"/>
                <w:sz w:val="24"/>
              </w:rPr>
              <w:t xml:space="preserve"> </w:t>
            </w:r>
            <w:r w:rsidRPr="00EF77F2">
              <w:rPr>
                <w:sz w:val="24"/>
              </w:rPr>
              <w:t>похилого</w:t>
            </w:r>
            <w:r w:rsidRPr="00EF77F2">
              <w:rPr>
                <w:spacing w:val="-5"/>
                <w:sz w:val="24"/>
              </w:rPr>
              <w:t xml:space="preserve"> </w:t>
            </w:r>
            <w:r w:rsidRPr="00EF77F2">
              <w:rPr>
                <w:sz w:val="24"/>
              </w:rPr>
              <w:t>віку</w:t>
            </w:r>
          </w:p>
        </w:tc>
        <w:tc>
          <w:tcPr>
            <w:tcW w:w="4250" w:type="dxa"/>
          </w:tcPr>
          <w:p w:rsidR="000C0D8C" w:rsidRPr="00EF77F2" w:rsidRDefault="006E68A9">
            <w:pPr>
              <w:pStyle w:val="TableParagraph"/>
              <w:ind w:left="108" w:right="95"/>
              <w:jc w:val="both"/>
              <w:rPr>
                <w:sz w:val="24"/>
              </w:rPr>
            </w:pPr>
            <w:r w:rsidRPr="00EF77F2">
              <w:rPr>
                <w:sz w:val="24"/>
              </w:rPr>
              <w:t>5.1.Надання</w:t>
            </w:r>
            <w:r w:rsidRPr="00EF77F2">
              <w:rPr>
                <w:spacing w:val="1"/>
                <w:sz w:val="24"/>
              </w:rPr>
              <w:t xml:space="preserve"> </w:t>
            </w:r>
            <w:r w:rsidRPr="00EF77F2">
              <w:rPr>
                <w:sz w:val="24"/>
              </w:rPr>
              <w:t>дозволу</w:t>
            </w:r>
            <w:r w:rsidRPr="00EF77F2">
              <w:rPr>
                <w:spacing w:val="1"/>
                <w:sz w:val="24"/>
              </w:rPr>
              <w:t xml:space="preserve"> </w:t>
            </w:r>
            <w:r w:rsidRPr="00EF77F2">
              <w:rPr>
                <w:sz w:val="24"/>
              </w:rPr>
              <w:t>мешканцям</w:t>
            </w:r>
            <w:r w:rsidRPr="00EF77F2">
              <w:rPr>
                <w:spacing w:val="1"/>
                <w:sz w:val="24"/>
              </w:rPr>
              <w:t xml:space="preserve"> </w:t>
            </w:r>
            <w:r w:rsidRPr="00EF77F2">
              <w:rPr>
                <w:sz w:val="24"/>
              </w:rPr>
              <w:t>громади на безкоштовне користування</w:t>
            </w:r>
            <w:r w:rsidRPr="00EF77F2">
              <w:rPr>
                <w:spacing w:val="-57"/>
                <w:sz w:val="24"/>
              </w:rPr>
              <w:t xml:space="preserve"> </w:t>
            </w:r>
            <w:r w:rsidRPr="00EF77F2">
              <w:rPr>
                <w:sz w:val="24"/>
              </w:rPr>
              <w:t>послугами</w:t>
            </w:r>
            <w:r w:rsidRPr="00EF77F2">
              <w:rPr>
                <w:spacing w:val="1"/>
                <w:sz w:val="24"/>
              </w:rPr>
              <w:t xml:space="preserve"> </w:t>
            </w:r>
            <w:r w:rsidRPr="00EF77F2">
              <w:rPr>
                <w:sz w:val="24"/>
              </w:rPr>
              <w:t>територіального</w:t>
            </w:r>
            <w:r w:rsidRPr="00EF77F2">
              <w:rPr>
                <w:spacing w:val="1"/>
                <w:sz w:val="24"/>
              </w:rPr>
              <w:t xml:space="preserve"> </w:t>
            </w:r>
            <w:r w:rsidRPr="00EF77F2">
              <w:rPr>
                <w:sz w:val="24"/>
              </w:rPr>
              <w:t>центру</w:t>
            </w:r>
            <w:r w:rsidRPr="00EF77F2">
              <w:rPr>
                <w:spacing w:val="1"/>
                <w:sz w:val="24"/>
              </w:rPr>
              <w:t xml:space="preserve"> </w:t>
            </w:r>
            <w:r w:rsidRPr="00EF77F2">
              <w:rPr>
                <w:sz w:val="24"/>
              </w:rPr>
              <w:t>соціального</w:t>
            </w:r>
            <w:r w:rsidRPr="00EF77F2">
              <w:rPr>
                <w:spacing w:val="1"/>
                <w:sz w:val="24"/>
              </w:rPr>
              <w:t xml:space="preserve"> </w:t>
            </w:r>
            <w:r w:rsidRPr="00EF77F2">
              <w:rPr>
                <w:sz w:val="24"/>
              </w:rPr>
              <w:t>обслуговування</w:t>
            </w:r>
            <w:r w:rsidRPr="00EF77F2">
              <w:rPr>
                <w:spacing w:val="1"/>
                <w:sz w:val="24"/>
              </w:rPr>
              <w:t xml:space="preserve"> </w:t>
            </w:r>
            <w:r w:rsidRPr="00EF77F2">
              <w:rPr>
                <w:sz w:val="24"/>
              </w:rPr>
              <w:t>(надання</w:t>
            </w:r>
            <w:r w:rsidRPr="00EF77F2">
              <w:rPr>
                <w:spacing w:val="-57"/>
                <w:sz w:val="24"/>
              </w:rPr>
              <w:t xml:space="preserve"> </w:t>
            </w:r>
            <w:r w:rsidRPr="00EF77F2">
              <w:rPr>
                <w:sz w:val="24"/>
              </w:rPr>
              <w:t>соціальних</w:t>
            </w:r>
            <w:r w:rsidRPr="00EF77F2">
              <w:rPr>
                <w:spacing w:val="1"/>
                <w:sz w:val="24"/>
              </w:rPr>
              <w:t xml:space="preserve"> </w:t>
            </w:r>
            <w:r w:rsidRPr="00EF77F2">
              <w:rPr>
                <w:sz w:val="24"/>
              </w:rPr>
              <w:t>послуг)</w:t>
            </w:r>
            <w:r w:rsidRPr="00EF77F2">
              <w:rPr>
                <w:spacing w:val="1"/>
                <w:sz w:val="24"/>
              </w:rPr>
              <w:t xml:space="preserve"> </w:t>
            </w:r>
            <w:r w:rsidRPr="00EF77F2">
              <w:rPr>
                <w:sz w:val="24"/>
              </w:rPr>
              <w:t>Луцької</w:t>
            </w:r>
            <w:r w:rsidRPr="00EF77F2">
              <w:rPr>
                <w:spacing w:val="1"/>
                <w:sz w:val="24"/>
              </w:rPr>
              <w:t xml:space="preserve"> </w:t>
            </w:r>
            <w:r w:rsidRPr="00EF77F2">
              <w:rPr>
                <w:sz w:val="24"/>
              </w:rPr>
              <w:t>міської</w:t>
            </w:r>
            <w:r w:rsidRPr="00EF77F2">
              <w:rPr>
                <w:spacing w:val="-57"/>
                <w:sz w:val="24"/>
              </w:rPr>
              <w:t xml:space="preserve"> </w:t>
            </w:r>
            <w:r w:rsidRPr="00EF77F2">
              <w:rPr>
                <w:sz w:val="24"/>
              </w:rPr>
              <w:t>територіальної</w:t>
            </w:r>
            <w:r w:rsidRPr="00EF77F2">
              <w:rPr>
                <w:spacing w:val="-1"/>
                <w:sz w:val="24"/>
              </w:rPr>
              <w:t xml:space="preserve"> </w:t>
            </w:r>
            <w:r w:rsidRPr="00EF77F2">
              <w:rPr>
                <w:sz w:val="24"/>
              </w:rPr>
              <w:t>громади</w:t>
            </w:r>
          </w:p>
        </w:tc>
        <w:tc>
          <w:tcPr>
            <w:tcW w:w="2125" w:type="dxa"/>
          </w:tcPr>
          <w:p w:rsidR="000C0D8C" w:rsidRPr="00EF77F2" w:rsidRDefault="006E68A9" w:rsidP="00BE009E">
            <w:pPr>
              <w:pStyle w:val="TableParagraph"/>
              <w:ind w:left="126" w:right="114" w:hanging="1"/>
              <w:jc w:val="center"/>
              <w:rPr>
                <w:sz w:val="24"/>
              </w:rPr>
            </w:pPr>
            <w:r w:rsidRPr="00EF77F2">
              <w:rPr>
                <w:sz w:val="24"/>
              </w:rPr>
              <w:t>Департамент</w:t>
            </w:r>
            <w:r w:rsidRPr="00EF77F2">
              <w:rPr>
                <w:spacing w:val="1"/>
                <w:sz w:val="24"/>
              </w:rPr>
              <w:t xml:space="preserve"> </w:t>
            </w:r>
            <w:r w:rsidRPr="00EF77F2">
              <w:rPr>
                <w:sz w:val="24"/>
              </w:rPr>
              <w:t>соціальної політики,</w:t>
            </w:r>
            <w:r w:rsidRPr="00EF77F2">
              <w:rPr>
                <w:spacing w:val="1"/>
                <w:sz w:val="24"/>
              </w:rPr>
              <w:t xml:space="preserve"> </w:t>
            </w:r>
            <w:r w:rsidR="006439DF">
              <w:rPr>
                <w:spacing w:val="1"/>
                <w:sz w:val="24"/>
              </w:rPr>
              <w:t>КУ «</w:t>
            </w:r>
            <w:r w:rsidR="006439DF">
              <w:rPr>
                <w:sz w:val="24"/>
              </w:rPr>
              <w:t>Т</w:t>
            </w:r>
            <w:r w:rsidRPr="00EF77F2">
              <w:rPr>
                <w:sz w:val="24"/>
              </w:rPr>
              <w:t>ериторіальний</w:t>
            </w:r>
            <w:r w:rsidRPr="00EF77F2">
              <w:rPr>
                <w:spacing w:val="1"/>
                <w:sz w:val="24"/>
              </w:rPr>
              <w:t xml:space="preserve"> </w:t>
            </w:r>
            <w:r w:rsidRPr="00EF77F2">
              <w:rPr>
                <w:sz w:val="24"/>
              </w:rPr>
              <w:t>центр соціального</w:t>
            </w:r>
            <w:r w:rsidRPr="00EF77F2">
              <w:rPr>
                <w:spacing w:val="-58"/>
                <w:sz w:val="24"/>
              </w:rPr>
              <w:t xml:space="preserve"> </w:t>
            </w:r>
            <w:r w:rsidRPr="00EF77F2">
              <w:rPr>
                <w:sz w:val="24"/>
              </w:rPr>
              <w:t>обслуговування</w:t>
            </w:r>
          </w:p>
        </w:tc>
        <w:tc>
          <w:tcPr>
            <w:tcW w:w="1134" w:type="dxa"/>
          </w:tcPr>
          <w:p w:rsidR="000C0D8C" w:rsidRPr="00EF77F2" w:rsidRDefault="006E68A9">
            <w:pPr>
              <w:pStyle w:val="TableParagraph"/>
              <w:ind w:left="9"/>
              <w:jc w:val="center"/>
              <w:rPr>
                <w:sz w:val="24"/>
              </w:rPr>
            </w:pPr>
            <w:r w:rsidRPr="00EF77F2">
              <w:rPr>
                <w:sz w:val="24"/>
              </w:rPr>
              <w:t>2023–2025</w:t>
            </w:r>
          </w:p>
          <w:p w:rsidR="000C0D8C" w:rsidRPr="00EF77F2" w:rsidRDefault="006E68A9">
            <w:pPr>
              <w:pStyle w:val="TableParagraph"/>
              <w:ind w:left="9"/>
              <w:jc w:val="center"/>
              <w:rPr>
                <w:sz w:val="24"/>
              </w:rPr>
            </w:pPr>
            <w:r w:rsidRPr="00EF77F2">
              <w:rPr>
                <w:sz w:val="24"/>
              </w:rPr>
              <w:t>роки</w:t>
            </w:r>
          </w:p>
        </w:tc>
        <w:tc>
          <w:tcPr>
            <w:tcW w:w="993" w:type="dxa"/>
          </w:tcPr>
          <w:p w:rsidR="000C0D8C" w:rsidRPr="00EF77F2" w:rsidRDefault="006E68A9">
            <w:pPr>
              <w:pStyle w:val="TableParagraph"/>
              <w:ind w:left="296"/>
              <w:rPr>
                <w:sz w:val="24"/>
              </w:rPr>
            </w:pPr>
            <w:r w:rsidRPr="00EF77F2">
              <w:rPr>
                <w:sz w:val="24"/>
              </w:rPr>
              <w:t>-----</w:t>
            </w:r>
          </w:p>
        </w:tc>
        <w:tc>
          <w:tcPr>
            <w:tcW w:w="2130" w:type="dxa"/>
            <w:gridSpan w:val="2"/>
          </w:tcPr>
          <w:p w:rsidR="000C0D8C" w:rsidRPr="00EF77F2" w:rsidRDefault="006E68A9">
            <w:pPr>
              <w:pStyle w:val="TableParagraph"/>
              <w:ind w:left="764" w:right="755"/>
              <w:jc w:val="center"/>
              <w:rPr>
                <w:sz w:val="24"/>
              </w:rPr>
            </w:pPr>
            <w:r w:rsidRPr="00EF77F2">
              <w:rPr>
                <w:sz w:val="24"/>
              </w:rPr>
              <w:t>-------</w:t>
            </w:r>
          </w:p>
        </w:tc>
        <w:tc>
          <w:tcPr>
            <w:tcW w:w="1843" w:type="dxa"/>
          </w:tcPr>
          <w:p w:rsidR="000C0D8C" w:rsidRPr="00EF77F2" w:rsidRDefault="006E68A9">
            <w:pPr>
              <w:pStyle w:val="TableParagraph"/>
              <w:ind w:right="39"/>
              <w:rPr>
                <w:sz w:val="24"/>
              </w:rPr>
            </w:pPr>
            <w:r w:rsidRPr="00EF77F2">
              <w:rPr>
                <w:sz w:val="24"/>
              </w:rPr>
              <w:t>Надання</w:t>
            </w:r>
            <w:r w:rsidRPr="00EF77F2">
              <w:rPr>
                <w:spacing w:val="1"/>
                <w:sz w:val="24"/>
              </w:rPr>
              <w:t xml:space="preserve"> </w:t>
            </w:r>
            <w:r w:rsidRPr="00EF77F2">
              <w:rPr>
                <w:sz w:val="24"/>
              </w:rPr>
              <w:t>соціальних</w:t>
            </w:r>
            <w:r w:rsidRPr="00EF77F2">
              <w:rPr>
                <w:spacing w:val="1"/>
                <w:sz w:val="24"/>
              </w:rPr>
              <w:t xml:space="preserve"> </w:t>
            </w:r>
            <w:r w:rsidRPr="00EF77F2">
              <w:rPr>
                <w:sz w:val="24"/>
              </w:rPr>
              <w:t>послуг</w:t>
            </w:r>
            <w:r w:rsidRPr="00EF77F2">
              <w:rPr>
                <w:spacing w:val="1"/>
                <w:sz w:val="24"/>
              </w:rPr>
              <w:t xml:space="preserve"> </w:t>
            </w:r>
            <w:r w:rsidRPr="00EF77F2">
              <w:rPr>
                <w:sz w:val="24"/>
              </w:rPr>
              <w:t>мешканцям</w:t>
            </w:r>
            <w:r w:rsidRPr="00EF77F2">
              <w:rPr>
                <w:spacing w:val="-13"/>
                <w:sz w:val="24"/>
              </w:rPr>
              <w:t xml:space="preserve"> </w:t>
            </w:r>
            <w:r w:rsidRPr="00EF77F2">
              <w:rPr>
                <w:sz w:val="24"/>
              </w:rPr>
              <w:t>міста</w:t>
            </w:r>
          </w:p>
        </w:tc>
      </w:tr>
    </w:tbl>
    <w:p w:rsidR="000C0D8C" w:rsidRPr="00EF77F2" w:rsidRDefault="000C0D8C">
      <w:pPr>
        <w:rPr>
          <w:sz w:val="24"/>
        </w:rPr>
        <w:sectPr w:rsidR="000C0D8C" w:rsidRPr="00EF77F2">
          <w:pgSz w:w="16840" w:h="11910" w:orient="landscape"/>
          <w:pgMar w:top="1100" w:right="700" w:bottom="280" w:left="1280" w:header="720" w:footer="0" w:gutter="0"/>
          <w:cols w:space="720"/>
        </w:sectPr>
      </w:pPr>
    </w:p>
    <w:p w:rsidR="000C0D8C" w:rsidRPr="00EF77F2" w:rsidRDefault="000C0D8C">
      <w:pPr>
        <w:pStyle w:val="a3"/>
        <w:rPr>
          <w:sz w:val="20"/>
        </w:rPr>
      </w:pPr>
    </w:p>
    <w:p w:rsidR="000C0D8C" w:rsidRPr="00EF77F2" w:rsidRDefault="000C0D8C">
      <w:pPr>
        <w:pStyle w:val="a3"/>
        <w:rPr>
          <w:sz w:val="20"/>
        </w:rPr>
      </w:pPr>
    </w:p>
    <w:p w:rsidR="000C0D8C" w:rsidRPr="00EF77F2" w:rsidRDefault="000C0D8C">
      <w:pPr>
        <w:pStyle w:val="a3"/>
        <w:spacing w:before="8"/>
        <w:rPr>
          <w:sz w:val="11"/>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1706"/>
        <w:gridCol w:w="4250"/>
        <w:gridCol w:w="2125"/>
        <w:gridCol w:w="1134"/>
        <w:gridCol w:w="993"/>
        <w:gridCol w:w="2130"/>
        <w:gridCol w:w="1843"/>
      </w:tblGrid>
      <w:tr w:rsidR="00EF77F2" w:rsidRPr="00EF77F2">
        <w:trPr>
          <w:trHeight w:val="2207"/>
        </w:trPr>
        <w:tc>
          <w:tcPr>
            <w:tcW w:w="420" w:type="dxa"/>
            <w:vMerge w:val="restart"/>
          </w:tcPr>
          <w:p w:rsidR="000C0D8C" w:rsidRPr="00EF77F2" w:rsidRDefault="000C0D8C">
            <w:pPr>
              <w:pStyle w:val="TableParagraph"/>
              <w:ind w:left="0"/>
              <w:rPr>
                <w:sz w:val="24"/>
              </w:rPr>
            </w:pPr>
          </w:p>
        </w:tc>
        <w:tc>
          <w:tcPr>
            <w:tcW w:w="1706" w:type="dxa"/>
            <w:vMerge w:val="restart"/>
          </w:tcPr>
          <w:p w:rsidR="000C0D8C" w:rsidRPr="00EF77F2" w:rsidRDefault="000C0D8C">
            <w:pPr>
              <w:pStyle w:val="TableParagraph"/>
              <w:ind w:left="0"/>
              <w:rPr>
                <w:sz w:val="24"/>
              </w:rPr>
            </w:pPr>
          </w:p>
        </w:tc>
        <w:tc>
          <w:tcPr>
            <w:tcW w:w="4250" w:type="dxa"/>
          </w:tcPr>
          <w:p w:rsidR="000C0D8C" w:rsidRPr="00EF77F2" w:rsidRDefault="006E68A9">
            <w:pPr>
              <w:pStyle w:val="TableParagraph"/>
              <w:tabs>
                <w:tab w:val="left" w:pos="1864"/>
                <w:tab w:val="left" w:pos="3403"/>
              </w:tabs>
              <w:spacing w:line="270" w:lineRule="atLeast"/>
              <w:ind w:left="108" w:right="95"/>
              <w:jc w:val="both"/>
              <w:rPr>
                <w:sz w:val="24"/>
              </w:rPr>
            </w:pPr>
            <w:r w:rsidRPr="00EF77F2">
              <w:rPr>
                <w:sz w:val="24"/>
              </w:rPr>
              <w:t>5.2.Організація надання громадянам з</w:t>
            </w:r>
            <w:r w:rsidRPr="00EF77F2">
              <w:rPr>
                <w:spacing w:val="1"/>
                <w:sz w:val="24"/>
              </w:rPr>
              <w:t xml:space="preserve"> </w:t>
            </w:r>
            <w:r w:rsidRPr="00EF77F2">
              <w:rPr>
                <w:sz w:val="24"/>
              </w:rPr>
              <w:t>числа</w:t>
            </w:r>
            <w:r w:rsidRPr="00EF77F2">
              <w:rPr>
                <w:spacing w:val="1"/>
                <w:sz w:val="24"/>
              </w:rPr>
              <w:t xml:space="preserve"> </w:t>
            </w:r>
            <w:r w:rsidRPr="00EF77F2">
              <w:rPr>
                <w:sz w:val="24"/>
              </w:rPr>
              <w:t>соціально-вразливих</w:t>
            </w:r>
            <w:r w:rsidRPr="00EF77F2">
              <w:rPr>
                <w:spacing w:val="1"/>
                <w:sz w:val="24"/>
              </w:rPr>
              <w:t xml:space="preserve"> </w:t>
            </w:r>
            <w:r w:rsidRPr="00EF77F2">
              <w:rPr>
                <w:sz w:val="24"/>
              </w:rPr>
              <w:t>груп</w:t>
            </w:r>
            <w:r w:rsidRPr="00EF77F2">
              <w:rPr>
                <w:spacing w:val="-57"/>
                <w:sz w:val="24"/>
              </w:rPr>
              <w:t xml:space="preserve"> </w:t>
            </w:r>
            <w:r w:rsidRPr="00EF77F2">
              <w:rPr>
                <w:sz w:val="24"/>
              </w:rPr>
              <w:t>населення</w:t>
            </w:r>
            <w:r w:rsidRPr="00EF77F2">
              <w:rPr>
                <w:sz w:val="24"/>
              </w:rPr>
              <w:tab/>
              <w:t>Луцької</w:t>
            </w:r>
            <w:r w:rsidRPr="00EF77F2">
              <w:rPr>
                <w:sz w:val="24"/>
              </w:rPr>
              <w:tab/>
            </w:r>
            <w:r w:rsidRPr="00EF77F2">
              <w:rPr>
                <w:spacing w:val="-1"/>
                <w:sz w:val="24"/>
              </w:rPr>
              <w:t>міської</w:t>
            </w:r>
            <w:r w:rsidRPr="00EF77F2">
              <w:rPr>
                <w:spacing w:val="-58"/>
                <w:sz w:val="24"/>
              </w:rPr>
              <w:t xml:space="preserve"> </w:t>
            </w:r>
            <w:r w:rsidRPr="00EF77F2">
              <w:rPr>
                <w:sz w:val="24"/>
              </w:rPr>
              <w:t>територіальної</w:t>
            </w:r>
            <w:r w:rsidRPr="00EF77F2">
              <w:rPr>
                <w:spacing w:val="1"/>
                <w:sz w:val="24"/>
              </w:rPr>
              <w:t xml:space="preserve"> </w:t>
            </w:r>
            <w:r w:rsidRPr="00EF77F2">
              <w:rPr>
                <w:sz w:val="24"/>
              </w:rPr>
              <w:t>громади</w:t>
            </w:r>
            <w:r w:rsidRPr="00EF77F2">
              <w:rPr>
                <w:spacing w:val="1"/>
                <w:sz w:val="24"/>
              </w:rPr>
              <w:t xml:space="preserve"> </w:t>
            </w:r>
            <w:r w:rsidRPr="00EF77F2">
              <w:rPr>
                <w:sz w:val="24"/>
              </w:rPr>
              <w:t>допомоги</w:t>
            </w:r>
            <w:r w:rsidRPr="00EF77F2">
              <w:rPr>
                <w:spacing w:val="1"/>
                <w:sz w:val="24"/>
              </w:rPr>
              <w:t xml:space="preserve"> </w:t>
            </w:r>
            <w:r w:rsidRPr="00EF77F2">
              <w:rPr>
                <w:sz w:val="24"/>
              </w:rPr>
              <w:t>у</w:t>
            </w:r>
            <w:r w:rsidRPr="00EF77F2">
              <w:rPr>
                <w:spacing w:val="-57"/>
                <w:sz w:val="24"/>
              </w:rPr>
              <w:t xml:space="preserve"> </w:t>
            </w:r>
            <w:r w:rsidRPr="00EF77F2">
              <w:rPr>
                <w:sz w:val="24"/>
              </w:rPr>
              <w:t>вигляді</w:t>
            </w:r>
            <w:r w:rsidRPr="00EF77F2">
              <w:rPr>
                <w:spacing w:val="1"/>
                <w:sz w:val="24"/>
              </w:rPr>
              <w:t xml:space="preserve"> </w:t>
            </w:r>
            <w:r w:rsidRPr="00EF77F2">
              <w:rPr>
                <w:sz w:val="24"/>
              </w:rPr>
              <w:t>продуктів</w:t>
            </w:r>
            <w:r w:rsidRPr="00EF77F2">
              <w:rPr>
                <w:spacing w:val="1"/>
                <w:sz w:val="24"/>
              </w:rPr>
              <w:t xml:space="preserve"> </w:t>
            </w:r>
            <w:r w:rsidRPr="00EF77F2">
              <w:rPr>
                <w:sz w:val="24"/>
              </w:rPr>
              <w:t>харчування,</w:t>
            </w:r>
            <w:r w:rsidRPr="00EF77F2">
              <w:rPr>
                <w:spacing w:val="1"/>
                <w:sz w:val="24"/>
              </w:rPr>
              <w:t xml:space="preserve"> </w:t>
            </w:r>
            <w:r w:rsidRPr="00EF77F2">
              <w:rPr>
                <w:sz w:val="24"/>
              </w:rPr>
              <w:t>одягу,</w:t>
            </w:r>
            <w:r w:rsidRPr="00EF77F2">
              <w:rPr>
                <w:spacing w:val="-57"/>
                <w:sz w:val="24"/>
              </w:rPr>
              <w:t xml:space="preserve"> </w:t>
            </w:r>
            <w:r w:rsidRPr="00EF77F2">
              <w:rPr>
                <w:sz w:val="24"/>
              </w:rPr>
              <w:t>взуття, технічних засобів реабілітації,</w:t>
            </w:r>
            <w:r w:rsidRPr="00EF77F2">
              <w:rPr>
                <w:spacing w:val="1"/>
                <w:sz w:val="24"/>
              </w:rPr>
              <w:t xml:space="preserve"> </w:t>
            </w:r>
            <w:r w:rsidRPr="00EF77F2">
              <w:rPr>
                <w:sz w:val="24"/>
              </w:rPr>
              <w:t>засобів</w:t>
            </w:r>
            <w:r w:rsidRPr="00EF77F2">
              <w:rPr>
                <w:spacing w:val="1"/>
                <w:sz w:val="24"/>
              </w:rPr>
              <w:t xml:space="preserve"> </w:t>
            </w:r>
            <w:r w:rsidRPr="00EF77F2">
              <w:rPr>
                <w:sz w:val="24"/>
              </w:rPr>
              <w:t>особистої</w:t>
            </w:r>
            <w:r w:rsidRPr="00EF77F2">
              <w:rPr>
                <w:spacing w:val="1"/>
                <w:sz w:val="24"/>
              </w:rPr>
              <w:t xml:space="preserve"> </w:t>
            </w:r>
            <w:r w:rsidRPr="00EF77F2">
              <w:rPr>
                <w:sz w:val="24"/>
              </w:rPr>
              <w:t>гігієни</w:t>
            </w:r>
            <w:r w:rsidRPr="00EF77F2">
              <w:rPr>
                <w:spacing w:val="1"/>
                <w:sz w:val="24"/>
              </w:rPr>
              <w:t xml:space="preserve"> </w:t>
            </w:r>
            <w:r w:rsidRPr="00EF77F2">
              <w:rPr>
                <w:sz w:val="24"/>
              </w:rPr>
              <w:t>тощо,</w:t>
            </w:r>
            <w:r w:rsidRPr="00EF77F2">
              <w:rPr>
                <w:spacing w:val="1"/>
                <w:sz w:val="24"/>
              </w:rPr>
              <w:t xml:space="preserve"> </w:t>
            </w:r>
            <w:r w:rsidRPr="00EF77F2">
              <w:rPr>
                <w:sz w:val="24"/>
              </w:rPr>
              <w:t>які</w:t>
            </w:r>
            <w:r w:rsidRPr="00EF77F2">
              <w:rPr>
                <w:spacing w:val="-57"/>
                <w:sz w:val="24"/>
              </w:rPr>
              <w:t xml:space="preserve"> </w:t>
            </w:r>
            <w:r w:rsidRPr="00EF77F2">
              <w:rPr>
                <w:sz w:val="24"/>
              </w:rPr>
              <w:t>надходять</w:t>
            </w:r>
            <w:r w:rsidRPr="00EF77F2">
              <w:rPr>
                <w:spacing w:val="-2"/>
                <w:sz w:val="24"/>
              </w:rPr>
              <w:t xml:space="preserve"> </w:t>
            </w:r>
            <w:r w:rsidRPr="00EF77F2">
              <w:rPr>
                <w:sz w:val="24"/>
              </w:rPr>
              <w:t>як</w:t>
            </w:r>
            <w:r w:rsidRPr="00EF77F2">
              <w:rPr>
                <w:spacing w:val="-2"/>
                <w:sz w:val="24"/>
              </w:rPr>
              <w:t xml:space="preserve"> </w:t>
            </w:r>
            <w:r w:rsidRPr="00EF77F2">
              <w:rPr>
                <w:sz w:val="24"/>
              </w:rPr>
              <w:t>гуманітарна</w:t>
            </w:r>
            <w:r w:rsidRPr="00EF77F2">
              <w:rPr>
                <w:spacing w:val="-1"/>
                <w:sz w:val="24"/>
              </w:rPr>
              <w:t xml:space="preserve"> </w:t>
            </w:r>
            <w:r w:rsidRPr="00EF77F2">
              <w:rPr>
                <w:sz w:val="24"/>
              </w:rPr>
              <w:t>допомога</w:t>
            </w:r>
          </w:p>
        </w:tc>
        <w:tc>
          <w:tcPr>
            <w:tcW w:w="2125" w:type="dxa"/>
            <w:vMerge w:val="restart"/>
          </w:tcPr>
          <w:p w:rsidR="000C0D8C" w:rsidRPr="00EF77F2" w:rsidRDefault="006E68A9">
            <w:pPr>
              <w:pStyle w:val="TableParagraph"/>
              <w:ind w:left="9" w:right="-15"/>
              <w:jc w:val="center"/>
              <w:rPr>
                <w:sz w:val="24"/>
              </w:rPr>
            </w:pPr>
            <w:r w:rsidRPr="00EF77F2">
              <w:rPr>
                <w:sz w:val="24"/>
              </w:rPr>
              <w:t>(надання соціальних</w:t>
            </w:r>
            <w:r w:rsidRPr="00EF77F2">
              <w:rPr>
                <w:spacing w:val="-57"/>
                <w:sz w:val="24"/>
              </w:rPr>
              <w:t xml:space="preserve"> </w:t>
            </w:r>
            <w:r w:rsidRPr="00EF77F2">
              <w:rPr>
                <w:sz w:val="24"/>
              </w:rPr>
              <w:t>послуг) Луцької</w:t>
            </w:r>
            <w:r w:rsidRPr="00EF77F2">
              <w:rPr>
                <w:spacing w:val="1"/>
                <w:sz w:val="24"/>
              </w:rPr>
              <w:t xml:space="preserve"> </w:t>
            </w:r>
            <w:r w:rsidRPr="00EF77F2">
              <w:rPr>
                <w:sz w:val="24"/>
              </w:rPr>
              <w:t>міської</w:t>
            </w:r>
            <w:r w:rsidRPr="00EF77F2">
              <w:rPr>
                <w:spacing w:val="1"/>
                <w:sz w:val="24"/>
              </w:rPr>
              <w:t xml:space="preserve"> </w:t>
            </w:r>
            <w:r w:rsidRPr="00EF77F2">
              <w:rPr>
                <w:sz w:val="24"/>
              </w:rPr>
              <w:t>територіальної</w:t>
            </w:r>
            <w:r w:rsidRPr="00EF77F2">
              <w:rPr>
                <w:spacing w:val="1"/>
                <w:sz w:val="24"/>
              </w:rPr>
              <w:t xml:space="preserve"> </w:t>
            </w:r>
            <w:r w:rsidRPr="00EF77F2">
              <w:rPr>
                <w:sz w:val="24"/>
              </w:rPr>
              <w:t>громади</w:t>
            </w:r>
            <w:r w:rsidR="006439DF">
              <w:rPr>
                <w:sz w:val="24"/>
              </w:rPr>
              <w:t>»</w:t>
            </w:r>
          </w:p>
        </w:tc>
        <w:tc>
          <w:tcPr>
            <w:tcW w:w="1134" w:type="dxa"/>
          </w:tcPr>
          <w:p w:rsidR="000C0D8C" w:rsidRPr="00EF77F2" w:rsidRDefault="006E68A9">
            <w:pPr>
              <w:pStyle w:val="TableParagraph"/>
              <w:ind w:left="9"/>
              <w:jc w:val="center"/>
              <w:rPr>
                <w:sz w:val="24"/>
              </w:rPr>
            </w:pPr>
            <w:r w:rsidRPr="00EF77F2">
              <w:rPr>
                <w:sz w:val="24"/>
              </w:rPr>
              <w:t>2023–2025</w:t>
            </w:r>
          </w:p>
          <w:p w:rsidR="000C0D8C" w:rsidRPr="00EF77F2" w:rsidRDefault="006E68A9">
            <w:pPr>
              <w:pStyle w:val="TableParagraph"/>
              <w:ind w:left="9"/>
              <w:jc w:val="center"/>
              <w:rPr>
                <w:sz w:val="24"/>
              </w:rPr>
            </w:pPr>
            <w:r w:rsidRPr="00EF77F2">
              <w:rPr>
                <w:sz w:val="24"/>
              </w:rPr>
              <w:t>роки</w:t>
            </w:r>
          </w:p>
        </w:tc>
        <w:tc>
          <w:tcPr>
            <w:tcW w:w="993" w:type="dxa"/>
          </w:tcPr>
          <w:p w:rsidR="000C0D8C" w:rsidRPr="00EF77F2" w:rsidRDefault="006E68A9">
            <w:pPr>
              <w:pStyle w:val="TableParagraph"/>
              <w:ind w:left="31" w:right="21"/>
              <w:jc w:val="center"/>
              <w:rPr>
                <w:sz w:val="24"/>
              </w:rPr>
            </w:pPr>
            <w:r w:rsidRPr="00EF77F2">
              <w:rPr>
                <w:sz w:val="24"/>
              </w:rPr>
              <w:t>-----</w:t>
            </w:r>
          </w:p>
        </w:tc>
        <w:tc>
          <w:tcPr>
            <w:tcW w:w="2130" w:type="dxa"/>
          </w:tcPr>
          <w:p w:rsidR="000C0D8C" w:rsidRPr="00EF77F2" w:rsidRDefault="006E68A9">
            <w:pPr>
              <w:pStyle w:val="TableParagraph"/>
              <w:ind w:left="785"/>
              <w:rPr>
                <w:sz w:val="24"/>
              </w:rPr>
            </w:pPr>
            <w:r w:rsidRPr="00EF77F2">
              <w:rPr>
                <w:sz w:val="24"/>
              </w:rPr>
              <w:t>-------</w:t>
            </w:r>
          </w:p>
        </w:tc>
        <w:tc>
          <w:tcPr>
            <w:tcW w:w="1843" w:type="dxa"/>
          </w:tcPr>
          <w:p w:rsidR="000C0D8C" w:rsidRPr="00EF77F2" w:rsidRDefault="006E68A9">
            <w:pPr>
              <w:pStyle w:val="TableParagraph"/>
              <w:spacing w:line="270" w:lineRule="atLeast"/>
              <w:ind w:right="13"/>
              <w:rPr>
                <w:sz w:val="24"/>
              </w:rPr>
            </w:pPr>
            <w:r w:rsidRPr="00EF77F2">
              <w:rPr>
                <w:sz w:val="24"/>
              </w:rPr>
              <w:t>Надання адресної</w:t>
            </w:r>
            <w:r w:rsidRPr="00EF77F2">
              <w:rPr>
                <w:spacing w:val="-58"/>
                <w:sz w:val="24"/>
              </w:rPr>
              <w:t xml:space="preserve"> </w:t>
            </w:r>
            <w:r w:rsidRPr="00EF77F2">
              <w:rPr>
                <w:sz w:val="24"/>
              </w:rPr>
              <w:t>натуральної</w:t>
            </w:r>
            <w:r w:rsidRPr="00EF77F2">
              <w:rPr>
                <w:spacing w:val="1"/>
                <w:sz w:val="24"/>
              </w:rPr>
              <w:t xml:space="preserve"> </w:t>
            </w:r>
            <w:r w:rsidRPr="00EF77F2">
              <w:rPr>
                <w:sz w:val="24"/>
              </w:rPr>
              <w:t>допомоги для</w:t>
            </w:r>
            <w:r w:rsidRPr="00EF77F2">
              <w:rPr>
                <w:spacing w:val="1"/>
                <w:sz w:val="24"/>
              </w:rPr>
              <w:t xml:space="preserve"> </w:t>
            </w:r>
            <w:r w:rsidRPr="00EF77F2">
              <w:rPr>
                <w:sz w:val="24"/>
              </w:rPr>
              <w:t>часткового</w:t>
            </w:r>
            <w:r w:rsidRPr="00EF77F2">
              <w:rPr>
                <w:spacing w:val="1"/>
                <w:sz w:val="24"/>
              </w:rPr>
              <w:t xml:space="preserve"> </w:t>
            </w:r>
            <w:r w:rsidRPr="00EF77F2">
              <w:rPr>
                <w:sz w:val="24"/>
              </w:rPr>
              <w:t>задоволення</w:t>
            </w:r>
            <w:r w:rsidRPr="00EF77F2">
              <w:rPr>
                <w:spacing w:val="1"/>
                <w:sz w:val="24"/>
              </w:rPr>
              <w:t xml:space="preserve"> </w:t>
            </w:r>
            <w:r w:rsidRPr="00EF77F2">
              <w:rPr>
                <w:sz w:val="24"/>
              </w:rPr>
              <w:t>потреб соціа-</w:t>
            </w:r>
            <w:r w:rsidRPr="00EF77F2">
              <w:rPr>
                <w:spacing w:val="1"/>
                <w:sz w:val="24"/>
              </w:rPr>
              <w:t xml:space="preserve"> </w:t>
            </w:r>
            <w:r w:rsidRPr="00EF77F2">
              <w:rPr>
                <w:sz w:val="24"/>
              </w:rPr>
              <w:t>льно-вразливих</w:t>
            </w:r>
            <w:r w:rsidRPr="00EF77F2">
              <w:rPr>
                <w:spacing w:val="1"/>
                <w:sz w:val="24"/>
              </w:rPr>
              <w:t xml:space="preserve"> </w:t>
            </w:r>
            <w:r w:rsidRPr="00EF77F2">
              <w:rPr>
                <w:sz w:val="24"/>
              </w:rPr>
              <w:t>груп</w:t>
            </w:r>
            <w:r w:rsidRPr="00EF77F2">
              <w:rPr>
                <w:spacing w:val="-4"/>
                <w:sz w:val="24"/>
              </w:rPr>
              <w:t xml:space="preserve"> </w:t>
            </w:r>
            <w:r w:rsidRPr="00EF77F2">
              <w:rPr>
                <w:sz w:val="24"/>
              </w:rPr>
              <w:t>населення</w:t>
            </w:r>
          </w:p>
        </w:tc>
      </w:tr>
      <w:tr w:rsidR="00EF77F2" w:rsidRPr="00EF77F2">
        <w:trPr>
          <w:trHeight w:val="303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tcPr>
          <w:p w:rsidR="000C0D8C" w:rsidRPr="00EF77F2" w:rsidRDefault="006E68A9">
            <w:pPr>
              <w:pStyle w:val="TableParagraph"/>
              <w:tabs>
                <w:tab w:val="left" w:pos="1050"/>
                <w:tab w:val="left" w:pos="1354"/>
                <w:tab w:val="left" w:pos="1398"/>
                <w:tab w:val="left" w:pos="1434"/>
                <w:tab w:val="left" w:pos="1603"/>
                <w:tab w:val="left" w:pos="1692"/>
                <w:tab w:val="left" w:pos="1757"/>
                <w:tab w:val="left" w:pos="1816"/>
                <w:tab w:val="left" w:pos="1913"/>
                <w:tab w:val="left" w:pos="2101"/>
                <w:tab w:val="left" w:pos="2319"/>
                <w:tab w:val="left" w:pos="2979"/>
                <w:tab w:val="left" w:pos="3037"/>
                <w:tab w:val="left" w:pos="3095"/>
                <w:tab w:val="left" w:pos="3164"/>
                <w:tab w:val="left" w:pos="3310"/>
                <w:tab w:val="left" w:pos="4021"/>
              </w:tabs>
              <w:spacing w:line="270" w:lineRule="atLeast"/>
              <w:ind w:left="108" w:right="95"/>
              <w:rPr>
                <w:sz w:val="24"/>
              </w:rPr>
            </w:pPr>
            <w:r w:rsidRPr="00EF77F2">
              <w:rPr>
                <w:sz w:val="24"/>
              </w:rPr>
              <w:t>5.3.Сприяння</w:t>
            </w:r>
            <w:r w:rsidRPr="00EF77F2">
              <w:rPr>
                <w:sz w:val="24"/>
              </w:rPr>
              <w:tab/>
            </w:r>
            <w:r w:rsidRPr="00EF77F2">
              <w:rPr>
                <w:sz w:val="24"/>
              </w:rPr>
              <w:tab/>
              <w:t>активному</w:t>
            </w:r>
            <w:r w:rsidRPr="00EF77F2">
              <w:rPr>
                <w:sz w:val="24"/>
              </w:rPr>
              <w:tab/>
            </w:r>
            <w:r w:rsidRPr="00EF77F2">
              <w:rPr>
                <w:spacing w:val="-1"/>
                <w:sz w:val="24"/>
              </w:rPr>
              <w:t>довголіттю</w:t>
            </w:r>
            <w:r w:rsidRPr="00EF77F2">
              <w:rPr>
                <w:spacing w:val="-57"/>
                <w:sz w:val="24"/>
              </w:rPr>
              <w:t xml:space="preserve"> </w:t>
            </w:r>
            <w:r w:rsidRPr="00EF77F2">
              <w:rPr>
                <w:sz w:val="24"/>
              </w:rPr>
              <w:t>літніх</w:t>
            </w:r>
            <w:r w:rsidRPr="00EF77F2">
              <w:rPr>
                <w:sz w:val="24"/>
              </w:rPr>
              <w:tab/>
              <w:t>людей,</w:t>
            </w:r>
            <w:r w:rsidRPr="00EF77F2">
              <w:rPr>
                <w:sz w:val="24"/>
              </w:rPr>
              <w:tab/>
            </w:r>
            <w:r w:rsidRPr="00EF77F2">
              <w:rPr>
                <w:sz w:val="24"/>
              </w:rPr>
              <w:tab/>
            </w:r>
            <w:r w:rsidRPr="00EF77F2">
              <w:rPr>
                <w:sz w:val="24"/>
              </w:rPr>
              <w:tab/>
              <w:t>шляхом:</w:t>
            </w:r>
            <w:r w:rsidRPr="00EF77F2">
              <w:rPr>
                <w:sz w:val="24"/>
              </w:rPr>
              <w:tab/>
            </w:r>
            <w:r w:rsidRPr="00EF77F2">
              <w:rPr>
                <w:sz w:val="24"/>
              </w:rPr>
              <w:tab/>
            </w:r>
            <w:r w:rsidRPr="00EF77F2">
              <w:rPr>
                <w:sz w:val="24"/>
              </w:rPr>
              <w:tab/>
            </w:r>
            <w:r w:rsidRPr="00EF77F2">
              <w:rPr>
                <w:sz w:val="24"/>
              </w:rPr>
              <w:tab/>
            </w:r>
            <w:r w:rsidRPr="00EF77F2">
              <w:rPr>
                <w:sz w:val="24"/>
              </w:rPr>
              <w:tab/>
            </w:r>
            <w:r w:rsidRPr="00EF77F2">
              <w:rPr>
                <w:spacing w:val="-1"/>
                <w:sz w:val="24"/>
              </w:rPr>
              <w:t>надання</w:t>
            </w:r>
            <w:r w:rsidRPr="00EF77F2">
              <w:rPr>
                <w:spacing w:val="-57"/>
                <w:sz w:val="24"/>
              </w:rPr>
              <w:t xml:space="preserve"> </w:t>
            </w:r>
            <w:r w:rsidRPr="00EF77F2">
              <w:rPr>
                <w:sz w:val="24"/>
              </w:rPr>
              <w:t>психологічної і соціальної підтримки;</w:t>
            </w:r>
            <w:r w:rsidRPr="00EF77F2">
              <w:rPr>
                <w:spacing w:val="1"/>
                <w:sz w:val="24"/>
              </w:rPr>
              <w:t xml:space="preserve"> </w:t>
            </w:r>
            <w:r w:rsidRPr="00EF77F2">
              <w:rPr>
                <w:sz w:val="24"/>
              </w:rPr>
              <w:t>сприяння</w:t>
            </w:r>
            <w:r w:rsidRPr="00EF77F2">
              <w:rPr>
                <w:sz w:val="24"/>
              </w:rPr>
              <w:tab/>
            </w:r>
            <w:r w:rsidRPr="00EF77F2">
              <w:rPr>
                <w:sz w:val="24"/>
              </w:rPr>
              <w:tab/>
              <w:t>їх</w:t>
            </w:r>
            <w:r w:rsidRPr="00EF77F2">
              <w:rPr>
                <w:sz w:val="24"/>
              </w:rPr>
              <w:tab/>
            </w:r>
            <w:r w:rsidRPr="00EF77F2">
              <w:rPr>
                <w:sz w:val="24"/>
              </w:rPr>
              <w:tab/>
            </w:r>
            <w:r w:rsidRPr="00EF77F2">
              <w:rPr>
                <w:sz w:val="24"/>
              </w:rPr>
              <w:tab/>
            </w:r>
            <w:r w:rsidRPr="00EF77F2">
              <w:rPr>
                <w:sz w:val="24"/>
              </w:rPr>
              <w:tab/>
            </w:r>
            <w:r w:rsidRPr="00EF77F2">
              <w:rPr>
                <w:sz w:val="24"/>
              </w:rPr>
              <w:tab/>
              <w:t>діловій</w:t>
            </w:r>
            <w:r w:rsidRPr="00EF77F2">
              <w:rPr>
                <w:sz w:val="24"/>
              </w:rPr>
              <w:tab/>
            </w:r>
            <w:r w:rsidRPr="00EF77F2">
              <w:rPr>
                <w:spacing w:val="-1"/>
                <w:sz w:val="24"/>
              </w:rPr>
              <w:t>активності;</w:t>
            </w:r>
            <w:r w:rsidRPr="00EF77F2">
              <w:rPr>
                <w:spacing w:val="-57"/>
                <w:sz w:val="24"/>
              </w:rPr>
              <w:t xml:space="preserve"> </w:t>
            </w:r>
            <w:r w:rsidRPr="00EF77F2">
              <w:rPr>
                <w:sz w:val="24"/>
              </w:rPr>
              <w:t>сприяння</w:t>
            </w:r>
            <w:r w:rsidRPr="00EF77F2">
              <w:rPr>
                <w:sz w:val="24"/>
              </w:rPr>
              <w:tab/>
            </w:r>
            <w:r w:rsidRPr="00EF77F2">
              <w:rPr>
                <w:sz w:val="24"/>
              </w:rPr>
              <w:tab/>
            </w:r>
            <w:r w:rsidRPr="00EF77F2">
              <w:rPr>
                <w:sz w:val="24"/>
              </w:rPr>
              <w:tab/>
              <w:t>громадській</w:t>
            </w:r>
            <w:r w:rsidRPr="00EF77F2">
              <w:rPr>
                <w:sz w:val="24"/>
              </w:rPr>
              <w:tab/>
            </w:r>
            <w:r w:rsidRPr="00EF77F2">
              <w:rPr>
                <w:sz w:val="24"/>
              </w:rPr>
              <w:tab/>
            </w:r>
            <w:r w:rsidRPr="00EF77F2">
              <w:rPr>
                <w:spacing w:val="-1"/>
                <w:sz w:val="24"/>
              </w:rPr>
              <w:t>активності</w:t>
            </w:r>
            <w:r w:rsidRPr="00EF77F2">
              <w:rPr>
                <w:spacing w:val="-57"/>
                <w:sz w:val="24"/>
              </w:rPr>
              <w:t xml:space="preserve"> </w:t>
            </w:r>
            <w:r w:rsidRPr="00EF77F2">
              <w:rPr>
                <w:sz w:val="24"/>
              </w:rPr>
              <w:t>людей</w:t>
            </w:r>
            <w:r w:rsidRPr="00EF77F2">
              <w:rPr>
                <w:sz w:val="24"/>
              </w:rPr>
              <w:tab/>
              <w:t>похилого</w:t>
            </w:r>
            <w:r w:rsidRPr="00EF77F2">
              <w:rPr>
                <w:sz w:val="24"/>
              </w:rPr>
              <w:tab/>
            </w:r>
            <w:r w:rsidRPr="00EF77F2">
              <w:rPr>
                <w:sz w:val="24"/>
              </w:rPr>
              <w:tab/>
              <w:t>віку,</w:t>
            </w:r>
            <w:r w:rsidRPr="00EF77F2">
              <w:rPr>
                <w:sz w:val="24"/>
              </w:rPr>
              <w:tab/>
            </w:r>
            <w:r w:rsidRPr="00EF77F2">
              <w:rPr>
                <w:sz w:val="24"/>
              </w:rPr>
              <w:tab/>
            </w:r>
            <w:r w:rsidRPr="00EF77F2">
              <w:rPr>
                <w:sz w:val="24"/>
              </w:rPr>
              <w:tab/>
              <w:t>участі</w:t>
            </w:r>
            <w:r w:rsidRPr="00EF77F2">
              <w:rPr>
                <w:sz w:val="24"/>
              </w:rPr>
              <w:tab/>
            </w:r>
            <w:r w:rsidRPr="00EF77F2">
              <w:rPr>
                <w:spacing w:val="-3"/>
                <w:sz w:val="24"/>
              </w:rPr>
              <w:t>у</w:t>
            </w:r>
            <w:r w:rsidRPr="00EF77F2">
              <w:rPr>
                <w:spacing w:val="-57"/>
                <w:sz w:val="24"/>
              </w:rPr>
              <w:t xml:space="preserve"> </w:t>
            </w:r>
            <w:r w:rsidRPr="00EF77F2">
              <w:rPr>
                <w:sz w:val="24"/>
              </w:rPr>
              <w:t>створенні</w:t>
            </w:r>
            <w:r w:rsidRPr="00EF77F2">
              <w:rPr>
                <w:sz w:val="24"/>
              </w:rPr>
              <w:tab/>
              <w:t>та</w:t>
            </w:r>
            <w:r w:rsidRPr="00EF77F2">
              <w:rPr>
                <w:sz w:val="24"/>
              </w:rPr>
              <w:tab/>
            </w:r>
            <w:r w:rsidRPr="00EF77F2">
              <w:rPr>
                <w:sz w:val="24"/>
              </w:rPr>
              <w:tab/>
            </w:r>
            <w:r w:rsidRPr="00EF77F2">
              <w:rPr>
                <w:sz w:val="24"/>
              </w:rPr>
              <w:tab/>
            </w:r>
            <w:r w:rsidRPr="00EF77F2">
              <w:rPr>
                <w:sz w:val="24"/>
              </w:rPr>
              <w:tab/>
              <w:t>діяльності</w:t>
            </w:r>
            <w:r w:rsidRPr="00EF77F2">
              <w:rPr>
                <w:sz w:val="24"/>
              </w:rPr>
              <w:tab/>
            </w:r>
            <w:r w:rsidRPr="00EF77F2">
              <w:rPr>
                <w:sz w:val="24"/>
              </w:rPr>
              <w:tab/>
            </w:r>
            <w:r w:rsidRPr="00EF77F2">
              <w:rPr>
                <w:sz w:val="24"/>
              </w:rPr>
              <w:tab/>
            </w:r>
            <w:r w:rsidRPr="00EF77F2">
              <w:rPr>
                <w:spacing w:val="-1"/>
                <w:sz w:val="24"/>
              </w:rPr>
              <w:t>об’єднань</w:t>
            </w:r>
            <w:r w:rsidRPr="00EF77F2">
              <w:rPr>
                <w:spacing w:val="-57"/>
                <w:sz w:val="24"/>
              </w:rPr>
              <w:t xml:space="preserve"> </w:t>
            </w:r>
            <w:r w:rsidRPr="00EF77F2">
              <w:rPr>
                <w:sz w:val="24"/>
              </w:rPr>
              <w:t>громадян;</w:t>
            </w:r>
            <w:r w:rsidRPr="00EF77F2">
              <w:rPr>
                <w:sz w:val="24"/>
              </w:rPr>
              <w:tab/>
            </w:r>
            <w:r w:rsidRPr="00EF77F2">
              <w:rPr>
                <w:sz w:val="24"/>
              </w:rPr>
              <w:tab/>
            </w:r>
            <w:r w:rsidRPr="00EF77F2">
              <w:rPr>
                <w:sz w:val="24"/>
              </w:rPr>
              <w:tab/>
            </w:r>
            <w:r w:rsidRPr="00EF77F2">
              <w:rPr>
                <w:sz w:val="24"/>
              </w:rPr>
              <w:tab/>
              <w:t>сприяння</w:t>
            </w:r>
            <w:r w:rsidRPr="00EF77F2">
              <w:rPr>
                <w:sz w:val="24"/>
              </w:rPr>
              <w:tab/>
            </w:r>
            <w:r w:rsidRPr="00EF77F2">
              <w:rPr>
                <w:sz w:val="24"/>
              </w:rPr>
              <w:tab/>
            </w:r>
            <w:r w:rsidRPr="00EF77F2">
              <w:rPr>
                <w:spacing w:val="-1"/>
                <w:sz w:val="24"/>
              </w:rPr>
              <w:t>залученню</w:t>
            </w:r>
            <w:r w:rsidRPr="00EF77F2">
              <w:rPr>
                <w:spacing w:val="-57"/>
                <w:sz w:val="24"/>
              </w:rPr>
              <w:t xml:space="preserve"> </w:t>
            </w:r>
            <w:r w:rsidRPr="00EF77F2">
              <w:rPr>
                <w:sz w:val="24"/>
              </w:rPr>
              <w:t>громадян</w:t>
            </w:r>
            <w:r w:rsidRPr="00EF77F2">
              <w:rPr>
                <w:spacing w:val="40"/>
                <w:sz w:val="24"/>
              </w:rPr>
              <w:t xml:space="preserve"> </w:t>
            </w:r>
            <w:r w:rsidRPr="00EF77F2">
              <w:rPr>
                <w:sz w:val="24"/>
              </w:rPr>
              <w:t>похилого</w:t>
            </w:r>
            <w:r w:rsidRPr="00EF77F2">
              <w:rPr>
                <w:spacing w:val="40"/>
                <w:sz w:val="24"/>
              </w:rPr>
              <w:t xml:space="preserve"> </w:t>
            </w:r>
            <w:r w:rsidRPr="00EF77F2">
              <w:rPr>
                <w:sz w:val="24"/>
              </w:rPr>
              <w:t>віку</w:t>
            </w:r>
            <w:r w:rsidRPr="00EF77F2">
              <w:rPr>
                <w:spacing w:val="41"/>
                <w:sz w:val="24"/>
              </w:rPr>
              <w:t xml:space="preserve"> </w:t>
            </w:r>
            <w:r w:rsidRPr="00EF77F2">
              <w:rPr>
                <w:sz w:val="24"/>
              </w:rPr>
              <w:t>до</w:t>
            </w:r>
            <w:r w:rsidRPr="00EF77F2">
              <w:rPr>
                <w:spacing w:val="40"/>
                <w:sz w:val="24"/>
              </w:rPr>
              <w:t xml:space="preserve"> </w:t>
            </w:r>
            <w:r w:rsidRPr="00EF77F2">
              <w:rPr>
                <w:sz w:val="24"/>
              </w:rPr>
              <w:t>творчості,</w:t>
            </w:r>
            <w:r w:rsidRPr="00EF77F2">
              <w:rPr>
                <w:spacing w:val="-57"/>
                <w:sz w:val="24"/>
              </w:rPr>
              <w:t xml:space="preserve"> </w:t>
            </w:r>
            <w:r w:rsidRPr="00EF77F2">
              <w:rPr>
                <w:sz w:val="24"/>
              </w:rPr>
              <w:t>спілкування,</w:t>
            </w:r>
            <w:r w:rsidRPr="00EF77F2">
              <w:rPr>
                <w:sz w:val="24"/>
              </w:rPr>
              <w:tab/>
            </w:r>
            <w:r w:rsidRPr="00EF77F2">
              <w:rPr>
                <w:sz w:val="24"/>
              </w:rPr>
              <w:tab/>
            </w:r>
            <w:r w:rsidRPr="00EF77F2">
              <w:rPr>
                <w:sz w:val="24"/>
              </w:rPr>
              <w:tab/>
            </w:r>
            <w:r w:rsidRPr="00EF77F2">
              <w:rPr>
                <w:sz w:val="24"/>
              </w:rPr>
              <w:tab/>
              <w:t>духовного</w:t>
            </w:r>
            <w:r w:rsidRPr="00EF77F2">
              <w:rPr>
                <w:sz w:val="24"/>
              </w:rPr>
              <w:tab/>
            </w:r>
            <w:r w:rsidRPr="00EF77F2">
              <w:rPr>
                <w:sz w:val="24"/>
              </w:rPr>
              <w:tab/>
            </w:r>
            <w:r w:rsidRPr="00EF77F2">
              <w:rPr>
                <w:sz w:val="24"/>
              </w:rPr>
              <w:tab/>
            </w:r>
            <w:r w:rsidRPr="00EF77F2">
              <w:rPr>
                <w:sz w:val="24"/>
              </w:rPr>
              <w:tab/>
            </w:r>
            <w:r w:rsidRPr="00EF77F2">
              <w:rPr>
                <w:spacing w:val="-1"/>
                <w:sz w:val="24"/>
              </w:rPr>
              <w:t>розвитку,</w:t>
            </w:r>
            <w:r w:rsidRPr="00EF77F2">
              <w:rPr>
                <w:spacing w:val="-57"/>
                <w:sz w:val="24"/>
              </w:rPr>
              <w:t xml:space="preserve"> </w:t>
            </w:r>
            <w:r w:rsidRPr="00EF77F2">
              <w:rPr>
                <w:sz w:val="24"/>
              </w:rPr>
              <w:t>взаємодопомоги</w:t>
            </w:r>
            <w:r w:rsidRPr="00EF77F2">
              <w:rPr>
                <w:spacing w:val="-2"/>
                <w:sz w:val="24"/>
              </w:rPr>
              <w:t xml:space="preserve"> </w:t>
            </w:r>
            <w:r w:rsidRPr="00EF77F2">
              <w:rPr>
                <w:sz w:val="24"/>
              </w:rPr>
              <w:t>та ін.</w:t>
            </w:r>
          </w:p>
        </w:tc>
        <w:tc>
          <w:tcPr>
            <w:tcW w:w="2125" w:type="dxa"/>
            <w:vMerge/>
            <w:tcBorders>
              <w:top w:val="nil"/>
            </w:tcBorders>
          </w:tcPr>
          <w:p w:rsidR="000C0D8C" w:rsidRPr="00EF77F2" w:rsidRDefault="000C0D8C">
            <w:pPr>
              <w:rPr>
                <w:sz w:val="2"/>
                <w:szCs w:val="2"/>
              </w:rPr>
            </w:pPr>
          </w:p>
        </w:tc>
        <w:tc>
          <w:tcPr>
            <w:tcW w:w="1134" w:type="dxa"/>
          </w:tcPr>
          <w:p w:rsidR="000C0D8C" w:rsidRPr="00EF77F2" w:rsidRDefault="006E68A9">
            <w:pPr>
              <w:pStyle w:val="TableParagraph"/>
              <w:ind w:left="17"/>
              <w:jc w:val="center"/>
              <w:rPr>
                <w:sz w:val="24"/>
              </w:rPr>
            </w:pPr>
            <w:r w:rsidRPr="00EF77F2">
              <w:rPr>
                <w:sz w:val="24"/>
              </w:rPr>
              <w:t>2023–2025</w:t>
            </w:r>
          </w:p>
          <w:p w:rsidR="000C0D8C" w:rsidRPr="00EF77F2" w:rsidRDefault="006E68A9">
            <w:pPr>
              <w:pStyle w:val="TableParagraph"/>
              <w:ind w:left="17"/>
              <w:jc w:val="center"/>
              <w:rPr>
                <w:sz w:val="24"/>
              </w:rPr>
            </w:pPr>
            <w:r w:rsidRPr="00EF77F2">
              <w:rPr>
                <w:sz w:val="24"/>
              </w:rPr>
              <w:t>роки</w:t>
            </w:r>
          </w:p>
        </w:tc>
        <w:tc>
          <w:tcPr>
            <w:tcW w:w="993" w:type="dxa"/>
          </w:tcPr>
          <w:p w:rsidR="000C0D8C" w:rsidRPr="00EF77F2" w:rsidRDefault="006E68A9">
            <w:pPr>
              <w:pStyle w:val="TableParagraph"/>
              <w:ind w:left="31" w:right="21"/>
              <w:jc w:val="center"/>
              <w:rPr>
                <w:sz w:val="24"/>
              </w:rPr>
            </w:pPr>
            <w:r w:rsidRPr="00EF77F2">
              <w:rPr>
                <w:sz w:val="24"/>
              </w:rPr>
              <w:t>-----</w:t>
            </w:r>
          </w:p>
        </w:tc>
        <w:tc>
          <w:tcPr>
            <w:tcW w:w="2130" w:type="dxa"/>
          </w:tcPr>
          <w:p w:rsidR="000C0D8C" w:rsidRPr="00EF77F2" w:rsidRDefault="006E68A9">
            <w:pPr>
              <w:pStyle w:val="TableParagraph"/>
              <w:ind w:left="785"/>
              <w:rPr>
                <w:sz w:val="24"/>
              </w:rPr>
            </w:pPr>
            <w:r w:rsidRPr="00EF77F2">
              <w:rPr>
                <w:sz w:val="24"/>
              </w:rPr>
              <w:t>-------</w:t>
            </w:r>
          </w:p>
        </w:tc>
        <w:tc>
          <w:tcPr>
            <w:tcW w:w="1843" w:type="dxa"/>
          </w:tcPr>
          <w:p w:rsidR="000C0D8C" w:rsidRPr="00EF77F2" w:rsidRDefault="006E68A9">
            <w:pPr>
              <w:pStyle w:val="TableParagraph"/>
              <w:ind w:right="190"/>
              <w:rPr>
                <w:sz w:val="24"/>
              </w:rPr>
            </w:pPr>
            <w:r w:rsidRPr="00EF77F2">
              <w:rPr>
                <w:sz w:val="24"/>
              </w:rPr>
              <w:t>Піклування про</w:t>
            </w:r>
            <w:r w:rsidRPr="00EF77F2">
              <w:rPr>
                <w:spacing w:val="-57"/>
                <w:sz w:val="24"/>
              </w:rPr>
              <w:t xml:space="preserve"> </w:t>
            </w:r>
            <w:r w:rsidRPr="00EF77F2">
              <w:rPr>
                <w:sz w:val="24"/>
              </w:rPr>
              <w:t>здоров’я і</w:t>
            </w:r>
            <w:r w:rsidRPr="00EF77F2">
              <w:rPr>
                <w:spacing w:val="1"/>
                <w:sz w:val="24"/>
              </w:rPr>
              <w:t xml:space="preserve"> </w:t>
            </w:r>
            <w:r w:rsidRPr="00EF77F2">
              <w:rPr>
                <w:sz w:val="24"/>
              </w:rPr>
              <w:t>добробут літніх</w:t>
            </w:r>
            <w:r w:rsidRPr="00EF77F2">
              <w:rPr>
                <w:spacing w:val="-58"/>
                <w:sz w:val="24"/>
              </w:rPr>
              <w:t xml:space="preserve"> </w:t>
            </w:r>
            <w:r w:rsidRPr="00EF77F2">
              <w:rPr>
                <w:sz w:val="24"/>
              </w:rPr>
              <w:t>людей</w:t>
            </w:r>
          </w:p>
        </w:tc>
      </w:tr>
      <w:tr w:rsidR="00EF77F2" w:rsidRPr="00EF77F2">
        <w:trPr>
          <w:trHeight w:val="303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tcPr>
          <w:p w:rsidR="000C0D8C" w:rsidRPr="00EF77F2" w:rsidRDefault="006E68A9">
            <w:pPr>
              <w:pStyle w:val="TableParagraph"/>
              <w:tabs>
                <w:tab w:val="left" w:pos="1952"/>
                <w:tab w:val="left" w:pos="2414"/>
                <w:tab w:val="left" w:pos="2787"/>
                <w:tab w:val="left" w:pos="3906"/>
              </w:tabs>
              <w:ind w:left="108" w:right="95"/>
              <w:jc w:val="both"/>
              <w:rPr>
                <w:sz w:val="24"/>
              </w:rPr>
            </w:pPr>
            <w:r w:rsidRPr="00EF77F2">
              <w:rPr>
                <w:sz w:val="24"/>
              </w:rPr>
              <w:t>5.4.</w:t>
            </w:r>
            <w:r w:rsidRPr="00EF77F2">
              <w:rPr>
                <w:spacing w:val="-4"/>
                <w:sz w:val="24"/>
              </w:rPr>
              <w:t xml:space="preserve"> </w:t>
            </w:r>
            <w:r w:rsidRPr="00EF77F2">
              <w:rPr>
                <w:sz w:val="24"/>
              </w:rPr>
              <w:t>Безкоштовне</w:t>
            </w:r>
            <w:r w:rsidRPr="00EF77F2">
              <w:rPr>
                <w:sz w:val="24"/>
              </w:rPr>
              <w:tab/>
            </w:r>
            <w:r w:rsidRPr="00EF77F2">
              <w:rPr>
                <w:sz w:val="24"/>
              </w:rPr>
              <w:tab/>
            </w:r>
            <w:r w:rsidRPr="00EF77F2">
              <w:rPr>
                <w:sz w:val="24"/>
              </w:rPr>
              <w:tab/>
            </w:r>
            <w:r w:rsidRPr="00EF77F2">
              <w:rPr>
                <w:spacing w:val="-1"/>
                <w:sz w:val="24"/>
              </w:rPr>
              <w:t>забезпечення</w:t>
            </w:r>
            <w:r w:rsidRPr="00EF77F2">
              <w:rPr>
                <w:spacing w:val="-58"/>
                <w:sz w:val="24"/>
              </w:rPr>
              <w:t xml:space="preserve"> </w:t>
            </w:r>
            <w:r w:rsidRPr="00EF77F2">
              <w:rPr>
                <w:sz w:val="24"/>
              </w:rPr>
              <w:t>дров’яною</w:t>
            </w:r>
            <w:r w:rsidRPr="00EF77F2">
              <w:rPr>
                <w:sz w:val="24"/>
              </w:rPr>
              <w:tab/>
              <w:t>продукцією</w:t>
            </w:r>
            <w:r w:rsidRPr="00EF77F2">
              <w:rPr>
                <w:sz w:val="24"/>
              </w:rPr>
              <w:tab/>
            </w:r>
            <w:r w:rsidRPr="00EF77F2">
              <w:rPr>
                <w:spacing w:val="-2"/>
                <w:sz w:val="24"/>
              </w:rPr>
              <w:t>на</w:t>
            </w:r>
            <w:r w:rsidRPr="00EF77F2">
              <w:rPr>
                <w:spacing w:val="-58"/>
                <w:sz w:val="24"/>
              </w:rPr>
              <w:t xml:space="preserve"> </w:t>
            </w:r>
            <w:r w:rsidRPr="00EF77F2">
              <w:rPr>
                <w:sz w:val="24"/>
              </w:rPr>
              <w:t>опалювальний</w:t>
            </w:r>
            <w:r w:rsidRPr="00EF77F2">
              <w:rPr>
                <w:spacing w:val="1"/>
                <w:sz w:val="24"/>
              </w:rPr>
              <w:t xml:space="preserve"> </w:t>
            </w:r>
            <w:r w:rsidRPr="00EF77F2">
              <w:rPr>
                <w:sz w:val="24"/>
              </w:rPr>
              <w:t>сезон</w:t>
            </w:r>
            <w:r w:rsidRPr="00EF77F2">
              <w:rPr>
                <w:spacing w:val="61"/>
                <w:sz w:val="24"/>
              </w:rPr>
              <w:t xml:space="preserve"> </w:t>
            </w:r>
            <w:r w:rsidRPr="00EF77F2">
              <w:rPr>
                <w:sz w:val="24"/>
              </w:rPr>
              <w:t>окремих</w:t>
            </w:r>
            <w:r w:rsidRPr="00EF77F2">
              <w:rPr>
                <w:spacing w:val="-57"/>
                <w:sz w:val="24"/>
              </w:rPr>
              <w:t xml:space="preserve"> </w:t>
            </w:r>
            <w:r w:rsidRPr="00EF77F2">
              <w:rPr>
                <w:sz w:val="24"/>
              </w:rPr>
              <w:t>категорій</w:t>
            </w:r>
            <w:r w:rsidRPr="00EF77F2">
              <w:rPr>
                <w:spacing w:val="1"/>
                <w:sz w:val="24"/>
              </w:rPr>
              <w:t xml:space="preserve"> </w:t>
            </w:r>
            <w:r w:rsidRPr="00EF77F2">
              <w:rPr>
                <w:sz w:val="24"/>
              </w:rPr>
              <w:t>мешканців</w:t>
            </w:r>
            <w:r w:rsidRPr="00EF77F2">
              <w:rPr>
                <w:spacing w:val="1"/>
                <w:sz w:val="24"/>
              </w:rPr>
              <w:t xml:space="preserve"> </w:t>
            </w:r>
            <w:r w:rsidRPr="00EF77F2">
              <w:rPr>
                <w:sz w:val="24"/>
              </w:rPr>
              <w:t>Луцької</w:t>
            </w:r>
            <w:r w:rsidRPr="00EF77F2">
              <w:rPr>
                <w:spacing w:val="1"/>
                <w:sz w:val="24"/>
              </w:rPr>
              <w:t xml:space="preserve"> </w:t>
            </w:r>
            <w:r w:rsidRPr="00EF77F2">
              <w:rPr>
                <w:sz w:val="24"/>
              </w:rPr>
              <w:t>міської</w:t>
            </w:r>
            <w:r w:rsidRPr="00EF77F2">
              <w:rPr>
                <w:spacing w:val="-57"/>
                <w:sz w:val="24"/>
              </w:rPr>
              <w:t xml:space="preserve"> </w:t>
            </w:r>
            <w:r w:rsidRPr="00EF77F2">
              <w:rPr>
                <w:sz w:val="24"/>
              </w:rPr>
              <w:t>територіальної</w:t>
            </w:r>
            <w:r w:rsidRPr="00EF77F2">
              <w:rPr>
                <w:spacing w:val="1"/>
                <w:sz w:val="24"/>
              </w:rPr>
              <w:t xml:space="preserve"> </w:t>
            </w:r>
            <w:r w:rsidRPr="00EF77F2">
              <w:rPr>
                <w:sz w:val="24"/>
              </w:rPr>
              <w:t>громади.</w:t>
            </w:r>
            <w:r w:rsidRPr="00EF77F2">
              <w:rPr>
                <w:spacing w:val="1"/>
                <w:sz w:val="24"/>
              </w:rPr>
              <w:t xml:space="preserve"> </w:t>
            </w:r>
            <w:r w:rsidRPr="00EF77F2">
              <w:rPr>
                <w:sz w:val="24"/>
              </w:rPr>
              <w:t>(Перелік</w:t>
            </w:r>
            <w:r w:rsidRPr="00EF77F2">
              <w:rPr>
                <w:spacing w:val="1"/>
                <w:sz w:val="24"/>
              </w:rPr>
              <w:t xml:space="preserve"> </w:t>
            </w:r>
            <w:r w:rsidRPr="00EF77F2">
              <w:rPr>
                <w:sz w:val="24"/>
              </w:rPr>
              <w:t>категорій</w:t>
            </w:r>
            <w:r w:rsidRPr="00EF77F2">
              <w:rPr>
                <w:spacing w:val="1"/>
                <w:sz w:val="24"/>
              </w:rPr>
              <w:t xml:space="preserve"> </w:t>
            </w:r>
            <w:r w:rsidRPr="00EF77F2">
              <w:rPr>
                <w:sz w:val="24"/>
              </w:rPr>
              <w:t>громадян</w:t>
            </w:r>
            <w:r w:rsidRPr="00EF77F2">
              <w:rPr>
                <w:spacing w:val="1"/>
                <w:sz w:val="24"/>
              </w:rPr>
              <w:t xml:space="preserve"> </w:t>
            </w:r>
            <w:r w:rsidRPr="00EF77F2">
              <w:rPr>
                <w:sz w:val="24"/>
              </w:rPr>
              <w:t>щорічно</w:t>
            </w:r>
            <w:r w:rsidRPr="00EF77F2">
              <w:rPr>
                <w:spacing w:val="-57"/>
                <w:sz w:val="24"/>
              </w:rPr>
              <w:t xml:space="preserve"> </w:t>
            </w:r>
            <w:r w:rsidRPr="00EF77F2">
              <w:rPr>
                <w:sz w:val="24"/>
              </w:rPr>
              <w:t>затверджується</w:t>
            </w:r>
            <w:r w:rsidRPr="00EF77F2">
              <w:rPr>
                <w:sz w:val="24"/>
              </w:rPr>
              <w:tab/>
            </w:r>
            <w:r w:rsidRPr="00EF77F2">
              <w:rPr>
                <w:sz w:val="24"/>
              </w:rPr>
              <w:tab/>
            </w:r>
            <w:r w:rsidRPr="00EF77F2">
              <w:rPr>
                <w:spacing w:val="-1"/>
                <w:sz w:val="24"/>
              </w:rPr>
              <w:t>розпорядженням</w:t>
            </w:r>
            <w:r w:rsidRPr="00EF77F2">
              <w:rPr>
                <w:spacing w:val="-58"/>
                <w:sz w:val="24"/>
              </w:rPr>
              <w:t xml:space="preserve"> </w:t>
            </w:r>
            <w:r w:rsidRPr="00EF77F2">
              <w:rPr>
                <w:sz w:val="24"/>
              </w:rPr>
              <w:t>міського</w:t>
            </w:r>
            <w:r w:rsidRPr="00EF77F2">
              <w:rPr>
                <w:spacing w:val="-1"/>
                <w:sz w:val="24"/>
              </w:rPr>
              <w:t xml:space="preserve"> </w:t>
            </w:r>
            <w:r w:rsidRPr="00EF77F2">
              <w:rPr>
                <w:sz w:val="24"/>
              </w:rPr>
              <w:t>голови)</w:t>
            </w:r>
          </w:p>
        </w:tc>
        <w:tc>
          <w:tcPr>
            <w:tcW w:w="2125" w:type="dxa"/>
          </w:tcPr>
          <w:p w:rsidR="000C0D8C" w:rsidRPr="00EF77F2" w:rsidRDefault="006E68A9" w:rsidP="00BE009E">
            <w:pPr>
              <w:pStyle w:val="TableParagraph"/>
              <w:spacing w:line="270" w:lineRule="atLeast"/>
              <w:ind w:left="31" w:right="19" w:hanging="1"/>
              <w:jc w:val="center"/>
              <w:rPr>
                <w:sz w:val="24"/>
              </w:rPr>
            </w:pPr>
            <w:r w:rsidRPr="00EF77F2">
              <w:rPr>
                <w:sz w:val="24"/>
              </w:rPr>
              <w:t>КП «Парки та</w:t>
            </w:r>
            <w:r w:rsidRPr="00EF77F2">
              <w:rPr>
                <w:spacing w:val="1"/>
                <w:sz w:val="24"/>
              </w:rPr>
              <w:t xml:space="preserve"> </w:t>
            </w:r>
            <w:r w:rsidRPr="00EF77F2">
              <w:rPr>
                <w:sz w:val="24"/>
              </w:rPr>
              <w:t>сквери м. Луцька»</w:t>
            </w:r>
            <w:r w:rsidRPr="00EF77F2">
              <w:rPr>
                <w:spacing w:val="1"/>
                <w:sz w:val="24"/>
              </w:rPr>
              <w:t xml:space="preserve"> </w:t>
            </w:r>
            <w:r w:rsidRPr="00EF77F2">
              <w:rPr>
                <w:sz w:val="24"/>
              </w:rPr>
              <w:t>та ін. виконавці</w:t>
            </w:r>
            <w:r w:rsidRPr="00EF77F2">
              <w:rPr>
                <w:spacing w:val="1"/>
                <w:sz w:val="24"/>
              </w:rPr>
              <w:t xml:space="preserve"> </w:t>
            </w:r>
            <w:r w:rsidRPr="00EF77F2">
              <w:rPr>
                <w:sz w:val="24"/>
              </w:rPr>
              <w:t>робіт по знесенню</w:t>
            </w:r>
            <w:r w:rsidRPr="00EF77F2">
              <w:rPr>
                <w:spacing w:val="1"/>
                <w:sz w:val="24"/>
              </w:rPr>
              <w:t xml:space="preserve"> </w:t>
            </w:r>
            <w:r w:rsidRPr="00EF77F2">
              <w:rPr>
                <w:sz w:val="24"/>
              </w:rPr>
              <w:t>дерев за бюджетні</w:t>
            </w:r>
            <w:r w:rsidRPr="00EF77F2">
              <w:rPr>
                <w:spacing w:val="1"/>
                <w:sz w:val="24"/>
              </w:rPr>
              <w:t xml:space="preserve"> </w:t>
            </w:r>
            <w:r w:rsidRPr="00EF77F2">
              <w:rPr>
                <w:sz w:val="24"/>
              </w:rPr>
              <w:t>кошти, департамент</w:t>
            </w:r>
            <w:r w:rsidRPr="00EF77F2">
              <w:rPr>
                <w:spacing w:val="-57"/>
                <w:sz w:val="24"/>
              </w:rPr>
              <w:t xml:space="preserve"> </w:t>
            </w:r>
            <w:r w:rsidR="00BE009E">
              <w:rPr>
                <w:sz w:val="24"/>
              </w:rPr>
              <w:t>соціальної</w:t>
            </w:r>
            <w:r w:rsidRPr="00EF77F2">
              <w:rPr>
                <w:spacing w:val="1"/>
                <w:sz w:val="24"/>
              </w:rPr>
              <w:t xml:space="preserve"> </w:t>
            </w:r>
            <w:r w:rsidRPr="00EF77F2">
              <w:rPr>
                <w:sz w:val="24"/>
              </w:rPr>
              <w:t>політики,</w:t>
            </w:r>
            <w:r w:rsidRPr="00EF77F2">
              <w:rPr>
                <w:spacing w:val="1"/>
                <w:sz w:val="24"/>
              </w:rPr>
              <w:t xml:space="preserve"> </w:t>
            </w:r>
            <w:r w:rsidRPr="00EF77F2">
              <w:rPr>
                <w:sz w:val="24"/>
              </w:rPr>
              <w:t>управління</w:t>
            </w:r>
            <w:r w:rsidRPr="00EF77F2">
              <w:rPr>
                <w:spacing w:val="1"/>
                <w:sz w:val="24"/>
              </w:rPr>
              <w:t xml:space="preserve"> </w:t>
            </w:r>
            <w:r w:rsidRPr="00EF77F2">
              <w:rPr>
                <w:sz w:val="24"/>
              </w:rPr>
              <w:t>соціальних служб</w:t>
            </w:r>
          </w:p>
        </w:tc>
        <w:tc>
          <w:tcPr>
            <w:tcW w:w="1134" w:type="dxa"/>
          </w:tcPr>
          <w:p w:rsidR="000C0D8C" w:rsidRPr="00EF77F2" w:rsidRDefault="006E68A9">
            <w:pPr>
              <w:pStyle w:val="TableParagraph"/>
              <w:ind w:left="9"/>
              <w:jc w:val="center"/>
              <w:rPr>
                <w:sz w:val="24"/>
              </w:rPr>
            </w:pPr>
            <w:r w:rsidRPr="00EF77F2">
              <w:rPr>
                <w:sz w:val="24"/>
              </w:rPr>
              <w:t>2023–2025</w:t>
            </w:r>
          </w:p>
          <w:p w:rsidR="000C0D8C" w:rsidRPr="00EF77F2" w:rsidRDefault="006E68A9">
            <w:pPr>
              <w:pStyle w:val="TableParagraph"/>
              <w:ind w:left="9"/>
              <w:jc w:val="center"/>
              <w:rPr>
                <w:sz w:val="24"/>
              </w:rPr>
            </w:pPr>
            <w:r w:rsidRPr="00EF77F2">
              <w:rPr>
                <w:sz w:val="24"/>
              </w:rPr>
              <w:t>роки</w:t>
            </w:r>
          </w:p>
        </w:tc>
        <w:tc>
          <w:tcPr>
            <w:tcW w:w="993" w:type="dxa"/>
          </w:tcPr>
          <w:p w:rsidR="000C0D8C" w:rsidRPr="00EF77F2" w:rsidRDefault="006E68A9">
            <w:pPr>
              <w:pStyle w:val="TableParagraph"/>
              <w:ind w:left="31" w:right="21"/>
              <w:jc w:val="center"/>
              <w:rPr>
                <w:sz w:val="24"/>
              </w:rPr>
            </w:pPr>
            <w:r w:rsidRPr="00EF77F2">
              <w:rPr>
                <w:sz w:val="24"/>
              </w:rPr>
              <w:t>-----</w:t>
            </w:r>
          </w:p>
        </w:tc>
        <w:tc>
          <w:tcPr>
            <w:tcW w:w="2130" w:type="dxa"/>
          </w:tcPr>
          <w:p w:rsidR="000C0D8C" w:rsidRPr="00EF77F2" w:rsidRDefault="006E68A9">
            <w:pPr>
              <w:pStyle w:val="TableParagraph"/>
              <w:ind w:left="785"/>
              <w:rPr>
                <w:sz w:val="24"/>
              </w:rPr>
            </w:pPr>
            <w:r w:rsidRPr="00EF77F2">
              <w:rPr>
                <w:sz w:val="24"/>
              </w:rPr>
              <w:t>-------</w:t>
            </w:r>
          </w:p>
        </w:tc>
        <w:tc>
          <w:tcPr>
            <w:tcW w:w="1843" w:type="dxa"/>
          </w:tcPr>
          <w:p w:rsidR="000C0D8C" w:rsidRPr="00EF77F2" w:rsidRDefault="006E68A9">
            <w:pPr>
              <w:pStyle w:val="TableParagraph"/>
              <w:ind w:right="-5"/>
              <w:rPr>
                <w:sz w:val="24"/>
              </w:rPr>
            </w:pPr>
            <w:r w:rsidRPr="00EF77F2">
              <w:rPr>
                <w:sz w:val="24"/>
              </w:rPr>
              <w:t>Надання адресної</w:t>
            </w:r>
            <w:r w:rsidRPr="00EF77F2">
              <w:rPr>
                <w:spacing w:val="-58"/>
                <w:sz w:val="24"/>
              </w:rPr>
              <w:t xml:space="preserve"> </w:t>
            </w:r>
            <w:r w:rsidRPr="00EF77F2">
              <w:rPr>
                <w:sz w:val="24"/>
              </w:rPr>
              <w:t>натуральної</w:t>
            </w:r>
            <w:r w:rsidRPr="00EF77F2">
              <w:rPr>
                <w:spacing w:val="1"/>
                <w:sz w:val="24"/>
              </w:rPr>
              <w:t xml:space="preserve"> </w:t>
            </w:r>
            <w:r w:rsidRPr="00EF77F2">
              <w:rPr>
                <w:sz w:val="24"/>
              </w:rPr>
              <w:t>допомоги</w:t>
            </w:r>
            <w:r w:rsidRPr="00EF77F2">
              <w:rPr>
                <w:spacing w:val="1"/>
                <w:sz w:val="24"/>
              </w:rPr>
              <w:t xml:space="preserve"> </w:t>
            </w:r>
            <w:r w:rsidRPr="00EF77F2">
              <w:rPr>
                <w:sz w:val="24"/>
              </w:rPr>
              <w:t>вразливим</w:t>
            </w:r>
            <w:r w:rsidRPr="00EF77F2">
              <w:rPr>
                <w:spacing w:val="1"/>
                <w:sz w:val="24"/>
              </w:rPr>
              <w:t xml:space="preserve"> </w:t>
            </w:r>
            <w:r w:rsidRPr="00EF77F2">
              <w:rPr>
                <w:sz w:val="24"/>
              </w:rPr>
              <w:t>верствам</w:t>
            </w:r>
            <w:r w:rsidRPr="00EF77F2">
              <w:rPr>
                <w:spacing w:val="1"/>
                <w:sz w:val="24"/>
              </w:rPr>
              <w:t xml:space="preserve"> </w:t>
            </w:r>
            <w:r w:rsidRPr="00EF77F2">
              <w:rPr>
                <w:sz w:val="24"/>
              </w:rPr>
              <w:t>населення</w:t>
            </w:r>
            <w:r w:rsidRPr="00EF77F2">
              <w:rPr>
                <w:spacing w:val="1"/>
                <w:sz w:val="24"/>
              </w:rPr>
              <w:t xml:space="preserve"> </w:t>
            </w:r>
            <w:r w:rsidRPr="00EF77F2">
              <w:rPr>
                <w:sz w:val="24"/>
              </w:rPr>
              <w:t>шляхом</w:t>
            </w:r>
            <w:r w:rsidRPr="00EF77F2">
              <w:rPr>
                <w:spacing w:val="1"/>
                <w:sz w:val="24"/>
              </w:rPr>
              <w:t xml:space="preserve"> </w:t>
            </w:r>
            <w:r w:rsidRPr="00EF77F2">
              <w:rPr>
                <w:sz w:val="24"/>
              </w:rPr>
              <w:t>забезпечення</w:t>
            </w:r>
            <w:r w:rsidRPr="00EF77F2">
              <w:rPr>
                <w:spacing w:val="1"/>
                <w:sz w:val="24"/>
              </w:rPr>
              <w:t xml:space="preserve"> </w:t>
            </w:r>
            <w:r w:rsidRPr="00EF77F2">
              <w:rPr>
                <w:sz w:val="24"/>
              </w:rPr>
              <w:t>дровами</w:t>
            </w:r>
          </w:p>
        </w:tc>
      </w:tr>
    </w:tbl>
    <w:p w:rsidR="000C0D8C" w:rsidRPr="00EF77F2" w:rsidRDefault="000C0D8C">
      <w:pPr>
        <w:rPr>
          <w:sz w:val="24"/>
        </w:rPr>
        <w:sectPr w:rsidR="000C0D8C" w:rsidRPr="00EF77F2">
          <w:pgSz w:w="16840" w:h="11910" w:orient="landscape"/>
          <w:pgMar w:top="1100" w:right="700" w:bottom="280" w:left="1280" w:header="720" w:footer="0" w:gutter="0"/>
          <w:cols w:space="720"/>
        </w:sectPr>
      </w:pPr>
    </w:p>
    <w:p w:rsidR="000C0D8C" w:rsidRPr="00EF77F2" w:rsidRDefault="000C0D8C">
      <w:pPr>
        <w:pStyle w:val="a3"/>
        <w:rPr>
          <w:sz w:val="20"/>
        </w:rPr>
      </w:pPr>
    </w:p>
    <w:p w:rsidR="000C0D8C" w:rsidRPr="00EF77F2" w:rsidRDefault="000C0D8C">
      <w:pPr>
        <w:pStyle w:val="a3"/>
        <w:rPr>
          <w:sz w:val="20"/>
        </w:rPr>
      </w:pPr>
    </w:p>
    <w:p w:rsidR="000C0D8C" w:rsidRPr="00EF77F2" w:rsidRDefault="000C0D8C">
      <w:pPr>
        <w:pStyle w:val="a3"/>
        <w:spacing w:before="8"/>
        <w:rPr>
          <w:sz w:val="11"/>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1706"/>
        <w:gridCol w:w="4250"/>
        <w:gridCol w:w="2125"/>
        <w:gridCol w:w="1134"/>
        <w:gridCol w:w="993"/>
        <w:gridCol w:w="1139"/>
        <w:gridCol w:w="991"/>
        <w:gridCol w:w="1843"/>
      </w:tblGrid>
      <w:tr w:rsidR="00EF77F2" w:rsidRPr="00EF77F2">
        <w:trPr>
          <w:trHeight w:val="3032"/>
        </w:trPr>
        <w:tc>
          <w:tcPr>
            <w:tcW w:w="420" w:type="dxa"/>
          </w:tcPr>
          <w:p w:rsidR="000C0D8C" w:rsidRPr="00EF77F2" w:rsidRDefault="000C0D8C">
            <w:pPr>
              <w:pStyle w:val="TableParagraph"/>
              <w:ind w:left="0"/>
            </w:pPr>
          </w:p>
        </w:tc>
        <w:tc>
          <w:tcPr>
            <w:tcW w:w="1706" w:type="dxa"/>
          </w:tcPr>
          <w:p w:rsidR="000C0D8C" w:rsidRPr="00EF77F2" w:rsidRDefault="000C0D8C">
            <w:pPr>
              <w:pStyle w:val="TableParagraph"/>
              <w:ind w:left="0"/>
            </w:pPr>
          </w:p>
        </w:tc>
        <w:tc>
          <w:tcPr>
            <w:tcW w:w="4250" w:type="dxa"/>
          </w:tcPr>
          <w:p w:rsidR="000C0D8C" w:rsidRPr="00EF77F2" w:rsidRDefault="000C0D8C">
            <w:pPr>
              <w:pStyle w:val="TableParagraph"/>
              <w:ind w:left="0"/>
            </w:pPr>
          </w:p>
        </w:tc>
        <w:tc>
          <w:tcPr>
            <w:tcW w:w="2125" w:type="dxa"/>
          </w:tcPr>
          <w:p w:rsidR="000C0D8C" w:rsidRPr="00EF77F2" w:rsidRDefault="006E68A9">
            <w:pPr>
              <w:pStyle w:val="TableParagraph"/>
              <w:ind w:left="712" w:right="131" w:hanging="552"/>
              <w:rPr>
                <w:sz w:val="24"/>
              </w:rPr>
            </w:pPr>
            <w:r w:rsidRPr="00EF77F2">
              <w:rPr>
                <w:sz w:val="24"/>
              </w:rPr>
              <w:t>для сім’ї, дітей та</w:t>
            </w:r>
            <w:r w:rsidRPr="00EF77F2">
              <w:rPr>
                <w:spacing w:val="-57"/>
                <w:sz w:val="24"/>
              </w:rPr>
              <w:t xml:space="preserve"> </w:t>
            </w:r>
            <w:r w:rsidRPr="00EF77F2">
              <w:rPr>
                <w:sz w:val="24"/>
              </w:rPr>
              <w:t>молоді</w:t>
            </w:r>
          </w:p>
        </w:tc>
        <w:tc>
          <w:tcPr>
            <w:tcW w:w="1134" w:type="dxa"/>
          </w:tcPr>
          <w:p w:rsidR="000C0D8C" w:rsidRPr="00EF77F2" w:rsidRDefault="000C0D8C">
            <w:pPr>
              <w:pStyle w:val="TableParagraph"/>
              <w:ind w:left="0"/>
            </w:pPr>
          </w:p>
        </w:tc>
        <w:tc>
          <w:tcPr>
            <w:tcW w:w="993" w:type="dxa"/>
          </w:tcPr>
          <w:p w:rsidR="000C0D8C" w:rsidRPr="00EF77F2" w:rsidRDefault="000C0D8C">
            <w:pPr>
              <w:pStyle w:val="TableParagraph"/>
              <w:ind w:left="0"/>
            </w:pPr>
          </w:p>
        </w:tc>
        <w:tc>
          <w:tcPr>
            <w:tcW w:w="2130" w:type="dxa"/>
            <w:gridSpan w:val="2"/>
          </w:tcPr>
          <w:p w:rsidR="000C0D8C" w:rsidRPr="00EF77F2" w:rsidRDefault="000C0D8C">
            <w:pPr>
              <w:pStyle w:val="TableParagraph"/>
              <w:ind w:left="0"/>
            </w:pPr>
          </w:p>
        </w:tc>
        <w:tc>
          <w:tcPr>
            <w:tcW w:w="1843" w:type="dxa"/>
          </w:tcPr>
          <w:p w:rsidR="000C0D8C" w:rsidRPr="00EF77F2" w:rsidRDefault="000C0D8C">
            <w:pPr>
              <w:pStyle w:val="TableParagraph"/>
              <w:ind w:left="0"/>
            </w:pPr>
          </w:p>
        </w:tc>
      </w:tr>
      <w:tr w:rsidR="00EF77F2" w:rsidRPr="00EF77F2">
        <w:trPr>
          <w:trHeight w:val="275"/>
        </w:trPr>
        <w:tc>
          <w:tcPr>
            <w:tcW w:w="420" w:type="dxa"/>
            <w:vMerge w:val="restart"/>
          </w:tcPr>
          <w:p w:rsidR="000C0D8C" w:rsidRPr="00EF77F2" w:rsidRDefault="006E68A9">
            <w:pPr>
              <w:pStyle w:val="TableParagraph"/>
              <w:ind w:left="0"/>
              <w:rPr>
                <w:sz w:val="24"/>
              </w:rPr>
            </w:pPr>
            <w:r w:rsidRPr="00EF77F2">
              <w:rPr>
                <w:sz w:val="24"/>
              </w:rPr>
              <w:t>6.</w:t>
            </w:r>
          </w:p>
        </w:tc>
        <w:tc>
          <w:tcPr>
            <w:tcW w:w="1706" w:type="dxa"/>
            <w:vMerge w:val="restart"/>
          </w:tcPr>
          <w:p w:rsidR="000C0D8C" w:rsidRPr="00EF77F2" w:rsidRDefault="006E68A9">
            <w:pPr>
              <w:pStyle w:val="TableParagraph"/>
              <w:ind w:left="108" w:right="92"/>
              <w:rPr>
                <w:sz w:val="24"/>
              </w:rPr>
            </w:pPr>
            <w:r w:rsidRPr="00EF77F2">
              <w:rPr>
                <w:sz w:val="24"/>
              </w:rPr>
              <w:t>Оздоровлення</w:t>
            </w:r>
            <w:r w:rsidRPr="00EF77F2">
              <w:rPr>
                <w:spacing w:val="-57"/>
                <w:sz w:val="24"/>
              </w:rPr>
              <w:t xml:space="preserve"> </w:t>
            </w:r>
            <w:r w:rsidRPr="00EF77F2">
              <w:rPr>
                <w:sz w:val="24"/>
              </w:rPr>
              <w:t>та</w:t>
            </w:r>
            <w:r w:rsidRPr="00EF77F2">
              <w:rPr>
                <w:spacing w:val="39"/>
                <w:sz w:val="24"/>
              </w:rPr>
              <w:t xml:space="preserve"> </w:t>
            </w:r>
            <w:r w:rsidRPr="00EF77F2">
              <w:rPr>
                <w:sz w:val="24"/>
              </w:rPr>
              <w:t>відпочинок</w:t>
            </w:r>
            <w:r w:rsidRPr="00EF77F2">
              <w:rPr>
                <w:spacing w:val="-57"/>
                <w:sz w:val="24"/>
              </w:rPr>
              <w:t xml:space="preserve"> </w:t>
            </w:r>
            <w:r w:rsidRPr="00EF77F2">
              <w:rPr>
                <w:sz w:val="24"/>
              </w:rPr>
              <w:t>пільгових</w:t>
            </w:r>
            <w:r w:rsidRPr="00EF77F2">
              <w:rPr>
                <w:spacing w:val="1"/>
                <w:sz w:val="24"/>
              </w:rPr>
              <w:t xml:space="preserve"> </w:t>
            </w:r>
            <w:r w:rsidRPr="00EF77F2">
              <w:rPr>
                <w:sz w:val="24"/>
              </w:rPr>
              <w:t>категорій</w:t>
            </w:r>
            <w:r w:rsidRPr="00EF77F2">
              <w:rPr>
                <w:spacing w:val="1"/>
                <w:sz w:val="24"/>
              </w:rPr>
              <w:t xml:space="preserve"> </w:t>
            </w:r>
            <w:r w:rsidRPr="00EF77F2">
              <w:rPr>
                <w:sz w:val="24"/>
              </w:rPr>
              <w:t>громадян</w:t>
            </w:r>
          </w:p>
        </w:tc>
        <w:tc>
          <w:tcPr>
            <w:tcW w:w="4250" w:type="dxa"/>
            <w:vMerge w:val="restart"/>
          </w:tcPr>
          <w:p w:rsidR="000C0D8C" w:rsidRPr="00EF77F2" w:rsidRDefault="006E68A9">
            <w:pPr>
              <w:pStyle w:val="TableParagraph"/>
              <w:ind w:left="108" w:right="96"/>
              <w:jc w:val="both"/>
              <w:rPr>
                <w:sz w:val="24"/>
              </w:rPr>
            </w:pPr>
            <w:r w:rsidRPr="00EF77F2">
              <w:rPr>
                <w:sz w:val="24"/>
              </w:rPr>
              <w:t>6.1.Організація</w:t>
            </w:r>
            <w:r w:rsidRPr="00EF77F2">
              <w:rPr>
                <w:spacing w:val="1"/>
                <w:sz w:val="24"/>
              </w:rPr>
              <w:t xml:space="preserve"> </w:t>
            </w:r>
            <w:r w:rsidRPr="00EF77F2">
              <w:rPr>
                <w:sz w:val="24"/>
              </w:rPr>
              <w:t>оздоровлення</w:t>
            </w:r>
            <w:r w:rsidRPr="00EF77F2">
              <w:rPr>
                <w:spacing w:val="1"/>
                <w:sz w:val="24"/>
              </w:rPr>
              <w:t xml:space="preserve"> </w:t>
            </w:r>
            <w:r w:rsidRPr="00EF77F2">
              <w:rPr>
                <w:sz w:val="24"/>
              </w:rPr>
              <w:t>та</w:t>
            </w:r>
            <w:r w:rsidRPr="00EF77F2">
              <w:rPr>
                <w:spacing w:val="-57"/>
                <w:sz w:val="24"/>
              </w:rPr>
              <w:t xml:space="preserve"> </w:t>
            </w:r>
            <w:r w:rsidRPr="00EF77F2">
              <w:rPr>
                <w:sz w:val="24"/>
              </w:rPr>
              <w:t>відпочинку</w:t>
            </w:r>
            <w:r w:rsidRPr="00EF77F2">
              <w:rPr>
                <w:spacing w:val="1"/>
                <w:sz w:val="24"/>
              </w:rPr>
              <w:t xml:space="preserve"> </w:t>
            </w:r>
            <w:r w:rsidRPr="00EF77F2">
              <w:rPr>
                <w:sz w:val="24"/>
              </w:rPr>
              <w:t>дітей</w:t>
            </w:r>
            <w:r w:rsidRPr="00EF77F2">
              <w:rPr>
                <w:spacing w:val="1"/>
                <w:sz w:val="24"/>
              </w:rPr>
              <w:t xml:space="preserve"> </w:t>
            </w:r>
            <w:r w:rsidRPr="00EF77F2">
              <w:rPr>
                <w:sz w:val="24"/>
              </w:rPr>
              <w:t>пільгових</w:t>
            </w:r>
            <w:r w:rsidRPr="00EF77F2">
              <w:rPr>
                <w:spacing w:val="1"/>
                <w:sz w:val="24"/>
              </w:rPr>
              <w:t xml:space="preserve"> </w:t>
            </w:r>
            <w:r w:rsidRPr="00EF77F2">
              <w:rPr>
                <w:sz w:val="24"/>
              </w:rPr>
              <w:t>категорій</w:t>
            </w:r>
            <w:r w:rsidRPr="00EF77F2">
              <w:rPr>
                <w:spacing w:val="-57"/>
                <w:sz w:val="24"/>
              </w:rPr>
              <w:t xml:space="preserve"> </w:t>
            </w:r>
            <w:r w:rsidRPr="00EF77F2">
              <w:rPr>
                <w:sz w:val="24"/>
              </w:rPr>
              <w:t>населення</w:t>
            </w:r>
          </w:p>
        </w:tc>
        <w:tc>
          <w:tcPr>
            <w:tcW w:w="2125" w:type="dxa"/>
            <w:vMerge w:val="restart"/>
          </w:tcPr>
          <w:p w:rsidR="000C0D8C" w:rsidRPr="00EF77F2" w:rsidRDefault="006E68A9" w:rsidP="00BE009E">
            <w:pPr>
              <w:pStyle w:val="TableParagraph"/>
              <w:ind w:left="390" w:right="378" w:hanging="1"/>
              <w:jc w:val="center"/>
              <w:rPr>
                <w:sz w:val="24"/>
              </w:rPr>
            </w:pPr>
            <w:r w:rsidRPr="00EF77F2">
              <w:rPr>
                <w:sz w:val="24"/>
              </w:rPr>
              <w:t>Департамент</w:t>
            </w:r>
            <w:r w:rsidRPr="00EF77F2">
              <w:rPr>
                <w:spacing w:val="-57"/>
                <w:sz w:val="24"/>
              </w:rPr>
              <w:t xml:space="preserve"> </w:t>
            </w:r>
            <w:r w:rsidRPr="00EF77F2">
              <w:rPr>
                <w:sz w:val="24"/>
              </w:rPr>
              <w:t>соціальної політики</w:t>
            </w:r>
          </w:p>
        </w:tc>
        <w:tc>
          <w:tcPr>
            <w:tcW w:w="1134" w:type="dxa"/>
            <w:vMerge w:val="restart"/>
          </w:tcPr>
          <w:p w:rsidR="000C0D8C" w:rsidRPr="00EF77F2" w:rsidRDefault="006E68A9">
            <w:pPr>
              <w:pStyle w:val="TableParagraph"/>
              <w:ind w:left="9"/>
              <w:jc w:val="center"/>
              <w:rPr>
                <w:sz w:val="24"/>
              </w:rPr>
            </w:pPr>
            <w:r w:rsidRPr="00EF77F2">
              <w:rPr>
                <w:sz w:val="24"/>
              </w:rPr>
              <w:t>2023–2025</w:t>
            </w:r>
          </w:p>
          <w:p w:rsidR="000C0D8C" w:rsidRPr="00EF77F2" w:rsidRDefault="006E68A9">
            <w:pPr>
              <w:pStyle w:val="TableParagraph"/>
              <w:ind w:left="9"/>
              <w:jc w:val="center"/>
              <w:rPr>
                <w:sz w:val="24"/>
              </w:rPr>
            </w:pPr>
            <w:r w:rsidRPr="00EF77F2">
              <w:rPr>
                <w:sz w:val="24"/>
              </w:rPr>
              <w:t>роки</w:t>
            </w:r>
          </w:p>
        </w:tc>
        <w:tc>
          <w:tcPr>
            <w:tcW w:w="993" w:type="dxa"/>
            <w:vMerge w:val="restart"/>
          </w:tcPr>
          <w:p w:rsidR="000C0D8C" w:rsidRPr="00EF77F2" w:rsidRDefault="006E68A9">
            <w:pPr>
              <w:pStyle w:val="TableParagraph"/>
              <w:spacing w:line="270" w:lineRule="atLeast"/>
              <w:ind w:left="72" w:right="61" w:firstLine="23"/>
              <w:jc w:val="both"/>
              <w:rPr>
                <w:sz w:val="24"/>
              </w:rPr>
            </w:pPr>
            <w:r w:rsidRPr="00EF77F2">
              <w:rPr>
                <w:sz w:val="24"/>
              </w:rPr>
              <w:t>бюджет</w:t>
            </w:r>
            <w:r w:rsidRPr="00EF77F2">
              <w:rPr>
                <w:spacing w:val="-58"/>
                <w:sz w:val="24"/>
              </w:rPr>
              <w:t xml:space="preserve"> </w:t>
            </w:r>
            <w:r w:rsidRPr="00EF77F2">
              <w:rPr>
                <w:sz w:val="24"/>
              </w:rPr>
              <w:t>Луцької</w:t>
            </w:r>
            <w:r w:rsidRPr="00EF77F2">
              <w:rPr>
                <w:spacing w:val="-58"/>
                <w:sz w:val="24"/>
              </w:rPr>
              <w:t xml:space="preserve"> </w:t>
            </w:r>
            <w:r w:rsidRPr="00EF77F2">
              <w:rPr>
                <w:sz w:val="24"/>
              </w:rPr>
              <w:t>міської</w:t>
            </w:r>
            <w:r w:rsidRPr="00EF77F2">
              <w:rPr>
                <w:spacing w:val="1"/>
                <w:sz w:val="24"/>
              </w:rPr>
              <w:t xml:space="preserve"> </w:t>
            </w:r>
            <w:r w:rsidRPr="00EF77F2">
              <w:rPr>
                <w:sz w:val="24"/>
              </w:rPr>
              <w:t>терито-</w:t>
            </w:r>
            <w:r w:rsidRPr="00EF77F2">
              <w:rPr>
                <w:spacing w:val="1"/>
                <w:sz w:val="24"/>
              </w:rPr>
              <w:t xml:space="preserve"> </w:t>
            </w:r>
            <w:r w:rsidRPr="00EF77F2">
              <w:rPr>
                <w:sz w:val="24"/>
              </w:rPr>
              <w:t>ріальної</w:t>
            </w:r>
            <w:r w:rsidRPr="00EF77F2">
              <w:rPr>
                <w:spacing w:val="-58"/>
                <w:sz w:val="24"/>
              </w:rPr>
              <w:t xml:space="preserve"> </w:t>
            </w:r>
            <w:r w:rsidRPr="00EF77F2">
              <w:rPr>
                <w:spacing w:val="-1"/>
                <w:sz w:val="24"/>
              </w:rPr>
              <w:t>громади</w:t>
            </w:r>
          </w:p>
        </w:tc>
        <w:tc>
          <w:tcPr>
            <w:tcW w:w="1139" w:type="dxa"/>
          </w:tcPr>
          <w:p w:rsidR="000C0D8C" w:rsidRPr="00EF77F2" w:rsidRDefault="006E68A9">
            <w:pPr>
              <w:pStyle w:val="TableParagraph"/>
              <w:spacing w:line="256" w:lineRule="exact"/>
              <w:ind w:left="147"/>
              <w:rPr>
                <w:sz w:val="24"/>
              </w:rPr>
            </w:pPr>
            <w:r w:rsidRPr="00EF77F2">
              <w:rPr>
                <w:sz w:val="24"/>
              </w:rPr>
              <w:t>2023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1000,0</w:t>
            </w:r>
          </w:p>
        </w:tc>
        <w:tc>
          <w:tcPr>
            <w:tcW w:w="1843" w:type="dxa"/>
            <w:vMerge w:val="restart"/>
          </w:tcPr>
          <w:p w:rsidR="000C0D8C" w:rsidRPr="00EF77F2" w:rsidRDefault="006E68A9">
            <w:pPr>
              <w:pStyle w:val="TableParagraph"/>
              <w:ind w:right="97"/>
              <w:rPr>
                <w:sz w:val="20"/>
              </w:rPr>
            </w:pPr>
            <w:r w:rsidRPr="00EF77F2">
              <w:rPr>
                <w:spacing w:val="-1"/>
                <w:sz w:val="20"/>
              </w:rPr>
              <w:t xml:space="preserve">Показник </w:t>
            </w:r>
            <w:r w:rsidRPr="00EF77F2">
              <w:rPr>
                <w:sz w:val="20"/>
              </w:rPr>
              <w:t>продукту:</w:t>
            </w:r>
            <w:r w:rsidRPr="00EF77F2">
              <w:rPr>
                <w:spacing w:val="-47"/>
                <w:sz w:val="20"/>
              </w:rPr>
              <w:t xml:space="preserve"> </w:t>
            </w:r>
            <w:r w:rsidRPr="00EF77F2">
              <w:rPr>
                <w:sz w:val="20"/>
              </w:rPr>
              <w:t>Кількість</w:t>
            </w:r>
            <w:r w:rsidRPr="00EF77F2">
              <w:rPr>
                <w:spacing w:val="1"/>
                <w:sz w:val="20"/>
              </w:rPr>
              <w:t xml:space="preserve"> </w:t>
            </w:r>
            <w:r w:rsidRPr="00EF77F2">
              <w:rPr>
                <w:sz w:val="20"/>
              </w:rPr>
              <w:t>одержувачів:</w:t>
            </w:r>
          </w:p>
          <w:p w:rsidR="000C0D8C" w:rsidRPr="00EF77F2" w:rsidRDefault="006E68A9">
            <w:pPr>
              <w:pStyle w:val="TableParagraph"/>
              <w:rPr>
                <w:sz w:val="20"/>
              </w:rPr>
            </w:pPr>
            <w:r w:rsidRPr="00EF77F2">
              <w:rPr>
                <w:sz w:val="20"/>
              </w:rPr>
              <w:t>100 осіб</w:t>
            </w:r>
            <w:r w:rsidRPr="00EF77F2">
              <w:rPr>
                <w:spacing w:val="-1"/>
                <w:sz w:val="20"/>
              </w:rPr>
              <w:t xml:space="preserve"> </w:t>
            </w:r>
            <w:r w:rsidRPr="00EF77F2">
              <w:rPr>
                <w:sz w:val="20"/>
              </w:rPr>
              <w:t>(2023</w:t>
            </w:r>
            <w:r w:rsidRPr="00EF77F2">
              <w:rPr>
                <w:spacing w:val="-1"/>
                <w:sz w:val="20"/>
              </w:rPr>
              <w:t xml:space="preserve"> </w:t>
            </w:r>
            <w:r w:rsidRPr="00EF77F2">
              <w:rPr>
                <w:sz w:val="20"/>
              </w:rPr>
              <w:t>рік)</w:t>
            </w:r>
          </w:p>
          <w:p w:rsidR="000C0D8C" w:rsidRPr="00EF77F2" w:rsidRDefault="006E68A9">
            <w:pPr>
              <w:pStyle w:val="TableParagraph"/>
              <w:rPr>
                <w:sz w:val="20"/>
              </w:rPr>
            </w:pPr>
            <w:r w:rsidRPr="00EF77F2">
              <w:rPr>
                <w:sz w:val="20"/>
              </w:rPr>
              <w:t>100 осіб</w:t>
            </w:r>
            <w:r w:rsidRPr="00EF77F2">
              <w:rPr>
                <w:spacing w:val="-1"/>
                <w:sz w:val="20"/>
              </w:rPr>
              <w:t xml:space="preserve"> </w:t>
            </w:r>
            <w:r w:rsidRPr="00EF77F2">
              <w:rPr>
                <w:sz w:val="20"/>
              </w:rPr>
              <w:t>(2024</w:t>
            </w:r>
            <w:r w:rsidRPr="00EF77F2">
              <w:rPr>
                <w:spacing w:val="-1"/>
                <w:sz w:val="20"/>
              </w:rPr>
              <w:t xml:space="preserve"> </w:t>
            </w:r>
            <w:r w:rsidRPr="00EF77F2">
              <w:rPr>
                <w:sz w:val="20"/>
              </w:rPr>
              <w:t>рік)</w:t>
            </w:r>
          </w:p>
          <w:p w:rsidR="000C0D8C" w:rsidRPr="00EF77F2" w:rsidRDefault="006E68A9">
            <w:pPr>
              <w:pStyle w:val="TableParagraph"/>
              <w:rPr>
                <w:sz w:val="20"/>
              </w:rPr>
            </w:pPr>
            <w:r w:rsidRPr="00EF77F2">
              <w:rPr>
                <w:sz w:val="20"/>
              </w:rPr>
              <w:t>100 осіб</w:t>
            </w:r>
            <w:r w:rsidRPr="00EF77F2">
              <w:rPr>
                <w:spacing w:val="-1"/>
                <w:sz w:val="20"/>
              </w:rPr>
              <w:t xml:space="preserve"> </w:t>
            </w:r>
            <w:r w:rsidRPr="00EF77F2">
              <w:rPr>
                <w:sz w:val="20"/>
              </w:rPr>
              <w:t>(2025</w:t>
            </w:r>
            <w:r w:rsidRPr="00EF77F2">
              <w:rPr>
                <w:spacing w:val="-1"/>
                <w:sz w:val="20"/>
              </w:rPr>
              <w:t xml:space="preserve"> </w:t>
            </w:r>
            <w:r w:rsidRPr="00EF77F2">
              <w:rPr>
                <w:sz w:val="20"/>
              </w:rPr>
              <w:t>рік)</w:t>
            </w: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2024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1600,0</w:t>
            </w:r>
          </w:p>
        </w:tc>
        <w:tc>
          <w:tcPr>
            <w:tcW w:w="1843" w:type="dxa"/>
            <w:vMerge/>
            <w:tcBorders>
              <w:top w:val="nil"/>
            </w:tcBorders>
          </w:tcPr>
          <w:p w:rsidR="000C0D8C" w:rsidRPr="00EF77F2" w:rsidRDefault="000C0D8C">
            <w:pPr>
              <w:rPr>
                <w:sz w:val="2"/>
                <w:szCs w:val="2"/>
              </w:rPr>
            </w:pPr>
          </w:p>
        </w:tc>
      </w:tr>
      <w:tr w:rsidR="00EF77F2" w:rsidRPr="00EF77F2">
        <w:trPr>
          <w:trHeight w:val="1083"/>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6E68A9">
            <w:pPr>
              <w:pStyle w:val="TableParagraph"/>
              <w:ind w:left="25" w:right="16"/>
              <w:jc w:val="center"/>
              <w:rPr>
                <w:sz w:val="24"/>
              </w:rPr>
            </w:pPr>
            <w:r w:rsidRPr="00EF77F2">
              <w:rPr>
                <w:sz w:val="24"/>
              </w:rPr>
              <w:t>1600,0</w:t>
            </w:r>
          </w:p>
        </w:tc>
        <w:tc>
          <w:tcPr>
            <w:tcW w:w="1843" w:type="dxa"/>
            <w:vMerge/>
            <w:tcBorders>
              <w:top w:val="nil"/>
            </w:tcBorders>
          </w:tcPr>
          <w:p w:rsidR="000C0D8C" w:rsidRPr="00EF77F2" w:rsidRDefault="000C0D8C">
            <w:pPr>
              <w:rPr>
                <w:sz w:val="2"/>
                <w:szCs w:val="2"/>
              </w:rPr>
            </w:pP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val="restart"/>
          </w:tcPr>
          <w:p w:rsidR="000C0D8C" w:rsidRPr="00EF77F2" w:rsidRDefault="006E68A9">
            <w:pPr>
              <w:pStyle w:val="TableParagraph"/>
              <w:tabs>
                <w:tab w:val="left" w:pos="3020"/>
              </w:tabs>
              <w:spacing w:line="270" w:lineRule="atLeast"/>
              <w:ind w:left="108" w:right="95"/>
              <w:jc w:val="both"/>
              <w:rPr>
                <w:sz w:val="24"/>
              </w:rPr>
            </w:pPr>
            <w:r w:rsidRPr="00EF77F2">
              <w:rPr>
                <w:sz w:val="24"/>
              </w:rPr>
              <w:t>6.2.Забезпечення</w:t>
            </w:r>
            <w:r w:rsidRPr="00EF77F2">
              <w:rPr>
                <w:sz w:val="24"/>
              </w:rPr>
              <w:tab/>
            </w:r>
            <w:r w:rsidRPr="00EF77F2">
              <w:rPr>
                <w:spacing w:val="-1"/>
                <w:sz w:val="24"/>
              </w:rPr>
              <w:t>санаторно-</w:t>
            </w:r>
            <w:r w:rsidRPr="00EF77F2">
              <w:rPr>
                <w:spacing w:val="-58"/>
                <w:sz w:val="24"/>
              </w:rPr>
              <w:t xml:space="preserve"> </w:t>
            </w:r>
            <w:r w:rsidRPr="00EF77F2">
              <w:rPr>
                <w:sz w:val="24"/>
              </w:rPr>
              <w:t>курортними</w:t>
            </w:r>
            <w:r w:rsidRPr="00EF77F2">
              <w:rPr>
                <w:spacing w:val="1"/>
                <w:sz w:val="24"/>
              </w:rPr>
              <w:t xml:space="preserve"> </w:t>
            </w:r>
            <w:r w:rsidRPr="00EF77F2">
              <w:rPr>
                <w:sz w:val="24"/>
              </w:rPr>
              <w:t>путівками</w:t>
            </w:r>
            <w:r w:rsidRPr="00EF77F2">
              <w:rPr>
                <w:spacing w:val="61"/>
                <w:sz w:val="24"/>
              </w:rPr>
              <w:t xml:space="preserve"> </w:t>
            </w:r>
            <w:r w:rsidRPr="00EF77F2">
              <w:rPr>
                <w:sz w:val="24"/>
              </w:rPr>
              <w:t>ветеранів</w:t>
            </w:r>
            <w:r w:rsidRPr="00EF77F2">
              <w:rPr>
                <w:spacing w:val="1"/>
                <w:sz w:val="24"/>
              </w:rPr>
              <w:t xml:space="preserve"> </w:t>
            </w:r>
            <w:r w:rsidRPr="00EF77F2">
              <w:rPr>
                <w:sz w:val="24"/>
              </w:rPr>
              <w:t>війни, осіб, на яких поширюється дія</w:t>
            </w:r>
            <w:r w:rsidRPr="00EF77F2">
              <w:rPr>
                <w:spacing w:val="1"/>
                <w:sz w:val="24"/>
              </w:rPr>
              <w:t xml:space="preserve"> </w:t>
            </w:r>
            <w:r w:rsidRPr="00EF77F2">
              <w:rPr>
                <w:sz w:val="24"/>
              </w:rPr>
              <w:t>Законів України «Про статус ветеранів</w:t>
            </w:r>
            <w:r w:rsidRPr="00EF77F2">
              <w:rPr>
                <w:spacing w:val="-57"/>
                <w:sz w:val="24"/>
              </w:rPr>
              <w:t xml:space="preserve"> </w:t>
            </w:r>
            <w:r w:rsidRPr="00EF77F2">
              <w:rPr>
                <w:sz w:val="24"/>
              </w:rPr>
              <w:t>війни, гарантії їх соціального захисту»</w:t>
            </w:r>
            <w:r w:rsidRPr="00EF77F2">
              <w:rPr>
                <w:spacing w:val="1"/>
                <w:sz w:val="24"/>
              </w:rPr>
              <w:t xml:space="preserve"> </w:t>
            </w:r>
            <w:r w:rsidRPr="00EF77F2">
              <w:rPr>
                <w:sz w:val="24"/>
              </w:rPr>
              <w:t>та</w:t>
            </w:r>
            <w:r w:rsidRPr="00EF77F2">
              <w:rPr>
                <w:spacing w:val="1"/>
                <w:sz w:val="24"/>
              </w:rPr>
              <w:t xml:space="preserve"> </w:t>
            </w:r>
            <w:r w:rsidRPr="00EF77F2">
              <w:rPr>
                <w:sz w:val="24"/>
              </w:rPr>
              <w:t>«Про</w:t>
            </w:r>
            <w:r w:rsidRPr="00EF77F2">
              <w:rPr>
                <w:spacing w:val="1"/>
                <w:sz w:val="24"/>
              </w:rPr>
              <w:t xml:space="preserve"> </w:t>
            </w:r>
            <w:r w:rsidRPr="00EF77F2">
              <w:rPr>
                <w:sz w:val="24"/>
              </w:rPr>
              <w:t>жертви</w:t>
            </w:r>
            <w:r w:rsidRPr="00EF77F2">
              <w:rPr>
                <w:spacing w:val="1"/>
                <w:sz w:val="24"/>
              </w:rPr>
              <w:t xml:space="preserve"> </w:t>
            </w:r>
            <w:r w:rsidRPr="00EF77F2">
              <w:rPr>
                <w:sz w:val="24"/>
              </w:rPr>
              <w:t>нацистських</w:t>
            </w:r>
            <w:r w:rsidRPr="00EF77F2">
              <w:rPr>
                <w:spacing w:val="-57"/>
                <w:sz w:val="24"/>
              </w:rPr>
              <w:t xml:space="preserve"> </w:t>
            </w:r>
            <w:r w:rsidRPr="00EF77F2">
              <w:rPr>
                <w:sz w:val="24"/>
              </w:rPr>
              <w:t>переслідувань»</w:t>
            </w:r>
          </w:p>
        </w:tc>
        <w:tc>
          <w:tcPr>
            <w:tcW w:w="2125" w:type="dxa"/>
            <w:vMerge/>
            <w:tcBorders>
              <w:top w:val="nil"/>
            </w:tcBorders>
          </w:tcPr>
          <w:p w:rsidR="000C0D8C" w:rsidRPr="00EF77F2" w:rsidRDefault="000C0D8C">
            <w:pPr>
              <w:rPr>
                <w:sz w:val="2"/>
                <w:szCs w:val="2"/>
              </w:rPr>
            </w:pPr>
          </w:p>
        </w:tc>
        <w:tc>
          <w:tcPr>
            <w:tcW w:w="1134" w:type="dxa"/>
            <w:vMerge w:val="restart"/>
          </w:tcPr>
          <w:p w:rsidR="000C0D8C" w:rsidRPr="00EF77F2" w:rsidRDefault="006E68A9">
            <w:pPr>
              <w:pStyle w:val="TableParagraph"/>
              <w:ind w:left="9"/>
              <w:jc w:val="center"/>
              <w:rPr>
                <w:sz w:val="24"/>
              </w:rPr>
            </w:pPr>
            <w:r w:rsidRPr="00EF77F2">
              <w:rPr>
                <w:sz w:val="24"/>
              </w:rPr>
              <w:t>2023–2025</w:t>
            </w:r>
          </w:p>
          <w:p w:rsidR="000C0D8C" w:rsidRPr="00EF77F2" w:rsidRDefault="006E68A9">
            <w:pPr>
              <w:pStyle w:val="TableParagraph"/>
              <w:ind w:left="9"/>
              <w:jc w:val="center"/>
              <w:rPr>
                <w:sz w:val="24"/>
              </w:rPr>
            </w:pPr>
            <w:r w:rsidRPr="00EF77F2">
              <w:rPr>
                <w:sz w:val="24"/>
              </w:rPr>
              <w:t>роки</w:t>
            </w:r>
          </w:p>
        </w:tc>
        <w:tc>
          <w:tcPr>
            <w:tcW w:w="993" w:type="dxa"/>
            <w:vMerge w:val="restart"/>
          </w:tcPr>
          <w:p w:rsidR="000C0D8C" w:rsidRPr="00EF77F2" w:rsidRDefault="006E68A9">
            <w:pPr>
              <w:pStyle w:val="TableParagraph"/>
              <w:ind w:left="72" w:right="61" w:firstLine="23"/>
              <w:jc w:val="both"/>
              <w:rPr>
                <w:sz w:val="24"/>
              </w:rPr>
            </w:pPr>
            <w:r w:rsidRPr="00EF77F2">
              <w:rPr>
                <w:sz w:val="24"/>
              </w:rPr>
              <w:t>бюджет</w:t>
            </w:r>
            <w:r w:rsidRPr="00EF77F2">
              <w:rPr>
                <w:spacing w:val="-58"/>
                <w:sz w:val="24"/>
              </w:rPr>
              <w:t xml:space="preserve"> </w:t>
            </w:r>
            <w:r w:rsidRPr="00EF77F2">
              <w:rPr>
                <w:sz w:val="24"/>
              </w:rPr>
              <w:t>Луцької</w:t>
            </w:r>
            <w:r w:rsidRPr="00EF77F2">
              <w:rPr>
                <w:spacing w:val="-58"/>
                <w:sz w:val="24"/>
              </w:rPr>
              <w:t xml:space="preserve"> </w:t>
            </w:r>
            <w:r w:rsidRPr="00EF77F2">
              <w:rPr>
                <w:sz w:val="24"/>
              </w:rPr>
              <w:t>міської</w:t>
            </w:r>
            <w:r w:rsidRPr="00EF77F2">
              <w:rPr>
                <w:spacing w:val="1"/>
                <w:sz w:val="24"/>
              </w:rPr>
              <w:t xml:space="preserve"> </w:t>
            </w:r>
            <w:r w:rsidRPr="00EF77F2">
              <w:rPr>
                <w:sz w:val="24"/>
              </w:rPr>
              <w:t>терито-</w:t>
            </w:r>
            <w:r w:rsidRPr="00EF77F2">
              <w:rPr>
                <w:spacing w:val="1"/>
                <w:sz w:val="24"/>
              </w:rPr>
              <w:t xml:space="preserve"> </w:t>
            </w:r>
            <w:r w:rsidRPr="00EF77F2">
              <w:rPr>
                <w:sz w:val="24"/>
              </w:rPr>
              <w:t>ріальної</w:t>
            </w:r>
            <w:r w:rsidRPr="00EF77F2">
              <w:rPr>
                <w:spacing w:val="-58"/>
                <w:sz w:val="24"/>
              </w:rPr>
              <w:t xml:space="preserve"> </w:t>
            </w:r>
            <w:r w:rsidRPr="00EF77F2">
              <w:rPr>
                <w:spacing w:val="-1"/>
                <w:sz w:val="24"/>
              </w:rPr>
              <w:t>громади</w:t>
            </w:r>
          </w:p>
        </w:tc>
        <w:tc>
          <w:tcPr>
            <w:tcW w:w="1139" w:type="dxa"/>
          </w:tcPr>
          <w:p w:rsidR="000C0D8C" w:rsidRPr="00EF77F2" w:rsidRDefault="006E68A9">
            <w:pPr>
              <w:pStyle w:val="TableParagraph"/>
              <w:spacing w:line="256" w:lineRule="exact"/>
              <w:ind w:left="147"/>
              <w:rPr>
                <w:sz w:val="24"/>
              </w:rPr>
            </w:pPr>
            <w:r w:rsidRPr="00EF77F2">
              <w:rPr>
                <w:sz w:val="24"/>
              </w:rPr>
              <w:t>2023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1000,0</w:t>
            </w:r>
          </w:p>
        </w:tc>
        <w:tc>
          <w:tcPr>
            <w:tcW w:w="1843" w:type="dxa"/>
            <w:vMerge w:val="restart"/>
          </w:tcPr>
          <w:p w:rsidR="000C0D8C" w:rsidRPr="00EF77F2" w:rsidRDefault="006E68A9">
            <w:pPr>
              <w:pStyle w:val="TableParagraph"/>
              <w:ind w:right="97"/>
              <w:rPr>
                <w:sz w:val="20"/>
              </w:rPr>
            </w:pPr>
            <w:r w:rsidRPr="00EF77F2">
              <w:rPr>
                <w:spacing w:val="-1"/>
                <w:sz w:val="20"/>
              </w:rPr>
              <w:t xml:space="preserve">Показник </w:t>
            </w:r>
            <w:r w:rsidRPr="00EF77F2">
              <w:rPr>
                <w:sz w:val="20"/>
              </w:rPr>
              <w:t>продукту:</w:t>
            </w:r>
            <w:r w:rsidRPr="00EF77F2">
              <w:rPr>
                <w:spacing w:val="-47"/>
                <w:sz w:val="20"/>
              </w:rPr>
              <w:t xml:space="preserve"> </w:t>
            </w:r>
            <w:r w:rsidRPr="00EF77F2">
              <w:rPr>
                <w:sz w:val="20"/>
              </w:rPr>
              <w:t>Кількість</w:t>
            </w:r>
            <w:r w:rsidRPr="00EF77F2">
              <w:rPr>
                <w:spacing w:val="1"/>
                <w:sz w:val="20"/>
              </w:rPr>
              <w:t xml:space="preserve"> </w:t>
            </w:r>
            <w:r w:rsidRPr="00EF77F2">
              <w:rPr>
                <w:sz w:val="20"/>
              </w:rPr>
              <w:t>одержувачів:</w:t>
            </w:r>
          </w:p>
          <w:p w:rsidR="000C0D8C" w:rsidRPr="00EF77F2" w:rsidRDefault="006E68A9">
            <w:pPr>
              <w:pStyle w:val="TableParagraph"/>
              <w:rPr>
                <w:sz w:val="20"/>
              </w:rPr>
            </w:pPr>
            <w:r w:rsidRPr="00EF77F2">
              <w:rPr>
                <w:sz w:val="20"/>
              </w:rPr>
              <w:t>100 осіб</w:t>
            </w:r>
            <w:r w:rsidRPr="00EF77F2">
              <w:rPr>
                <w:spacing w:val="-1"/>
                <w:sz w:val="20"/>
              </w:rPr>
              <w:t xml:space="preserve"> </w:t>
            </w:r>
            <w:r w:rsidRPr="00EF77F2">
              <w:rPr>
                <w:sz w:val="20"/>
              </w:rPr>
              <w:t>(2023</w:t>
            </w:r>
            <w:r w:rsidRPr="00EF77F2">
              <w:rPr>
                <w:spacing w:val="-1"/>
                <w:sz w:val="20"/>
              </w:rPr>
              <w:t xml:space="preserve"> </w:t>
            </w:r>
            <w:r w:rsidRPr="00EF77F2">
              <w:rPr>
                <w:sz w:val="20"/>
              </w:rPr>
              <w:t>рік)</w:t>
            </w:r>
          </w:p>
          <w:p w:rsidR="000C0D8C" w:rsidRPr="00EF77F2" w:rsidRDefault="006E68A9">
            <w:pPr>
              <w:pStyle w:val="TableParagraph"/>
              <w:rPr>
                <w:sz w:val="20"/>
              </w:rPr>
            </w:pPr>
            <w:r w:rsidRPr="00EF77F2">
              <w:rPr>
                <w:sz w:val="20"/>
              </w:rPr>
              <w:t>100 осіб</w:t>
            </w:r>
            <w:r w:rsidRPr="00EF77F2">
              <w:rPr>
                <w:spacing w:val="-1"/>
                <w:sz w:val="20"/>
              </w:rPr>
              <w:t xml:space="preserve"> </w:t>
            </w:r>
            <w:r w:rsidRPr="00EF77F2">
              <w:rPr>
                <w:sz w:val="20"/>
              </w:rPr>
              <w:t>(2024</w:t>
            </w:r>
            <w:r w:rsidRPr="00EF77F2">
              <w:rPr>
                <w:spacing w:val="-1"/>
                <w:sz w:val="20"/>
              </w:rPr>
              <w:t xml:space="preserve"> </w:t>
            </w:r>
            <w:r w:rsidRPr="00EF77F2">
              <w:rPr>
                <w:sz w:val="20"/>
              </w:rPr>
              <w:t>рік)</w:t>
            </w:r>
          </w:p>
          <w:p w:rsidR="000C0D8C" w:rsidRPr="00EF77F2" w:rsidRDefault="006E68A9">
            <w:pPr>
              <w:pStyle w:val="TableParagraph"/>
              <w:rPr>
                <w:sz w:val="20"/>
              </w:rPr>
            </w:pPr>
            <w:r w:rsidRPr="00EF77F2">
              <w:rPr>
                <w:sz w:val="20"/>
              </w:rPr>
              <w:t>100 осіб</w:t>
            </w:r>
            <w:r w:rsidRPr="00EF77F2">
              <w:rPr>
                <w:spacing w:val="-1"/>
                <w:sz w:val="20"/>
              </w:rPr>
              <w:t xml:space="preserve"> </w:t>
            </w:r>
            <w:r w:rsidRPr="00EF77F2">
              <w:rPr>
                <w:sz w:val="20"/>
              </w:rPr>
              <w:t>(2025</w:t>
            </w:r>
            <w:r w:rsidRPr="00EF77F2">
              <w:rPr>
                <w:spacing w:val="-1"/>
                <w:sz w:val="20"/>
              </w:rPr>
              <w:t xml:space="preserve"> </w:t>
            </w:r>
            <w:r w:rsidRPr="00EF77F2">
              <w:rPr>
                <w:sz w:val="20"/>
              </w:rPr>
              <w:t>рік)</w:t>
            </w: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2024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1200,0</w:t>
            </w:r>
          </w:p>
        </w:tc>
        <w:tc>
          <w:tcPr>
            <w:tcW w:w="1843" w:type="dxa"/>
            <w:vMerge/>
            <w:tcBorders>
              <w:top w:val="nil"/>
            </w:tcBorders>
          </w:tcPr>
          <w:p w:rsidR="000C0D8C" w:rsidRPr="00EF77F2" w:rsidRDefault="000C0D8C">
            <w:pPr>
              <w:rPr>
                <w:sz w:val="2"/>
                <w:szCs w:val="2"/>
              </w:rPr>
            </w:pPr>
          </w:p>
        </w:tc>
      </w:tr>
      <w:tr w:rsidR="00EF77F2" w:rsidRPr="00EF77F2">
        <w:trPr>
          <w:trHeight w:val="1359"/>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6E68A9">
            <w:pPr>
              <w:pStyle w:val="TableParagraph"/>
              <w:ind w:left="25" w:right="16"/>
              <w:jc w:val="center"/>
              <w:rPr>
                <w:sz w:val="24"/>
              </w:rPr>
            </w:pPr>
            <w:r w:rsidRPr="00EF77F2">
              <w:rPr>
                <w:sz w:val="24"/>
              </w:rPr>
              <w:t>1500,0</w:t>
            </w:r>
          </w:p>
        </w:tc>
        <w:tc>
          <w:tcPr>
            <w:tcW w:w="1843" w:type="dxa"/>
            <w:vMerge/>
            <w:tcBorders>
              <w:top w:val="nil"/>
            </w:tcBorders>
          </w:tcPr>
          <w:p w:rsidR="000C0D8C" w:rsidRPr="00EF77F2" w:rsidRDefault="000C0D8C">
            <w:pPr>
              <w:rPr>
                <w:sz w:val="2"/>
                <w:szCs w:val="2"/>
              </w:rPr>
            </w:pPr>
          </w:p>
        </w:tc>
      </w:tr>
      <w:tr w:rsidR="00EF77F2" w:rsidRPr="00EF77F2">
        <w:trPr>
          <w:trHeight w:val="1655"/>
        </w:trPr>
        <w:tc>
          <w:tcPr>
            <w:tcW w:w="420" w:type="dxa"/>
          </w:tcPr>
          <w:p w:rsidR="000C0D8C" w:rsidRPr="00EF77F2" w:rsidRDefault="006E68A9">
            <w:pPr>
              <w:pStyle w:val="TableParagraph"/>
              <w:ind w:left="0"/>
              <w:rPr>
                <w:sz w:val="24"/>
              </w:rPr>
            </w:pPr>
            <w:r w:rsidRPr="00EF77F2">
              <w:rPr>
                <w:sz w:val="24"/>
              </w:rPr>
              <w:t>7.</w:t>
            </w:r>
          </w:p>
        </w:tc>
        <w:tc>
          <w:tcPr>
            <w:tcW w:w="1706" w:type="dxa"/>
          </w:tcPr>
          <w:p w:rsidR="000C0D8C" w:rsidRPr="00EF77F2" w:rsidRDefault="006E68A9">
            <w:pPr>
              <w:pStyle w:val="TableParagraph"/>
              <w:ind w:left="108" w:right="97"/>
              <w:jc w:val="both"/>
              <w:rPr>
                <w:sz w:val="24"/>
              </w:rPr>
            </w:pPr>
            <w:r w:rsidRPr="00EF77F2">
              <w:rPr>
                <w:sz w:val="24"/>
              </w:rPr>
              <w:t>Співпраця</w:t>
            </w:r>
            <w:r w:rsidRPr="00EF77F2">
              <w:rPr>
                <w:spacing w:val="1"/>
                <w:sz w:val="24"/>
              </w:rPr>
              <w:t xml:space="preserve"> </w:t>
            </w:r>
            <w:r w:rsidRPr="00EF77F2">
              <w:rPr>
                <w:sz w:val="24"/>
              </w:rPr>
              <w:t>з</w:t>
            </w:r>
            <w:r w:rsidRPr="00EF77F2">
              <w:rPr>
                <w:spacing w:val="-57"/>
                <w:sz w:val="24"/>
              </w:rPr>
              <w:t xml:space="preserve"> </w:t>
            </w:r>
            <w:r w:rsidRPr="00EF77F2">
              <w:rPr>
                <w:sz w:val="24"/>
              </w:rPr>
              <w:t>громадськими</w:t>
            </w:r>
            <w:r w:rsidRPr="00EF77F2">
              <w:rPr>
                <w:spacing w:val="-58"/>
                <w:sz w:val="24"/>
              </w:rPr>
              <w:t xml:space="preserve"> </w:t>
            </w:r>
            <w:r w:rsidRPr="00EF77F2">
              <w:rPr>
                <w:sz w:val="24"/>
              </w:rPr>
              <w:t>об’єднаннями</w:t>
            </w:r>
          </w:p>
        </w:tc>
        <w:tc>
          <w:tcPr>
            <w:tcW w:w="4250" w:type="dxa"/>
          </w:tcPr>
          <w:p w:rsidR="000C0D8C" w:rsidRPr="00EF77F2" w:rsidRDefault="006E68A9">
            <w:pPr>
              <w:pStyle w:val="TableParagraph"/>
              <w:tabs>
                <w:tab w:val="left" w:pos="2782"/>
              </w:tabs>
              <w:ind w:left="108" w:right="95"/>
              <w:jc w:val="both"/>
              <w:rPr>
                <w:sz w:val="24"/>
              </w:rPr>
            </w:pPr>
            <w:r w:rsidRPr="00EF77F2">
              <w:rPr>
                <w:sz w:val="24"/>
              </w:rPr>
              <w:t>7.1.Участь у роботі зборів, пленумів і</w:t>
            </w:r>
            <w:r w:rsidRPr="00EF77F2">
              <w:rPr>
                <w:spacing w:val="1"/>
                <w:sz w:val="24"/>
              </w:rPr>
              <w:t xml:space="preserve"> </w:t>
            </w:r>
            <w:r w:rsidRPr="00EF77F2">
              <w:rPr>
                <w:sz w:val="24"/>
              </w:rPr>
              <w:t>конференцій</w:t>
            </w:r>
            <w:r w:rsidRPr="00EF77F2">
              <w:rPr>
                <w:sz w:val="24"/>
              </w:rPr>
              <w:tab/>
            </w:r>
            <w:r w:rsidRPr="00EF77F2">
              <w:rPr>
                <w:spacing w:val="-1"/>
                <w:sz w:val="24"/>
              </w:rPr>
              <w:t>громадських,</w:t>
            </w:r>
            <w:r w:rsidRPr="00EF77F2">
              <w:rPr>
                <w:spacing w:val="-58"/>
                <w:sz w:val="24"/>
              </w:rPr>
              <w:t xml:space="preserve"> </w:t>
            </w:r>
            <w:r w:rsidRPr="00EF77F2">
              <w:rPr>
                <w:sz w:val="24"/>
              </w:rPr>
              <w:t>благодійних</w:t>
            </w:r>
            <w:r w:rsidRPr="00EF77F2">
              <w:rPr>
                <w:spacing w:val="1"/>
                <w:sz w:val="24"/>
              </w:rPr>
              <w:t xml:space="preserve"> </w:t>
            </w:r>
            <w:r w:rsidRPr="00EF77F2">
              <w:rPr>
                <w:sz w:val="24"/>
              </w:rPr>
              <w:t>організацій</w:t>
            </w:r>
            <w:r w:rsidRPr="00EF77F2">
              <w:rPr>
                <w:spacing w:val="1"/>
                <w:sz w:val="24"/>
              </w:rPr>
              <w:t xml:space="preserve"> </w:t>
            </w:r>
            <w:r w:rsidRPr="00EF77F2">
              <w:rPr>
                <w:sz w:val="24"/>
              </w:rPr>
              <w:t>соціального</w:t>
            </w:r>
            <w:r w:rsidRPr="00EF77F2">
              <w:rPr>
                <w:spacing w:val="-57"/>
                <w:sz w:val="24"/>
              </w:rPr>
              <w:t xml:space="preserve"> </w:t>
            </w:r>
            <w:r w:rsidRPr="00EF77F2">
              <w:rPr>
                <w:sz w:val="24"/>
              </w:rPr>
              <w:t>спрямування,</w:t>
            </w:r>
            <w:r w:rsidRPr="00EF77F2">
              <w:rPr>
                <w:spacing w:val="1"/>
                <w:sz w:val="24"/>
              </w:rPr>
              <w:t xml:space="preserve"> </w:t>
            </w:r>
            <w:r w:rsidRPr="00EF77F2">
              <w:rPr>
                <w:sz w:val="24"/>
              </w:rPr>
              <w:t>проводити</w:t>
            </w:r>
            <w:r w:rsidRPr="00EF77F2">
              <w:rPr>
                <w:spacing w:val="1"/>
                <w:sz w:val="24"/>
              </w:rPr>
              <w:t xml:space="preserve"> </w:t>
            </w:r>
            <w:r w:rsidRPr="00EF77F2">
              <w:rPr>
                <w:sz w:val="24"/>
              </w:rPr>
              <w:t>зустрічі</w:t>
            </w:r>
            <w:r w:rsidRPr="00EF77F2">
              <w:rPr>
                <w:spacing w:val="1"/>
                <w:sz w:val="24"/>
              </w:rPr>
              <w:t xml:space="preserve"> </w:t>
            </w:r>
            <w:r w:rsidRPr="00EF77F2">
              <w:rPr>
                <w:sz w:val="24"/>
              </w:rPr>
              <w:t>з</w:t>
            </w:r>
            <w:r w:rsidRPr="00EF77F2">
              <w:rPr>
                <w:spacing w:val="1"/>
                <w:sz w:val="24"/>
              </w:rPr>
              <w:t xml:space="preserve"> </w:t>
            </w:r>
            <w:r w:rsidRPr="00EF77F2">
              <w:rPr>
                <w:sz w:val="24"/>
              </w:rPr>
              <w:t>їх</w:t>
            </w:r>
            <w:r w:rsidRPr="00EF77F2">
              <w:rPr>
                <w:spacing w:val="-57"/>
                <w:sz w:val="24"/>
              </w:rPr>
              <w:t xml:space="preserve"> </w:t>
            </w:r>
            <w:r w:rsidRPr="00EF77F2">
              <w:rPr>
                <w:sz w:val="24"/>
              </w:rPr>
              <w:t>активами</w:t>
            </w:r>
          </w:p>
        </w:tc>
        <w:tc>
          <w:tcPr>
            <w:tcW w:w="2125" w:type="dxa"/>
          </w:tcPr>
          <w:p w:rsidR="000C0D8C" w:rsidRPr="00EF77F2" w:rsidRDefault="006E68A9" w:rsidP="00BE009E">
            <w:pPr>
              <w:pStyle w:val="TableParagraph"/>
              <w:ind w:left="390" w:right="378" w:hanging="1"/>
              <w:jc w:val="center"/>
              <w:rPr>
                <w:sz w:val="24"/>
              </w:rPr>
            </w:pPr>
            <w:r w:rsidRPr="00EF77F2">
              <w:rPr>
                <w:sz w:val="24"/>
              </w:rPr>
              <w:t>Департамент</w:t>
            </w:r>
            <w:r w:rsidRPr="00EF77F2">
              <w:rPr>
                <w:spacing w:val="-57"/>
                <w:sz w:val="24"/>
              </w:rPr>
              <w:t xml:space="preserve"> </w:t>
            </w:r>
            <w:r w:rsidRPr="00EF77F2">
              <w:rPr>
                <w:sz w:val="24"/>
              </w:rPr>
              <w:t>соціальної політики</w:t>
            </w:r>
          </w:p>
        </w:tc>
        <w:tc>
          <w:tcPr>
            <w:tcW w:w="1134" w:type="dxa"/>
          </w:tcPr>
          <w:p w:rsidR="000C0D8C" w:rsidRPr="00EF77F2" w:rsidRDefault="006E68A9">
            <w:pPr>
              <w:pStyle w:val="TableParagraph"/>
              <w:ind w:left="9"/>
              <w:jc w:val="center"/>
              <w:rPr>
                <w:sz w:val="24"/>
              </w:rPr>
            </w:pPr>
            <w:r w:rsidRPr="00EF77F2">
              <w:rPr>
                <w:sz w:val="24"/>
              </w:rPr>
              <w:t>2023–2025</w:t>
            </w:r>
          </w:p>
          <w:p w:rsidR="000C0D8C" w:rsidRPr="00EF77F2" w:rsidRDefault="006E68A9">
            <w:pPr>
              <w:pStyle w:val="TableParagraph"/>
              <w:ind w:left="9"/>
              <w:jc w:val="center"/>
              <w:rPr>
                <w:sz w:val="24"/>
              </w:rPr>
            </w:pPr>
            <w:r w:rsidRPr="00EF77F2">
              <w:rPr>
                <w:sz w:val="24"/>
              </w:rPr>
              <w:t>роки</w:t>
            </w:r>
          </w:p>
        </w:tc>
        <w:tc>
          <w:tcPr>
            <w:tcW w:w="993" w:type="dxa"/>
          </w:tcPr>
          <w:p w:rsidR="000C0D8C" w:rsidRPr="00EF77F2" w:rsidRDefault="006E68A9">
            <w:pPr>
              <w:pStyle w:val="TableParagraph"/>
              <w:ind w:left="296"/>
              <w:rPr>
                <w:sz w:val="24"/>
              </w:rPr>
            </w:pPr>
            <w:r w:rsidRPr="00EF77F2">
              <w:rPr>
                <w:sz w:val="24"/>
              </w:rPr>
              <w:t>-----</w:t>
            </w:r>
          </w:p>
        </w:tc>
        <w:tc>
          <w:tcPr>
            <w:tcW w:w="2130" w:type="dxa"/>
            <w:gridSpan w:val="2"/>
          </w:tcPr>
          <w:p w:rsidR="000C0D8C" w:rsidRPr="00EF77F2" w:rsidRDefault="006E68A9">
            <w:pPr>
              <w:pStyle w:val="TableParagraph"/>
              <w:ind w:left="764" w:right="754"/>
              <w:jc w:val="center"/>
              <w:rPr>
                <w:sz w:val="24"/>
              </w:rPr>
            </w:pPr>
            <w:r w:rsidRPr="00EF77F2">
              <w:rPr>
                <w:sz w:val="24"/>
              </w:rPr>
              <w:t>-----</w:t>
            </w:r>
          </w:p>
        </w:tc>
        <w:tc>
          <w:tcPr>
            <w:tcW w:w="1843" w:type="dxa"/>
          </w:tcPr>
          <w:p w:rsidR="000C0D8C" w:rsidRPr="00EF77F2" w:rsidRDefault="006E68A9">
            <w:pPr>
              <w:pStyle w:val="TableParagraph"/>
              <w:spacing w:line="270" w:lineRule="atLeast"/>
              <w:ind w:right="228"/>
              <w:rPr>
                <w:sz w:val="24"/>
              </w:rPr>
            </w:pPr>
            <w:r w:rsidRPr="00EF77F2">
              <w:rPr>
                <w:sz w:val="24"/>
              </w:rPr>
              <w:t>Співпраця із</w:t>
            </w:r>
            <w:r w:rsidRPr="00EF77F2">
              <w:rPr>
                <w:spacing w:val="1"/>
                <w:sz w:val="24"/>
              </w:rPr>
              <w:t xml:space="preserve"> </w:t>
            </w:r>
            <w:r w:rsidRPr="00EF77F2">
              <w:rPr>
                <w:sz w:val="24"/>
              </w:rPr>
              <w:t>громадськими</w:t>
            </w:r>
            <w:r w:rsidRPr="00EF77F2">
              <w:rPr>
                <w:spacing w:val="1"/>
                <w:sz w:val="24"/>
              </w:rPr>
              <w:t xml:space="preserve"> </w:t>
            </w:r>
            <w:r w:rsidRPr="00EF77F2">
              <w:rPr>
                <w:sz w:val="24"/>
              </w:rPr>
              <w:t>об’єднаннями,</w:t>
            </w:r>
            <w:r w:rsidRPr="00EF77F2">
              <w:rPr>
                <w:spacing w:val="1"/>
                <w:sz w:val="24"/>
              </w:rPr>
              <w:t xml:space="preserve"> </w:t>
            </w:r>
            <w:r w:rsidRPr="00EF77F2">
              <w:rPr>
                <w:sz w:val="24"/>
              </w:rPr>
              <w:t>діяльність яких</w:t>
            </w:r>
            <w:r w:rsidRPr="00EF77F2">
              <w:rPr>
                <w:spacing w:val="-57"/>
                <w:sz w:val="24"/>
              </w:rPr>
              <w:t xml:space="preserve"> </w:t>
            </w:r>
            <w:r w:rsidRPr="00EF77F2">
              <w:rPr>
                <w:sz w:val="24"/>
              </w:rPr>
              <w:t>має соціальне</w:t>
            </w:r>
            <w:r w:rsidRPr="00EF77F2">
              <w:rPr>
                <w:spacing w:val="1"/>
                <w:sz w:val="24"/>
              </w:rPr>
              <w:t xml:space="preserve"> </w:t>
            </w:r>
            <w:r w:rsidRPr="00EF77F2">
              <w:rPr>
                <w:sz w:val="24"/>
              </w:rPr>
              <w:t>спрямування</w:t>
            </w:r>
          </w:p>
        </w:tc>
      </w:tr>
    </w:tbl>
    <w:p w:rsidR="000C0D8C" w:rsidRPr="00EF77F2" w:rsidRDefault="000C0D8C">
      <w:pPr>
        <w:spacing w:line="270" w:lineRule="atLeast"/>
        <w:rPr>
          <w:sz w:val="24"/>
        </w:rPr>
        <w:sectPr w:rsidR="000C0D8C" w:rsidRPr="00EF77F2">
          <w:pgSz w:w="16840" w:h="11910" w:orient="landscape"/>
          <w:pgMar w:top="1100" w:right="700" w:bottom="280" w:left="1280" w:header="720" w:footer="0" w:gutter="0"/>
          <w:cols w:space="720"/>
        </w:sectPr>
      </w:pPr>
    </w:p>
    <w:p w:rsidR="000C0D8C" w:rsidRPr="00EF77F2" w:rsidRDefault="000C0D8C">
      <w:pPr>
        <w:pStyle w:val="a3"/>
        <w:rPr>
          <w:sz w:val="20"/>
        </w:rPr>
      </w:pPr>
    </w:p>
    <w:p w:rsidR="000C0D8C" w:rsidRPr="00EF77F2" w:rsidRDefault="000C0D8C">
      <w:pPr>
        <w:pStyle w:val="a3"/>
        <w:rPr>
          <w:sz w:val="20"/>
        </w:rPr>
      </w:pPr>
    </w:p>
    <w:p w:rsidR="000C0D8C" w:rsidRPr="00EF77F2" w:rsidRDefault="000C0D8C">
      <w:pPr>
        <w:pStyle w:val="a3"/>
        <w:spacing w:before="8"/>
        <w:rPr>
          <w:sz w:val="11"/>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1706"/>
        <w:gridCol w:w="4250"/>
        <w:gridCol w:w="2125"/>
        <w:gridCol w:w="1134"/>
        <w:gridCol w:w="993"/>
        <w:gridCol w:w="1139"/>
        <w:gridCol w:w="991"/>
        <w:gridCol w:w="1843"/>
      </w:tblGrid>
      <w:tr w:rsidR="00EF77F2" w:rsidRPr="00EF77F2">
        <w:trPr>
          <w:trHeight w:val="275"/>
        </w:trPr>
        <w:tc>
          <w:tcPr>
            <w:tcW w:w="420" w:type="dxa"/>
            <w:vMerge w:val="restart"/>
          </w:tcPr>
          <w:p w:rsidR="000C0D8C" w:rsidRPr="00EF77F2" w:rsidRDefault="000C0D8C">
            <w:pPr>
              <w:pStyle w:val="TableParagraph"/>
              <w:ind w:left="0"/>
            </w:pPr>
          </w:p>
        </w:tc>
        <w:tc>
          <w:tcPr>
            <w:tcW w:w="1706" w:type="dxa"/>
            <w:vMerge w:val="restart"/>
          </w:tcPr>
          <w:p w:rsidR="000C0D8C" w:rsidRPr="00EF77F2" w:rsidRDefault="000C0D8C">
            <w:pPr>
              <w:pStyle w:val="TableParagraph"/>
              <w:ind w:left="0"/>
            </w:pPr>
          </w:p>
        </w:tc>
        <w:tc>
          <w:tcPr>
            <w:tcW w:w="4250" w:type="dxa"/>
            <w:vMerge w:val="restart"/>
          </w:tcPr>
          <w:p w:rsidR="000C0D8C" w:rsidRPr="00EF77F2" w:rsidRDefault="006E68A9">
            <w:pPr>
              <w:pStyle w:val="TableParagraph"/>
              <w:spacing w:line="270" w:lineRule="atLeast"/>
              <w:ind w:left="108" w:right="95"/>
              <w:jc w:val="both"/>
              <w:rPr>
                <w:sz w:val="24"/>
              </w:rPr>
            </w:pPr>
            <w:r w:rsidRPr="00EF77F2">
              <w:rPr>
                <w:sz w:val="24"/>
              </w:rPr>
              <w:t>7.2.Здійснення</w:t>
            </w:r>
            <w:r w:rsidRPr="00EF77F2">
              <w:rPr>
                <w:spacing w:val="1"/>
                <w:sz w:val="24"/>
              </w:rPr>
              <w:t xml:space="preserve"> </w:t>
            </w:r>
            <w:r w:rsidRPr="00EF77F2">
              <w:rPr>
                <w:sz w:val="24"/>
              </w:rPr>
              <w:t>фінансової</w:t>
            </w:r>
            <w:r w:rsidRPr="00EF77F2">
              <w:rPr>
                <w:spacing w:val="1"/>
                <w:sz w:val="24"/>
              </w:rPr>
              <w:t xml:space="preserve"> </w:t>
            </w:r>
            <w:r w:rsidRPr="00EF77F2">
              <w:rPr>
                <w:sz w:val="24"/>
              </w:rPr>
              <w:t>підтримки</w:t>
            </w:r>
            <w:r w:rsidRPr="00EF77F2">
              <w:rPr>
                <w:spacing w:val="1"/>
                <w:sz w:val="24"/>
              </w:rPr>
              <w:t xml:space="preserve"> </w:t>
            </w:r>
            <w:r w:rsidRPr="00EF77F2">
              <w:rPr>
                <w:sz w:val="24"/>
              </w:rPr>
              <w:t>статутної</w:t>
            </w:r>
            <w:r w:rsidRPr="00EF77F2">
              <w:rPr>
                <w:spacing w:val="1"/>
                <w:sz w:val="24"/>
              </w:rPr>
              <w:t xml:space="preserve"> </w:t>
            </w:r>
            <w:r w:rsidRPr="00EF77F2">
              <w:rPr>
                <w:sz w:val="24"/>
              </w:rPr>
              <w:t>діяльності</w:t>
            </w:r>
            <w:r w:rsidRPr="00EF77F2">
              <w:rPr>
                <w:spacing w:val="1"/>
                <w:sz w:val="24"/>
              </w:rPr>
              <w:t xml:space="preserve"> </w:t>
            </w:r>
            <w:r w:rsidRPr="00EF77F2">
              <w:rPr>
                <w:sz w:val="24"/>
              </w:rPr>
              <w:t>громадських</w:t>
            </w:r>
            <w:r w:rsidRPr="00EF77F2">
              <w:rPr>
                <w:spacing w:val="1"/>
                <w:sz w:val="24"/>
              </w:rPr>
              <w:t xml:space="preserve"> </w:t>
            </w:r>
            <w:r w:rsidRPr="00EF77F2">
              <w:rPr>
                <w:sz w:val="24"/>
              </w:rPr>
              <w:t>організацій</w:t>
            </w:r>
            <w:r w:rsidRPr="00EF77F2">
              <w:rPr>
                <w:spacing w:val="1"/>
                <w:sz w:val="24"/>
              </w:rPr>
              <w:t xml:space="preserve"> </w:t>
            </w:r>
            <w:r w:rsidRPr="00EF77F2">
              <w:rPr>
                <w:sz w:val="24"/>
              </w:rPr>
              <w:t>ветеранів,</w:t>
            </w:r>
            <w:r w:rsidRPr="00EF77F2">
              <w:rPr>
                <w:spacing w:val="1"/>
                <w:sz w:val="24"/>
              </w:rPr>
              <w:t xml:space="preserve"> </w:t>
            </w:r>
            <w:r w:rsidRPr="00EF77F2">
              <w:rPr>
                <w:sz w:val="24"/>
              </w:rPr>
              <w:t>осіб</w:t>
            </w:r>
            <w:r w:rsidRPr="00EF77F2">
              <w:rPr>
                <w:spacing w:val="1"/>
                <w:sz w:val="24"/>
              </w:rPr>
              <w:t xml:space="preserve"> </w:t>
            </w:r>
            <w:r w:rsidRPr="00EF77F2">
              <w:rPr>
                <w:sz w:val="24"/>
              </w:rPr>
              <w:t>з</w:t>
            </w:r>
            <w:r w:rsidRPr="00EF77F2">
              <w:rPr>
                <w:spacing w:val="1"/>
                <w:sz w:val="24"/>
              </w:rPr>
              <w:t xml:space="preserve"> </w:t>
            </w:r>
            <w:r w:rsidRPr="00EF77F2">
              <w:rPr>
                <w:sz w:val="24"/>
              </w:rPr>
              <w:t>інвалідністю</w:t>
            </w:r>
            <w:r w:rsidRPr="00EF77F2">
              <w:rPr>
                <w:spacing w:val="1"/>
                <w:sz w:val="24"/>
              </w:rPr>
              <w:t xml:space="preserve"> </w:t>
            </w:r>
            <w:r w:rsidRPr="00EF77F2">
              <w:rPr>
                <w:sz w:val="24"/>
              </w:rPr>
              <w:t>та</w:t>
            </w:r>
            <w:r w:rsidRPr="00EF77F2">
              <w:rPr>
                <w:spacing w:val="1"/>
                <w:sz w:val="24"/>
              </w:rPr>
              <w:t xml:space="preserve"> </w:t>
            </w:r>
            <w:r w:rsidRPr="00EF77F2">
              <w:rPr>
                <w:sz w:val="24"/>
              </w:rPr>
              <w:t>жертв</w:t>
            </w:r>
            <w:r w:rsidRPr="00EF77F2">
              <w:rPr>
                <w:spacing w:val="1"/>
                <w:sz w:val="24"/>
              </w:rPr>
              <w:t xml:space="preserve"> </w:t>
            </w:r>
            <w:r w:rsidRPr="00EF77F2">
              <w:rPr>
                <w:sz w:val="24"/>
              </w:rPr>
              <w:t>нацистських</w:t>
            </w:r>
            <w:r w:rsidRPr="00EF77F2">
              <w:rPr>
                <w:spacing w:val="1"/>
                <w:sz w:val="24"/>
              </w:rPr>
              <w:t xml:space="preserve"> </w:t>
            </w:r>
            <w:r w:rsidRPr="00EF77F2">
              <w:rPr>
                <w:sz w:val="24"/>
              </w:rPr>
              <w:t>переслідувань,</w:t>
            </w:r>
            <w:r w:rsidRPr="00EF77F2">
              <w:rPr>
                <w:spacing w:val="1"/>
                <w:sz w:val="24"/>
              </w:rPr>
              <w:t xml:space="preserve"> </w:t>
            </w:r>
            <w:r w:rsidRPr="00EF77F2">
              <w:rPr>
                <w:sz w:val="24"/>
              </w:rPr>
              <w:t>діяльність</w:t>
            </w:r>
            <w:r w:rsidRPr="00EF77F2">
              <w:rPr>
                <w:spacing w:val="1"/>
                <w:sz w:val="24"/>
              </w:rPr>
              <w:t xml:space="preserve"> </w:t>
            </w:r>
            <w:r w:rsidRPr="00EF77F2">
              <w:rPr>
                <w:sz w:val="24"/>
              </w:rPr>
              <w:t>яких</w:t>
            </w:r>
            <w:r w:rsidRPr="00EF77F2">
              <w:rPr>
                <w:spacing w:val="-57"/>
                <w:sz w:val="24"/>
              </w:rPr>
              <w:t xml:space="preserve"> </w:t>
            </w:r>
            <w:r w:rsidRPr="00EF77F2">
              <w:rPr>
                <w:sz w:val="24"/>
              </w:rPr>
              <w:t>поширюється</w:t>
            </w:r>
            <w:r w:rsidRPr="00EF77F2">
              <w:rPr>
                <w:spacing w:val="1"/>
                <w:sz w:val="24"/>
              </w:rPr>
              <w:t xml:space="preserve"> </w:t>
            </w:r>
            <w:r w:rsidRPr="00EF77F2">
              <w:rPr>
                <w:sz w:val="24"/>
              </w:rPr>
              <w:t>лише</w:t>
            </w:r>
            <w:r w:rsidRPr="00EF77F2">
              <w:rPr>
                <w:spacing w:val="1"/>
                <w:sz w:val="24"/>
              </w:rPr>
              <w:t xml:space="preserve"> </w:t>
            </w:r>
            <w:r w:rsidRPr="00EF77F2">
              <w:rPr>
                <w:sz w:val="24"/>
              </w:rPr>
              <w:t>на</w:t>
            </w:r>
            <w:r w:rsidRPr="00EF77F2">
              <w:rPr>
                <w:spacing w:val="1"/>
                <w:sz w:val="24"/>
              </w:rPr>
              <w:t xml:space="preserve"> </w:t>
            </w:r>
            <w:r w:rsidRPr="00EF77F2">
              <w:rPr>
                <w:sz w:val="24"/>
              </w:rPr>
              <w:t>територію</w:t>
            </w:r>
            <w:r w:rsidRPr="00EF77F2">
              <w:rPr>
                <w:spacing w:val="1"/>
                <w:sz w:val="24"/>
              </w:rPr>
              <w:t xml:space="preserve"> </w:t>
            </w:r>
            <w:r w:rsidRPr="00EF77F2">
              <w:rPr>
                <w:sz w:val="24"/>
              </w:rPr>
              <w:t>Луцької</w:t>
            </w:r>
            <w:r w:rsidRPr="00EF77F2">
              <w:rPr>
                <w:spacing w:val="1"/>
                <w:sz w:val="24"/>
              </w:rPr>
              <w:t xml:space="preserve"> </w:t>
            </w:r>
            <w:r w:rsidRPr="00EF77F2">
              <w:rPr>
                <w:sz w:val="24"/>
              </w:rPr>
              <w:t>міської</w:t>
            </w:r>
            <w:r w:rsidRPr="00EF77F2">
              <w:rPr>
                <w:spacing w:val="1"/>
                <w:sz w:val="24"/>
              </w:rPr>
              <w:t xml:space="preserve"> </w:t>
            </w:r>
            <w:r w:rsidRPr="00EF77F2">
              <w:rPr>
                <w:sz w:val="24"/>
              </w:rPr>
              <w:t>територіальної</w:t>
            </w:r>
            <w:r w:rsidRPr="00EF77F2">
              <w:rPr>
                <w:spacing w:val="1"/>
                <w:sz w:val="24"/>
              </w:rPr>
              <w:t xml:space="preserve"> </w:t>
            </w:r>
            <w:r w:rsidRPr="00EF77F2">
              <w:rPr>
                <w:sz w:val="24"/>
              </w:rPr>
              <w:t>громади</w:t>
            </w:r>
          </w:p>
        </w:tc>
        <w:tc>
          <w:tcPr>
            <w:tcW w:w="2125" w:type="dxa"/>
            <w:vMerge w:val="restart"/>
          </w:tcPr>
          <w:p w:rsidR="000C0D8C" w:rsidRPr="00EF77F2" w:rsidRDefault="000C0D8C">
            <w:pPr>
              <w:pStyle w:val="TableParagraph"/>
              <w:ind w:left="0"/>
            </w:pPr>
          </w:p>
        </w:tc>
        <w:tc>
          <w:tcPr>
            <w:tcW w:w="1134" w:type="dxa"/>
            <w:vMerge w:val="restart"/>
          </w:tcPr>
          <w:p w:rsidR="000C0D8C" w:rsidRPr="00EF77F2" w:rsidRDefault="006E68A9">
            <w:pPr>
              <w:pStyle w:val="TableParagraph"/>
              <w:ind w:left="9"/>
              <w:jc w:val="center"/>
              <w:rPr>
                <w:sz w:val="24"/>
              </w:rPr>
            </w:pPr>
            <w:r w:rsidRPr="00EF77F2">
              <w:rPr>
                <w:sz w:val="24"/>
              </w:rPr>
              <w:t>2023–2025</w:t>
            </w:r>
          </w:p>
          <w:p w:rsidR="000C0D8C" w:rsidRPr="00EF77F2" w:rsidRDefault="006E68A9">
            <w:pPr>
              <w:pStyle w:val="TableParagraph"/>
              <w:ind w:left="9"/>
              <w:jc w:val="center"/>
              <w:rPr>
                <w:sz w:val="24"/>
              </w:rPr>
            </w:pPr>
            <w:r w:rsidRPr="00EF77F2">
              <w:rPr>
                <w:sz w:val="24"/>
              </w:rPr>
              <w:t>роки</w:t>
            </w:r>
          </w:p>
        </w:tc>
        <w:tc>
          <w:tcPr>
            <w:tcW w:w="993" w:type="dxa"/>
            <w:vMerge w:val="restart"/>
          </w:tcPr>
          <w:p w:rsidR="000C0D8C" w:rsidRPr="00EF77F2" w:rsidRDefault="006E68A9">
            <w:pPr>
              <w:pStyle w:val="TableParagraph"/>
              <w:ind w:left="72" w:right="61" w:firstLine="23"/>
              <w:jc w:val="both"/>
              <w:rPr>
                <w:sz w:val="24"/>
              </w:rPr>
            </w:pPr>
            <w:r w:rsidRPr="00EF77F2">
              <w:rPr>
                <w:sz w:val="24"/>
              </w:rPr>
              <w:t>бюджет</w:t>
            </w:r>
            <w:r w:rsidRPr="00EF77F2">
              <w:rPr>
                <w:spacing w:val="-58"/>
                <w:sz w:val="24"/>
              </w:rPr>
              <w:t xml:space="preserve"> </w:t>
            </w:r>
            <w:r w:rsidRPr="00EF77F2">
              <w:rPr>
                <w:sz w:val="24"/>
              </w:rPr>
              <w:t>Луцької</w:t>
            </w:r>
            <w:r w:rsidRPr="00EF77F2">
              <w:rPr>
                <w:spacing w:val="-58"/>
                <w:sz w:val="24"/>
              </w:rPr>
              <w:t xml:space="preserve"> </w:t>
            </w:r>
            <w:r w:rsidRPr="00EF77F2">
              <w:rPr>
                <w:sz w:val="24"/>
              </w:rPr>
              <w:t>міської</w:t>
            </w:r>
            <w:r w:rsidRPr="00EF77F2">
              <w:rPr>
                <w:spacing w:val="1"/>
                <w:sz w:val="24"/>
              </w:rPr>
              <w:t xml:space="preserve"> </w:t>
            </w:r>
            <w:r w:rsidRPr="00EF77F2">
              <w:rPr>
                <w:sz w:val="24"/>
              </w:rPr>
              <w:t>терито-</w:t>
            </w:r>
            <w:r w:rsidRPr="00EF77F2">
              <w:rPr>
                <w:spacing w:val="1"/>
                <w:sz w:val="24"/>
              </w:rPr>
              <w:t xml:space="preserve"> </w:t>
            </w:r>
            <w:r w:rsidRPr="00EF77F2">
              <w:rPr>
                <w:sz w:val="24"/>
              </w:rPr>
              <w:t>ріальної</w:t>
            </w:r>
            <w:r w:rsidRPr="00EF77F2">
              <w:rPr>
                <w:spacing w:val="-58"/>
                <w:sz w:val="24"/>
              </w:rPr>
              <w:t xml:space="preserve"> </w:t>
            </w:r>
            <w:r w:rsidRPr="00EF77F2">
              <w:rPr>
                <w:spacing w:val="-1"/>
                <w:sz w:val="24"/>
              </w:rPr>
              <w:t>громади</w:t>
            </w:r>
          </w:p>
        </w:tc>
        <w:tc>
          <w:tcPr>
            <w:tcW w:w="1139" w:type="dxa"/>
          </w:tcPr>
          <w:p w:rsidR="000C0D8C" w:rsidRPr="00EF77F2" w:rsidRDefault="006E68A9">
            <w:pPr>
              <w:pStyle w:val="TableParagraph"/>
              <w:spacing w:line="256" w:lineRule="exact"/>
              <w:ind w:left="147"/>
              <w:rPr>
                <w:sz w:val="24"/>
              </w:rPr>
            </w:pPr>
            <w:r w:rsidRPr="00EF77F2">
              <w:rPr>
                <w:sz w:val="24"/>
              </w:rPr>
              <w:t>2023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300,0</w:t>
            </w:r>
          </w:p>
        </w:tc>
        <w:tc>
          <w:tcPr>
            <w:tcW w:w="1843" w:type="dxa"/>
            <w:vMerge w:val="restart"/>
          </w:tcPr>
          <w:p w:rsidR="000C0D8C" w:rsidRPr="00EF77F2" w:rsidRDefault="006E68A9">
            <w:pPr>
              <w:pStyle w:val="TableParagraph"/>
              <w:ind w:right="97"/>
              <w:rPr>
                <w:sz w:val="20"/>
              </w:rPr>
            </w:pPr>
            <w:r w:rsidRPr="00EF77F2">
              <w:rPr>
                <w:spacing w:val="-1"/>
                <w:sz w:val="20"/>
              </w:rPr>
              <w:t xml:space="preserve">Показник </w:t>
            </w:r>
            <w:r w:rsidRPr="00EF77F2">
              <w:rPr>
                <w:sz w:val="20"/>
              </w:rPr>
              <w:t>продукту:</w:t>
            </w:r>
            <w:r w:rsidRPr="00EF77F2">
              <w:rPr>
                <w:spacing w:val="-47"/>
                <w:sz w:val="20"/>
              </w:rPr>
              <w:t xml:space="preserve"> </w:t>
            </w:r>
            <w:r w:rsidRPr="00EF77F2">
              <w:rPr>
                <w:sz w:val="20"/>
              </w:rPr>
              <w:t>Кількість</w:t>
            </w:r>
            <w:r w:rsidRPr="00EF77F2">
              <w:rPr>
                <w:spacing w:val="1"/>
                <w:sz w:val="20"/>
              </w:rPr>
              <w:t xml:space="preserve"> </w:t>
            </w:r>
            <w:r w:rsidRPr="00EF77F2">
              <w:rPr>
                <w:sz w:val="20"/>
              </w:rPr>
              <w:t>підтриманих</w:t>
            </w:r>
            <w:r w:rsidRPr="00EF77F2">
              <w:rPr>
                <w:spacing w:val="1"/>
                <w:sz w:val="20"/>
              </w:rPr>
              <w:t xml:space="preserve"> </w:t>
            </w:r>
            <w:r w:rsidRPr="00EF77F2">
              <w:rPr>
                <w:sz w:val="20"/>
              </w:rPr>
              <w:t>громадських</w:t>
            </w:r>
            <w:r w:rsidRPr="00EF77F2">
              <w:rPr>
                <w:spacing w:val="1"/>
                <w:sz w:val="20"/>
              </w:rPr>
              <w:t xml:space="preserve"> </w:t>
            </w:r>
            <w:r w:rsidRPr="00EF77F2">
              <w:rPr>
                <w:sz w:val="20"/>
              </w:rPr>
              <w:t>організацій:</w:t>
            </w:r>
          </w:p>
          <w:p w:rsidR="000C0D8C" w:rsidRPr="00EF77F2" w:rsidRDefault="006E68A9">
            <w:pPr>
              <w:pStyle w:val="TableParagraph"/>
              <w:ind w:left="55"/>
              <w:rPr>
                <w:sz w:val="20"/>
              </w:rPr>
            </w:pPr>
            <w:r w:rsidRPr="00EF77F2">
              <w:rPr>
                <w:sz w:val="20"/>
              </w:rPr>
              <w:t>8 (2023 рік)</w:t>
            </w:r>
          </w:p>
          <w:p w:rsidR="000C0D8C" w:rsidRPr="00EF77F2" w:rsidRDefault="006E68A9">
            <w:pPr>
              <w:pStyle w:val="TableParagraph"/>
              <w:ind w:left="55"/>
              <w:rPr>
                <w:sz w:val="20"/>
              </w:rPr>
            </w:pPr>
            <w:r w:rsidRPr="00EF77F2">
              <w:rPr>
                <w:sz w:val="20"/>
              </w:rPr>
              <w:t>9 (2024 рік)</w:t>
            </w:r>
          </w:p>
          <w:p w:rsidR="000C0D8C" w:rsidRPr="00EF77F2" w:rsidRDefault="006E68A9">
            <w:pPr>
              <w:pStyle w:val="TableParagraph"/>
              <w:ind w:left="55"/>
              <w:rPr>
                <w:sz w:val="20"/>
              </w:rPr>
            </w:pPr>
            <w:r w:rsidRPr="00EF77F2">
              <w:rPr>
                <w:sz w:val="20"/>
              </w:rPr>
              <w:t>10 (2025 рік)</w:t>
            </w: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2024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400,0</w:t>
            </w:r>
          </w:p>
        </w:tc>
        <w:tc>
          <w:tcPr>
            <w:tcW w:w="1843" w:type="dxa"/>
            <w:vMerge/>
            <w:tcBorders>
              <w:top w:val="nil"/>
            </w:tcBorders>
          </w:tcPr>
          <w:p w:rsidR="000C0D8C" w:rsidRPr="00EF77F2" w:rsidRDefault="000C0D8C">
            <w:pPr>
              <w:rPr>
                <w:sz w:val="2"/>
                <w:szCs w:val="2"/>
              </w:rPr>
            </w:pPr>
          </w:p>
        </w:tc>
      </w:tr>
      <w:tr w:rsidR="00EF77F2" w:rsidRPr="00EF77F2">
        <w:trPr>
          <w:trHeight w:val="163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6E68A9">
            <w:pPr>
              <w:pStyle w:val="TableParagraph"/>
              <w:ind w:left="25" w:right="16"/>
              <w:jc w:val="center"/>
              <w:rPr>
                <w:sz w:val="24"/>
              </w:rPr>
            </w:pPr>
            <w:r w:rsidRPr="00EF77F2">
              <w:rPr>
                <w:sz w:val="24"/>
              </w:rPr>
              <w:t>450,0</w:t>
            </w:r>
          </w:p>
        </w:tc>
        <w:tc>
          <w:tcPr>
            <w:tcW w:w="1843" w:type="dxa"/>
            <w:vMerge/>
            <w:tcBorders>
              <w:top w:val="nil"/>
            </w:tcBorders>
          </w:tcPr>
          <w:p w:rsidR="000C0D8C" w:rsidRPr="00EF77F2" w:rsidRDefault="000C0D8C">
            <w:pPr>
              <w:rPr>
                <w:sz w:val="2"/>
                <w:szCs w:val="2"/>
              </w:rPr>
            </w:pP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val="restart"/>
          </w:tcPr>
          <w:p w:rsidR="000C0D8C" w:rsidRPr="00EF77F2" w:rsidRDefault="006E68A9">
            <w:pPr>
              <w:pStyle w:val="TableParagraph"/>
              <w:ind w:left="108" w:right="95"/>
              <w:jc w:val="both"/>
              <w:rPr>
                <w:sz w:val="24"/>
              </w:rPr>
            </w:pPr>
            <w:r w:rsidRPr="00EF77F2">
              <w:rPr>
                <w:sz w:val="24"/>
              </w:rPr>
              <w:t>7.3.Надання</w:t>
            </w:r>
            <w:r w:rsidRPr="00EF77F2">
              <w:rPr>
                <w:spacing w:val="1"/>
                <w:sz w:val="24"/>
              </w:rPr>
              <w:t xml:space="preserve"> </w:t>
            </w:r>
            <w:r w:rsidRPr="00EF77F2">
              <w:rPr>
                <w:sz w:val="24"/>
              </w:rPr>
              <w:t>фінансової</w:t>
            </w:r>
            <w:r w:rsidRPr="00EF77F2">
              <w:rPr>
                <w:spacing w:val="1"/>
                <w:sz w:val="24"/>
              </w:rPr>
              <w:t xml:space="preserve"> </w:t>
            </w:r>
            <w:r w:rsidRPr="00EF77F2">
              <w:rPr>
                <w:sz w:val="24"/>
              </w:rPr>
              <w:t>підтримки</w:t>
            </w:r>
            <w:r w:rsidRPr="00EF77F2">
              <w:rPr>
                <w:spacing w:val="-57"/>
                <w:sz w:val="24"/>
              </w:rPr>
              <w:t xml:space="preserve"> </w:t>
            </w:r>
            <w:r w:rsidRPr="00EF77F2">
              <w:rPr>
                <w:sz w:val="24"/>
              </w:rPr>
              <w:t>громадським</w:t>
            </w:r>
            <w:r w:rsidRPr="00EF77F2">
              <w:rPr>
                <w:spacing w:val="1"/>
                <w:sz w:val="24"/>
              </w:rPr>
              <w:t xml:space="preserve"> </w:t>
            </w:r>
            <w:r w:rsidRPr="00EF77F2">
              <w:rPr>
                <w:sz w:val="24"/>
              </w:rPr>
              <w:t>організаціям,</w:t>
            </w:r>
            <w:r w:rsidRPr="00EF77F2">
              <w:rPr>
                <w:spacing w:val="1"/>
                <w:sz w:val="24"/>
              </w:rPr>
              <w:t xml:space="preserve"> </w:t>
            </w:r>
            <w:r w:rsidRPr="00EF77F2">
              <w:rPr>
                <w:sz w:val="24"/>
              </w:rPr>
              <w:t>діяльність</w:t>
            </w:r>
            <w:r w:rsidRPr="00EF77F2">
              <w:rPr>
                <w:spacing w:val="1"/>
                <w:sz w:val="24"/>
              </w:rPr>
              <w:t xml:space="preserve"> </w:t>
            </w:r>
            <w:r w:rsidRPr="00EF77F2">
              <w:rPr>
                <w:sz w:val="24"/>
              </w:rPr>
              <w:t>яких поширюється лише на територію</w:t>
            </w:r>
            <w:r w:rsidRPr="00EF77F2">
              <w:rPr>
                <w:spacing w:val="1"/>
                <w:sz w:val="24"/>
              </w:rPr>
              <w:t xml:space="preserve"> </w:t>
            </w:r>
            <w:r w:rsidRPr="00EF77F2">
              <w:rPr>
                <w:sz w:val="24"/>
              </w:rPr>
              <w:t>Луцької</w:t>
            </w:r>
            <w:r w:rsidRPr="00EF77F2">
              <w:rPr>
                <w:spacing w:val="1"/>
                <w:sz w:val="24"/>
              </w:rPr>
              <w:t xml:space="preserve"> </w:t>
            </w:r>
            <w:r w:rsidRPr="00EF77F2">
              <w:rPr>
                <w:sz w:val="24"/>
              </w:rPr>
              <w:t>міської</w:t>
            </w:r>
            <w:r w:rsidRPr="00EF77F2">
              <w:rPr>
                <w:spacing w:val="1"/>
                <w:sz w:val="24"/>
              </w:rPr>
              <w:t xml:space="preserve"> </w:t>
            </w:r>
            <w:r w:rsidRPr="00EF77F2">
              <w:rPr>
                <w:sz w:val="24"/>
              </w:rPr>
              <w:t>територіальної</w:t>
            </w:r>
            <w:r w:rsidRPr="00EF77F2">
              <w:rPr>
                <w:spacing w:val="1"/>
                <w:sz w:val="24"/>
              </w:rPr>
              <w:t xml:space="preserve"> </w:t>
            </w:r>
            <w:r w:rsidRPr="00EF77F2">
              <w:rPr>
                <w:sz w:val="24"/>
              </w:rPr>
              <w:t>громади,</w:t>
            </w:r>
            <w:r w:rsidRPr="00EF77F2">
              <w:rPr>
                <w:spacing w:val="1"/>
                <w:sz w:val="24"/>
              </w:rPr>
              <w:t xml:space="preserve"> </w:t>
            </w:r>
            <w:r w:rsidRPr="00EF77F2">
              <w:rPr>
                <w:sz w:val="24"/>
              </w:rPr>
              <w:t>для</w:t>
            </w:r>
            <w:r w:rsidRPr="00EF77F2">
              <w:rPr>
                <w:spacing w:val="1"/>
                <w:sz w:val="24"/>
              </w:rPr>
              <w:t xml:space="preserve"> </w:t>
            </w:r>
            <w:r w:rsidRPr="00EF77F2">
              <w:rPr>
                <w:sz w:val="24"/>
              </w:rPr>
              <w:t>проведення</w:t>
            </w:r>
            <w:r w:rsidRPr="00EF77F2">
              <w:rPr>
                <w:spacing w:val="1"/>
                <w:sz w:val="24"/>
              </w:rPr>
              <w:t xml:space="preserve"> </w:t>
            </w:r>
            <w:r w:rsidRPr="00EF77F2">
              <w:rPr>
                <w:sz w:val="24"/>
              </w:rPr>
              <w:t>заходів</w:t>
            </w:r>
            <w:r w:rsidRPr="00EF77F2">
              <w:rPr>
                <w:spacing w:val="1"/>
                <w:sz w:val="24"/>
              </w:rPr>
              <w:t xml:space="preserve"> </w:t>
            </w:r>
            <w:r w:rsidRPr="00EF77F2">
              <w:rPr>
                <w:sz w:val="24"/>
              </w:rPr>
              <w:t>соціального</w:t>
            </w:r>
            <w:r w:rsidRPr="00EF77F2">
              <w:rPr>
                <w:spacing w:val="1"/>
                <w:sz w:val="24"/>
              </w:rPr>
              <w:t xml:space="preserve"> </w:t>
            </w:r>
            <w:r w:rsidRPr="00EF77F2">
              <w:rPr>
                <w:sz w:val="24"/>
              </w:rPr>
              <w:t>спрямування</w:t>
            </w:r>
            <w:r w:rsidRPr="00EF77F2">
              <w:rPr>
                <w:spacing w:val="1"/>
                <w:sz w:val="24"/>
              </w:rPr>
              <w:t xml:space="preserve"> </w:t>
            </w:r>
            <w:r w:rsidRPr="00EF77F2">
              <w:rPr>
                <w:sz w:val="24"/>
              </w:rPr>
              <w:t>(збори,</w:t>
            </w:r>
            <w:r w:rsidRPr="00EF77F2">
              <w:rPr>
                <w:spacing w:val="-57"/>
                <w:sz w:val="24"/>
              </w:rPr>
              <w:t xml:space="preserve"> </w:t>
            </w:r>
            <w:r w:rsidRPr="00EF77F2">
              <w:rPr>
                <w:sz w:val="24"/>
              </w:rPr>
              <w:t>конференції,</w:t>
            </w:r>
            <w:r w:rsidRPr="00EF77F2">
              <w:rPr>
                <w:spacing w:val="1"/>
                <w:sz w:val="24"/>
              </w:rPr>
              <w:t xml:space="preserve"> </w:t>
            </w:r>
            <w:r w:rsidRPr="00EF77F2">
              <w:rPr>
                <w:sz w:val="24"/>
              </w:rPr>
              <w:t>семінари,</w:t>
            </w:r>
            <w:r w:rsidRPr="00EF77F2">
              <w:rPr>
                <w:spacing w:val="1"/>
                <w:sz w:val="24"/>
              </w:rPr>
              <w:t xml:space="preserve"> </w:t>
            </w:r>
            <w:r w:rsidRPr="00EF77F2">
              <w:rPr>
                <w:sz w:val="24"/>
              </w:rPr>
              <w:t>тренінги,</w:t>
            </w:r>
            <w:r w:rsidRPr="00EF77F2">
              <w:rPr>
                <w:spacing w:val="1"/>
                <w:sz w:val="24"/>
              </w:rPr>
              <w:t xml:space="preserve"> </w:t>
            </w:r>
            <w:r w:rsidRPr="00EF77F2">
              <w:rPr>
                <w:sz w:val="24"/>
              </w:rPr>
              <w:t>майстер-класи,</w:t>
            </w:r>
            <w:r w:rsidRPr="00EF77F2">
              <w:rPr>
                <w:spacing w:val="1"/>
                <w:sz w:val="24"/>
              </w:rPr>
              <w:t xml:space="preserve"> </w:t>
            </w:r>
            <w:r w:rsidRPr="00EF77F2">
              <w:rPr>
                <w:sz w:val="24"/>
              </w:rPr>
              <w:t>благодійні</w:t>
            </w:r>
            <w:r w:rsidRPr="00EF77F2">
              <w:rPr>
                <w:spacing w:val="1"/>
                <w:sz w:val="24"/>
              </w:rPr>
              <w:t xml:space="preserve"> </w:t>
            </w:r>
            <w:r w:rsidRPr="00EF77F2">
              <w:rPr>
                <w:sz w:val="24"/>
              </w:rPr>
              <w:t>акції,</w:t>
            </w:r>
            <w:r w:rsidRPr="00EF77F2">
              <w:rPr>
                <w:spacing w:val="-57"/>
                <w:sz w:val="24"/>
              </w:rPr>
              <w:t xml:space="preserve"> </w:t>
            </w:r>
            <w:r w:rsidRPr="00EF77F2">
              <w:rPr>
                <w:sz w:val="24"/>
              </w:rPr>
              <w:t>урочистості</w:t>
            </w:r>
            <w:r w:rsidRPr="00EF77F2">
              <w:rPr>
                <w:spacing w:val="1"/>
                <w:sz w:val="24"/>
              </w:rPr>
              <w:t xml:space="preserve"> </w:t>
            </w:r>
            <w:r w:rsidRPr="00EF77F2">
              <w:rPr>
                <w:sz w:val="24"/>
              </w:rPr>
              <w:t>з</w:t>
            </w:r>
            <w:r w:rsidRPr="00EF77F2">
              <w:rPr>
                <w:spacing w:val="1"/>
                <w:sz w:val="24"/>
              </w:rPr>
              <w:t xml:space="preserve"> </w:t>
            </w:r>
            <w:r w:rsidRPr="00EF77F2">
              <w:rPr>
                <w:sz w:val="24"/>
              </w:rPr>
              <w:t>нагоди</w:t>
            </w:r>
            <w:r w:rsidRPr="00EF77F2">
              <w:rPr>
                <w:spacing w:val="1"/>
                <w:sz w:val="24"/>
              </w:rPr>
              <w:t xml:space="preserve"> </w:t>
            </w:r>
            <w:r w:rsidRPr="00EF77F2">
              <w:rPr>
                <w:sz w:val="24"/>
              </w:rPr>
              <w:t>визначних</w:t>
            </w:r>
            <w:r w:rsidRPr="00EF77F2">
              <w:rPr>
                <w:spacing w:val="1"/>
                <w:sz w:val="24"/>
              </w:rPr>
              <w:t xml:space="preserve"> </w:t>
            </w:r>
            <w:r w:rsidRPr="00EF77F2">
              <w:rPr>
                <w:sz w:val="24"/>
              </w:rPr>
              <w:t>дат</w:t>
            </w:r>
            <w:r w:rsidRPr="00EF77F2">
              <w:rPr>
                <w:spacing w:val="1"/>
                <w:sz w:val="24"/>
              </w:rPr>
              <w:t xml:space="preserve"> </w:t>
            </w:r>
            <w:r w:rsidRPr="00EF77F2">
              <w:rPr>
                <w:sz w:val="24"/>
              </w:rPr>
              <w:t>тощо)</w:t>
            </w:r>
          </w:p>
        </w:tc>
        <w:tc>
          <w:tcPr>
            <w:tcW w:w="2125" w:type="dxa"/>
            <w:vMerge/>
            <w:tcBorders>
              <w:top w:val="nil"/>
            </w:tcBorders>
          </w:tcPr>
          <w:p w:rsidR="000C0D8C" w:rsidRPr="00EF77F2" w:rsidRDefault="000C0D8C">
            <w:pPr>
              <w:rPr>
                <w:sz w:val="2"/>
                <w:szCs w:val="2"/>
              </w:rPr>
            </w:pPr>
          </w:p>
        </w:tc>
        <w:tc>
          <w:tcPr>
            <w:tcW w:w="1134" w:type="dxa"/>
            <w:vMerge w:val="restart"/>
          </w:tcPr>
          <w:p w:rsidR="000C0D8C" w:rsidRPr="00EF77F2" w:rsidRDefault="006E68A9">
            <w:pPr>
              <w:pStyle w:val="TableParagraph"/>
              <w:ind w:left="9"/>
              <w:jc w:val="center"/>
              <w:rPr>
                <w:sz w:val="24"/>
              </w:rPr>
            </w:pPr>
            <w:r w:rsidRPr="00EF77F2">
              <w:rPr>
                <w:sz w:val="24"/>
              </w:rPr>
              <w:t>2023–2025</w:t>
            </w:r>
          </w:p>
          <w:p w:rsidR="000C0D8C" w:rsidRPr="00EF77F2" w:rsidRDefault="006E68A9">
            <w:pPr>
              <w:pStyle w:val="TableParagraph"/>
              <w:ind w:left="9"/>
              <w:jc w:val="center"/>
              <w:rPr>
                <w:sz w:val="24"/>
              </w:rPr>
            </w:pPr>
            <w:r w:rsidRPr="00EF77F2">
              <w:rPr>
                <w:sz w:val="24"/>
              </w:rPr>
              <w:t>роки</w:t>
            </w:r>
          </w:p>
        </w:tc>
        <w:tc>
          <w:tcPr>
            <w:tcW w:w="993" w:type="dxa"/>
            <w:vMerge w:val="restart"/>
          </w:tcPr>
          <w:p w:rsidR="000C0D8C" w:rsidRPr="00EF77F2" w:rsidRDefault="006E68A9">
            <w:pPr>
              <w:pStyle w:val="TableParagraph"/>
              <w:ind w:left="72" w:right="61" w:firstLine="23"/>
              <w:jc w:val="both"/>
              <w:rPr>
                <w:sz w:val="24"/>
              </w:rPr>
            </w:pPr>
            <w:r w:rsidRPr="00EF77F2">
              <w:rPr>
                <w:sz w:val="24"/>
              </w:rPr>
              <w:t>бюджет</w:t>
            </w:r>
            <w:r w:rsidRPr="00EF77F2">
              <w:rPr>
                <w:spacing w:val="-58"/>
                <w:sz w:val="24"/>
              </w:rPr>
              <w:t xml:space="preserve"> </w:t>
            </w:r>
            <w:r w:rsidRPr="00EF77F2">
              <w:rPr>
                <w:sz w:val="24"/>
              </w:rPr>
              <w:t>Луцької</w:t>
            </w:r>
            <w:r w:rsidRPr="00EF77F2">
              <w:rPr>
                <w:spacing w:val="-58"/>
                <w:sz w:val="24"/>
              </w:rPr>
              <w:t xml:space="preserve"> </w:t>
            </w:r>
            <w:r w:rsidRPr="00EF77F2">
              <w:rPr>
                <w:sz w:val="24"/>
              </w:rPr>
              <w:t>міської</w:t>
            </w:r>
            <w:r w:rsidRPr="00EF77F2">
              <w:rPr>
                <w:spacing w:val="1"/>
                <w:sz w:val="24"/>
              </w:rPr>
              <w:t xml:space="preserve"> </w:t>
            </w:r>
            <w:r w:rsidRPr="00EF77F2">
              <w:rPr>
                <w:sz w:val="24"/>
              </w:rPr>
              <w:t>терито-</w:t>
            </w:r>
            <w:r w:rsidRPr="00EF77F2">
              <w:rPr>
                <w:spacing w:val="1"/>
                <w:sz w:val="24"/>
              </w:rPr>
              <w:t xml:space="preserve"> </w:t>
            </w:r>
            <w:r w:rsidRPr="00EF77F2">
              <w:rPr>
                <w:sz w:val="24"/>
              </w:rPr>
              <w:t>ріальної</w:t>
            </w:r>
            <w:r w:rsidRPr="00EF77F2">
              <w:rPr>
                <w:spacing w:val="-58"/>
                <w:sz w:val="24"/>
              </w:rPr>
              <w:t xml:space="preserve"> </w:t>
            </w:r>
            <w:r w:rsidRPr="00EF77F2">
              <w:rPr>
                <w:spacing w:val="-1"/>
                <w:sz w:val="24"/>
              </w:rPr>
              <w:t>громади</w:t>
            </w:r>
          </w:p>
        </w:tc>
        <w:tc>
          <w:tcPr>
            <w:tcW w:w="1139" w:type="dxa"/>
          </w:tcPr>
          <w:p w:rsidR="000C0D8C" w:rsidRPr="00EF77F2" w:rsidRDefault="006E68A9">
            <w:pPr>
              <w:pStyle w:val="TableParagraph"/>
              <w:spacing w:line="256" w:lineRule="exact"/>
              <w:ind w:left="147"/>
              <w:rPr>
                <w:sz w:val="24"/>
              </w:rPr>
            </w:pPr>
            <w:r w:rsidRPr="00EF77F2">
              <w:rPr>
                <w:sz w:val="24"/>
              </w:rPr>
              <w:t>2023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100,0</w:t>
            </w:r>
          </w:p>
        </w:tc>
        <w:tc>
          <w:tcPr>
            <w:tcW w:w="1843" w:type="dxa"/>
            <w:vMerge w:val="restart"/>
          </w:tcPr>
          <w:p w:rsidR="000C0D8C" w:rsidRPr="00EF77F2" w:rsidRDefault="006E68A9">
            <w:pPr>
              <w:pStyle w:val="TableParagraph"/>
              <w:ind w:right="46"/>
              <w:rPr>
                <w:sz w:val="20"/>
              </w:rPr>
            </w:pPr>
            <w:r w:rsidRPr="00EF77F2">
              <w:rPr>
                <w:sz w:val="20"/>
              </w:rPr>
              <w:t>Показник продукту:</w:t>
            </w:r>
            <w:r w:rsidRPr="00EF77F2">
              <w:rPr>
                <w:spacing w:val="1"/>
                <w:sz w:val="20"/>
              </w:rPr>
              <w:t xml:space="preserve"> </w:t>
            </w:r>
            <w:r w:rsidRPr="00EF77F2">
              <w:rPr>
                <w:sz w:val="20"/>
              </w:rPr>
              <w:t>Кількість</w:t>
            </w:r>
            <w:r w:rsidRPr="00EF77F2">
              <w:rPr>
                <w:spacing w:val="1"/>
                <w:sz w:val="20"/>
              </w:rPr>
              <w:t xml:space="preserve"> </w:t>
            </w:r>
            <w:r w:rsidRPr="00EF77F2">
              <w:rPr>
                <w:sz w:val="20"/>
              </w:rPr>
              <w:t>підтриманих</w:t>
            </w:r>
            <w:r w:rsidRPr="00EF77F2">
              <w:rPr>
                <w:spacing w:val="1"/>
                <w:sz w:val="20"/>
              </w:rPr>
              <w:t xml:space="preserve"> </w:t>
            </w:r>
            <w:r w:rsidRPr="00EF77F2">
              <w:rPr>
                <w:spacing w:val="-1"/>
                <w:sz w:val="20"/>
              </w:rPr>
              <w:t xml:space="preserve">організацій </w:t>
            </w:r>
            <w:r w:rsidRPr="00EF77F2">
              <w:rPr>
                <w:sz w:val="20"/>
              </w:rPr>
              <w:t>(заходів)</w:t>
            </w:r>
            <w:r w:rsidRPr="00EF77F2">
              <w:rPr>
                <w:spacing w:val="-47"/>
                <w:sz w:val="20"/>
              </w:rPr>
              <w:t xml:space="preserve"> </w:t>
            </w:r>
            <w:r w:rsidRPr="00EF77F2">
              <w:rPr>
                <w:sz w:val="20"/>
              </w:rPr>
              <w:t>10 (2023 рік)</w:t>
            </w:r>
          </w:p>
          <w:p w:rsidR="000C0D8C" w:rsidRPr="00EF77F2" w:rsidRDefault="006E68A9">
            <w:pPr>
              <w:pStyle w:val="TableParagraph"/>
              <w:rPr>
                <w:sz w:val="20"/>
              </w:rPr>
            </w:pPr>
            <w:r w:rsidRPr="00EF77F2">
              <w:rPr>
                <w:sz w:val="20"/>
              </w:rPr>
              <w:t>11 (2024 рік)</w:t>
            </w:r>
          </w:p>
          <w:p w:rsidR="000C0D8C" w:rsidRPr="00EF77F2" w:rsidRDefault="006E68A9">
            <w:pPr>
              <w:pStyle w:val="TableParagraph"/>
              <w:rPr>
                <w:sz w:val="20"/>
              </w:rPr>
            </w:pPr>
            <w:r w:rsidRPr="00EF77F2">
              <w:rPr>
                <w:sz w:val="20"/>
              </w:rPr>
              <w:t>12 (2025 рік)</w:t>
            </w: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2024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110,0</w:t>
            </w:r>
          </w:p>
        </w:tc>
        <w:tc>
          <w:tcPr>
            <w:tcW w:w="1843" w:type="dxa"/>
            <w:vMerge/>
            <w:tcBorders>
              <w:top w:val="nil"/>
            </w:tcBorders>
          </w:tcPr>
          <w:p w:rsidR="000C0D8C" w:rsidRPr="00EF77F2" w:rsidRDefault="000C0D8C">
            <w:pPr>
              <w:rPr>
                <w:sz w:val="2"/>
                <w:szCs w:val="2"/>
              </w:rPr>
            </w:pPr>
          </w:p>
        </w:tc>
      </w:tr>
      <w:tr w:rsidR="00EF77F2" w:rsidRPr="00EF77F2">
        <w:trPr>
          <w:trHeight w:val="2228"/>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6E68A9">
            <w:pPr>
              <w:pStyle w:val="TableParagraph"/>
              <w:ind w:left="25" w:right="16"/>
              <w:jc w:val="center"/>
              <w:rPr>
                <w:sz w:val="24"/>
              </w:rPr>
            </w:pPr>
            <w:r w:rsidRPr="00EF77F2">
              <w:rPr>
                <w:sz w:val="24"/>
              </w:rPr>
              <w:t>120,0</w:t>
            </w:r>
          </w:p>
        </w:tc>
        <w:tc>
          <w:tcPr>
            <w:tcW w:w="1843" w:type="dxa"/>
            <w:vMerge/>
            <w:tcBorders>
              <w:top w:val="nil"/>
            </w:tcBorders>
          </w:tcPr>
          <w:p w:rsidR="000C0D8C" w:rsidRPr="00EF77F2" w:rsidRDefault="000C0D8C">
            <w:pPr>
              <w:rPr>
                <w:sz w:val="2"/>
                <w:szCs w:val="2"/>
              </w:rPr>
            </w:pP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val="restart"/>
          </w:tcPr>
          <w:p w:rsidR="000C0D8C" w:rsidRPr="00EF77F2" w:rsidRDefault="006E68A9">
            <w:pPr>
              <w:pStyle w:val="TableParagraph"/>
              <w:ind w:left="108"/>
              <w:rPr>
                <w:sz w:val="24"/>
              </w:rPr>
            </w:pPr>
            <w:r w:rsidRPr="00EF77F2">
              <w:rPr>
                <w:sz w:val="24"/>
              </w:rPr>
              <w:t>7.4.Здійснення</w:t>
            </w:r>
            <w:r w:rsidRPr="00EF77F2">
              <w:rPr>
                <w:spacing w:val="47"/>
                <w:sz w:val="24"/>
              </w:rPr>
              <w:t xml:space="preserve"> </w:t>
            </w:r>
            <w:r w:rsidRPr="00EF77F2">
              <w:rPr>
                <w:sz w:val="24"/>
              </w:rPr>
              <w:t>фінансової</w:t>
            </w:r>
            <w:r w:rsidRPr="00EF77F2">
              <w:rPr>
                <w:spacing w:val="47"/>
                <w:sz w:val="24"/>
              </w:rPr>
              <w:t xml:space="preserve"> </w:t>
            </w:r>
            <w:r w:rsidRPr="00EF77F2">
              <w:rPr>
                <w:sz w:val="24"/>
              </w:rPr>
              <w:t>підтримки</w:t>
            </w:r>
            <w:r w:rsidRPr="00EF77F2">
              <w:rPr>
                <w:spacing w:val="-57"/>
                <w:sz w:val="24"/>
              </w:rPr>
              <w:t xml:space="preserve"> </w:t>
            </w:r>
            <w:r w:rsidRPr="00EF77F2">
              <w:rPr>
                <w:sz w:val="24"/>
              </w:rPr>
              <w:t>діяльності</w:t>
            </w:r>
            <w:r w:rsidRPr="00EF77F2">
              <w:rPr>
                <w:spacing w:val="-1"/>
                <w:sz w:val="24"/>
              </w:rPr>
              <w:t xml:space="preserve"> </w:t>
            </w:r>
            <w:r w:rsidRPr="00EF77F2">
              <w:rPr>
                <w:sz w:val="24"/>
              </w:rPr>
              <w:t>громадських об'єднань,</w:t>
            </w:r>
          </w:p>
          <w:p w:rsidR="000C0D8C" w:rsidRPr="00EF77F2" w:rsidRDefault="006E68A9">
            <w:pPr>
              <w:pStyle w:val="TableParagraph"/>
              <w:ind w:left="108"/>
              <w:rPr>
                <w:sz w:val="24"/>
              </w:rPr>
            </w:pPr>
            <w:r w:rsidRPr="00EF77F2">
              <w:rPr>
                <w:sz w:val="24"/>
              </w:rPr>
              <w:t>які</w:t>
            </w:r>
            <w:r w:rsidRPr="00EF77F2">
              <w:rPr>
                <w:spacing w:val="-3"/>
                <w:sz w:val="24"/>
              </w:rPr>
              <w:t xml:space="preserve"> </w:t>
            </w:r>
            <w:r w:rsidRPr="00EF77F2">
              <w:rPr>
                <w:sz w:val="24"/>
              </w:rPr>
              <w:t>надають</w:t>
            </w:r>
            <w:r w:rsidRPr="00EF77F2">
              <w:rPr>
                <w:spacing w:val="-2"/>
                <w:sz w:val="24"/>
              </w:rPr>
              <w:t xml:space="preserve"> </w:t>
            </w:r>
            <w:r w:rsidRPr="00EF77F2">
              <w:rPr>
                <w:sz w:val="24"/>
              </w:rPr>
              <w:t>соціальні</w:t>
            </w:r>
            <w:r w:rsidRPr="00EF77F2">
              <w:rPr>
                <w:spacing w:val="-2"/>
                <w:sz w:val="24"/>
              </w:rPr>
              <w:t xml:space="preserve"> </w:t>
            </w:r>
            <w:r w:rsidRPr="00EF77F2">
              <w:rPr>
                <w:sz w:val="24"/>
              </w:rPr>
              <w:t>послуги</w:t>
            </w:r>
          </w:p>
        </w:tc>
        <w:tc>
          <w:tcPr>
            <w:tcW w:w="2125" w:type="dxa"/>
            <w:vMerge/>
            <w:tcBorders>
              <w:top w:val="nil"/>
            </w:tcBorders>
          </w:tcPr>
          <w:p w:rsidR="000C0D8C" w:rsidRPr="00EF77F2" w:rsidRDefault="000C0D8C">
            <w:pPr>
              <w:rPr>
                <w:sz w:val="2"/>
                <w:szCs w:val="2"/>
              </w:rPr>
            </w:pPr>
          </w:p>
        </w:tc>
        <w:tc>
          <w:tcPr>
            <w:tcW w:w="1134" w:type="dxa"/>
            <w:vMerge w:val="restart"/>
          </w:tcPr>
          <w:p w:rsidR="000C0D8C" w:rsidRPr="00EF77F2" w:rsidRDefault="006E68A9">
            <w:pPr>
              <w:pStyle w:val="TableParagraph"/>
              <w:ind w:left="9"/>
              <w:jc w:val="center"/>
              <w:rPr>
                <w:sz w:val="24"/>
              </w:rPr>
            </w:pPr>
            <w:r w:rsidRPr="00EF77F2">
              <w:rPr>
                <w:sz w:val="24"/>
              </w:rPr>
              <w:t>2023–2025</w:t>
            </w:r>
          </w:p>
          <w:p w:rsidR="000C0D8C" w:rsidRPr="00EF77F2" w:rsidRDefault="006E68A9">
            <w:pPr>
              <w:pStyle w:val="TableParagraph"/>
              <w:ind w:left="9"/>
              <w:jc w:val="center"/>
              <w:rPr>
                <w:sz w:val="24"/>
              </w:rPr>
            </w:pPr>
            <w:r w:rsidRPr="00EF77F2">
              <w:rPr>
                <w:sz w:val="24"/>
              </w:rPr>
              <w:t>роки</w:t>
            </w:r>
          </w:p>
        </w:tc>
        <w:tc>
          <w:tcPr>
            <w:tcW w:w="993" w:type="dxa"/>
            <w:vMerge w:val="restart"/>
          </w:tcPr>
          <w:p w:rsidR="000C0D8C" w:rsidRPr="00EF77F2" w:rsidRDefault="006E68A9">
            <w:pPr>
              <w:pStyle w:val="TableParagraph"/>
              <w:spacing w:line="270" w:lineRule="atLeast"/>
              <w:ind w:left="72" w:right="61" w:firstLine="23"/>
              <w:jc w:val="both"/>
              <w:rPr>
                <w:sz w:val="24"/>
              </w:rPr>
            </w:pPr>
            <w:r w:rsidRPr="00EF77F2">
              <w:rPr>
                <w:sz w:val="24"/>
              </w:rPr>
              <w:t>бюджет</w:t>
            </w:r>
            <w:r w:rsidRPr="00EF77F2">
              <w:rPr>
                <w:spacing w:val="-58"/>
                <w:sz w:val="24"/>
              </w:rPr>
              <w:t xml:space="preserve"> </w:t>
            </w:r>
            <w:r w:rsidRPr="00EF77F2">
              <w:rPr>
                <w:sz w:val="24"/>
              </w:rPr>
              <w:t>Луцької</w:t>
            </w:r>
            <w:r w:rsidRPr="00EF77F2">
              <w:rPr>
                <w:spacing w:val="-58"/>
                <w:sz w:val="24"/>
              </w:rPr>
              <w:t xml:space="preserve"> </w:t>
            </w:r>
            <w:r w:rsidRPr="00EF77F2">
              <w:rPr>
                <w:sz w:val="24"/>
              </w:rPr>
              <w:t>міської</w:t>
            </w:r>
            <w:r w:rsidRPr="00EF77F2">
              <w:rPr>
                <w:spacing w:val="1"/>
                <w:sz w:val="24"/>
              </w:rPr>
              <w:t xml:space="preserve"> </w:t>
            </w:r>
            <w:r w:rsidRPr="00EF77F2">
              <w:rPr>
                <w:sz w:val="24"/>
              </w:rPr>
              <w:t>терито-</w:t>
            </w:r>
            <w:r w:rsidRPr="00EF77F2">
              <w:rPr>
                <w:spacing w:val="1"/>
                <w:sz w:val="24"/>
              </w:rPr>
              <w:t xml:space="preserve"> </w:t>
            </w:r>
            <w:r w:rsidRPr="00EF77F2">
              <w:rPr>
                <w:sz w:val="24"/>
              </w:rPr>
              <w:t>ріальної</w:t>
            </w:r>
            <w:r w:rsidRPr="00EF77F2">
              <w:rPr>
                <w:spacing w:val="-58"/>
                <w:sz w:val="24"/>
              </w:rPr>
              <w:t xml:space="preserve"> </w:t>
            </w:r>
            <w:r w:rsidRPr="00EF77F2">
              <w:rPr>
                <w:spacing w:val="-1"/>
                <w:sz w:val="24"/>
              </w:rPr>
              <w:t>громади</w:t>
            </w:r>
          </w:p>
        </w:tc>
        <w:tc>
          <w:tcPr>
            <w:tcW w:w="1139" w:type="dxa"/>
          </w:tcPr>
          <w:p w:rsidR="000C0D8C" w:rsidRPr="00EF77F2" w:rsidRDefault="006E68A9">
            <w:pPr>
              <w:pStyle w:val="TableParagraph"/>
              <w:spacing w:line="256" w:lineRule="exact"/>
              <w:ind w:left="147"/>
              <w:rPr>
                <w:sz w:val="24"/>
              </w:rPr>
            </w:pPr>
            <w:r w:rsidRPr="00EF77F2">
              <w:rPr>
                <w:sz w:val="24"/>
              </w:rPr>
              <w:t>2023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400,0</w:t>
            </w:r>
          </w:p>
        </w:tc>
        <w:tc>
          <w:tcPr>
            <w:tcW w:w="1843" w:type="dxa"/>
            <w:vMerge w:val="restart"/>
          </w:tcPr>
          <w:p w:rsidR="000C0D8C" w:rsidRPr="00EF77F2" w:rsidRDefault="006E68A9">
            <w:pPr>
              <w:pStyle w:val="TableParagraph"/>
              <w:spacing w:line="270" w:lineRule="atLeast"/>
              <w:ind w:right="411"/>
              <w:rPr>
                <w:sz w:val="24"/>
              </w:rPr>
            </w:pPr>
            <w:r w:rsidRPr="00EF77F2">
              <w:rPr>
                <w:sz w:val="24"/>
              </w:rPr>
              <w:t>Підтримка</w:t>
            </w:r>
            <w:r w:rsidRPr="00EF77F2">
              <w:rPr>
                <w:spacing w:val="1"/>
                <w:sz w:val="24"/>
              </w:rPr>
              <w:t xml:space="preserve"> </w:t>
            </w:r>
            <w:r w:rsidRPr="00EF77F2">
              <w:rPr>
                <w:sz w:val="24"/>
              </w:rPr>
              <w:t>громадських</w:t>
            </w:r>
            <w:r w:rsidRPr="00EF77F2">
              <w:rPr>
                <w:spacing w:val="1"/>
                <w:sz w:val="24"/>
              </w:rPr>
              <w:t xml:space="preserve"> </w:t>
            </w:r>
            <w:r w:rsidRPr="00EF77F2">
              <w:rPr>
                <w:sz w:val="24"/>
              </w:rPr>
              <w:t>об'єднань, які</w:t>
            </w:r>
            <w:r w:rsidRPr="00EF77F2">
              <w:rPr>
                <w:spacing w:val="-57"/>
                <w:sz w:val="24"/>
              </w:rPr>
              <w:t xml:space="preserve"> </w:t>
            </w:r>
            <w:r w:rsidRPr="00EF77F2">
              <w:rPr>
                <w:sz w:val="24"/>
              </w:rPr>
              <w:t>надають</w:t>
            </w:r>
            <w:r w:rsidRPr="00EF77F2">
              <w:rPr>
                <w:spacing w:val="1"/>
                <w:sz w:val="24"/>
              </w:rPr>
              <w:t xml:space="preserve"> </w:t>
            </w:r>
            <w:r w:rsidRPr="00EF77F2">
              <w:rPr>
                <w:sz w:val="24"/>
              </w:rPr>
              <w:t>соціальні</w:t>
            </w:r>
            <w:r w:rsidRPr="00EF77F2">
              <w:rPr>
                <w:spacing w:val="1"/>
                <w:sz w:val="24"/>
              </w:rPr>
              <w:t xml:space="preserve"> </w:t>
            </w:r>
            <w:r w:rsidRPr="00EF77F2">
              <w:rPr>
                <w:sz w:val="24"/>
              </w:rPr>
              <w:t>послуги</w:t>
            </w: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2024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450,0</w:t>
            </w:r>
          </w:p>
        </w:tc>
        <w:tc>
          <w:tcPr>
            <w:tcW w:w="1843" w:type="dxa"/>
            <w:vMerge/>
            <w:tcBorders>
              <w:top w:val="nil"/>
            </w:tcBorders>
          </w:tcPr>
          <w:p w:rsidR="000C0D8C" w:rsidRPr="00EF77F2" w:rsidRDefault="000C0D8C">
            <w:pPr>
              <w:rPr>
                <w:sz w:val="2"/>
                <w:szCs w:val="2"/>
              </w:rPr>
            </w:pPr>
          </w:p>
        </w:tc>
      </w:tr>
      <w:tr w:rsidR="00EF77F2" w:rsidRPr="00EF77F2">
        <w:trPr>
          <w:trHeight w:val="1083"/>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0A1DDD">
            <w:pPr>
              <w:pStyle w:val="TableParagraph"/>
              <w:ind w:left="25" w:right="16"/>
              <w:jc w:val="center"/>
              <w:rPr>
                <w:sz w:val="24"/>
              </w:rPr>
            </w:pPr>
            <w:r w:rsidRPr="00EF77F2">
              <w:rPr>
                <w:sz w:val="24"/>
              </w:rPr>
              <w:t>1300,0</w:t>
            </w:r>
          </w:p>
        </w:tc>
        <w:tc>
          <w:tcPr>
            <w:tcW w:w="1843" w:type="dxa"/>
            <w:vMerge/>
            <w:tcBorders>
              <w:top w:val="nil"/>
            </w:tcBorders>
          </w:tcPr>
          <w:p w:rsidR="000C0D8C" w:rsidRPr="00EF77F2" w:rsidRDefault="000C0D8C">
            <w:pPr>
              <w:rPr>
                <w:sz w:val="2"/>
                <w:szCs w:val="2"/>
              </w:rPr>
            </w:pPr>
          </w:p>
        </w:tc>
      </w:tr>
      <w:tr w:rsidR="00EF77F2" w:rsidRPr="00EF77F2">
        <w:trPr>
          <w:trHeight w:val="279"/>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val="restart"/>
          </w:tcPr>
          <w:p w:rsidR="000C0D8C" w:rsidRPr="00EF77F2" w:rsidRDefault="006E68A9">
            <w:pPr>
              <w:pStyle w:val="TableParagraph"/>
              <w:spacing w:line="270" w:lineRule="atLeast"/>
              <w:ind w:left="108" w:right="95"/>
              <w:jc w:val="both"/>
              <w:rPr>
                <w:sz w:val="24"/>
              </w:rPr>
            </w:pPr>
            <w:r w:rsidRPr="00EF77F2">
              <w:rPr>
                <w:sz w:val="24"/>
              </w:rPr>
              <w:t>7.5.Надання</w:t>
            </w:r>
            <w:r w:rsidRPr="00EF77F2">
              <w:rPr>
                <w:spacing w:val="1"/>
                <w:sz w:val="24"/>
              </w:rPr>
              <w:t xml:space="preserve"> </w:t>
            </w:r>
            <w:r w:rsidRPr="00EF77F2">
              <w:rPr>
                <w:sz w:val="24"/>
              </w:rPr>
              <w:t>коштів</w:t>
            </w:r>
            <w:r w:rsidRPr="00EF77F2">
              <w:rPr>
                <w:spacing w:val="1"/>
                <w:sz w:val="24"/>
              </w:rPr>
              <w:t xml:space="preserve"> </w:t>
            </w:r>
            <w:r w:rsidRPr="00EF77F2">
              <w:rPr>
                <w:sz w:val="24"/>
              </w:rPr>
              <w:t>для</w:t>
            </w:r>
            <w:r w:rsidRPr="00EF77F2">
              <w:rPr>
                <w:spacing w:val="1"/>
                <w:sz w:val="24"/>
              </w:rPr>
              <w:t xml:space="preserve"> </w:t>
            </w:r>
            <w:r w:rsidRPr="00EF77F2">
              <w:rPr>
                <w:sz w:val="24"/>
              </w:rPr>
              <w:t>проведення</w:t>
            </w:r>
            <w:r w:rsidRPr="00EF77F2">
              <w:rPr>
                <w:spacing w:val="-57"/>
                <w:sz w:val="24"/>
              </w:rPr>
              <w:t xml:space="preserve"> </w:t>
            </w:r>
            <w:r w:rsidRPr="00EF77F2">
              <w:rPr>
                <w:sz w:val="24"/>
              </w:rPr>
              <w:t>оплати</w:t>
            </w:r>
            <w:r w:rsidRPr="00EF77F2">
              <w:rPr>
                <w:spacing w:val="1"/>
                <w:sz w:val="24"/>
              </w:rPr>
              <w:t xml:space="preserve"> </w:t>
            </w:r>
            <w:r w:rsidRPr="00EF77F2">
              <w:rPr>
                <w:sz w:val="24"/>
              </w:rPr>
              <w:t>за</w:t>
            </w:r>
            <w:r w:rsidRPr="00EF77F2">
              <w:rPr>
                <w:spacing w:val="1"/>
                <w:sz w:val="24"/>
              </w:rPr>
              <w:t xml:space="preserve"> </w:t>
            </w:r>
            <w:r w:rsidRPr="00EF77F2">
              <w:rPr>
                <w:sz w:val="24"/>
              </w:rPr>
              <w:t>послуги</w:t>
            </w:r>
            <w:r w:rsidRPr="00EF77F2">
              <w:rPr>
                <w:spacing w:val="1"/>
                <w:sz w:val="24"/>
              </w:rPr>
              <w:t xml:space="preserve"> </w:t>
            </w:r>
            <w:r w:rsidRPr="00EF77F2">
              <w:rPr>
                <w:sz w:val="24"/>
              </w:rPr>
              <w:t>водо-</w:t>
            </w:r>
            <w:r w:rsidRPr="00EF77F2">
              <w:rPr>
                <w:spacing w:val="1"/>
                <w:sz w:val="24"/>
              </w:rPr>
              <w:t xml:space="preserve"> </w:t>
            </w:r>
            <w:r w:rsidRPr="00EF77F2">
              <w:rPr>
                <w:sz w:val="24"/>
              </w:rPr>
              <w:t>та</w:t>
            </w:r>
            <w:r w:rsidRPr="00EF77F2">
              <w:rPr>
                <w:spacing w:val="1"/>
                <w:sz w:val="24"/>
              </w:rPr>
              <w:t xml:space="preserve"> </w:t>
            </w:r>
            <w:r w:rsidRPr="00EF77F2">
              <w:rPr>
                <w:sz w:val="24"/>
              </w:rPr>
              <w:t>теплопостачання</w:t>
            </w:r>
            <w:r w:rsidRPr="00EF77F2">
              <w:rPr>
                <w:spacing w:val="1"/>
                <w:sz w:val="24"/>
              </w:rPr>
              <w:t xml:space="preserve"> </w:t>
            </w:r>
            <w:r w:rsidRPr="00EF77F2">
              <w:rPr>
                <w:sz w:val="24"/>
              </w:rPr>
              <w:t>Луцькому</w:t>
            </w:r>
            <w:r w:rsidRPr="00EF77F2">
              <w:rPr>
                <w:spacing w:val="1"/>
                <w:sz w:val="24"/>
              </w:rPr>
              <w:t xml:space="preserve"> </w:t>
            </w:r>
            <w:r w:rsidRPr="00EF77F2">
              <w:rPr>
                <w:sz w:val="24"/>
              </w:rPr>
              <w:t>учбово-</w:t>
            </w:r>
            <w:r w:rsidRPr="00EF77F2">
              <w:rPr>
                <w:spacing w:val="1"/>
                <w:sz w:val="24"/>
              </w:rPr>
              <w:t xml:space="preserve"> </w:t>
            </w:r>
            <w:r w:rsidRPr="00EF77F2">
              <w:rPr>
                <w:sz w:val="24"/>
              </w:rPr>
              <w:t>виробничому</w:t>
            </w:r>
            <w:r w:rsidRPr="00EF77F2">
              <w:rPr>
                <w:spacing w:val="1"/>
                <w:sz w:val="24"/>
              </w:rPr>
              <w:t xml:space="preserve"> </w:t>
            </w:r>
            <w:r w:rsidRPr="00EF77F2">
              <w:rPr>
                <w:sz w:val="24"/>
              </w:rPr>
              <w:t>підприємству</w:t>
            </w:r>
            <w:r w:rsidRPr="00EF77F2">
              <w:rPr>
                <w:spacing w:val="1"/>
                <w:sz w:val="24"/>
              </w:rPr>
              <w:t xml:space="preserve"> </w:t>
            </w:r>
            <w:r w:rsidRPr="00EF77F2">
              <w:rPr>
                <w:sz w:val="24"/>
              </w:rPr>
              <w:t>УТОС</w:t>
            </w:r>
            <w:r w:rsidRPr="00EF77F2">
              <w:rPr>
                <w:spacing w:val="1"/>
                <w:sz w:val="24"/>
              </w:rPr>
              <w:t xml:space="preserve"> </w:t>
            </w:r>
            <w:r w:rsidRPr="00EF77F2">
              <w:rPr>
                <w:sz w:val="24"/>
              </w:rPr>
              <w:t>в</w:t>
            </w:r>
            <w:r w:rsidRPr="00EF77F2">
              <w:rPr>
                <w:spacing w:val="1"/>
                <w:sz w:val="24"/>
              </w:rPr>
              <w:t xml:space="preserve"> </w:t>
            </w:r>
            <w:r w:rsidRPr="00EF77F2">
              <w:rPr>
                <w:sz w:val="24"/>
              </w:rPr>
              <w:t>межах бюджетних асигнувань, згідно з</w:t>
            </w:r>
            <w:r w:rsidRPr="00EF77F2">
              <w:rPr>
                <w:spacing w:val="-57"/>
                <w:sz w:val="24"/>
              </w:rPr>
              <w:t xml:space="preserve"> </w:t>
            </w:r>
            <w:r w:rsidRPr="00EF77F2">
              <w:rPr>
                <w:sz w:val="24"/>
              </w:rPr>
              <w:t>наданими</w:t>
            </w:r>
            <w:r w:rsidRPr="00EF77F2">
              <w:rPr>
                <w:spacing w:val="22"/>
                <w:sz w:val="24"/>
              </w:rPr>
              <w:t xml:space="preserve"> </w:t>
            </w:r>
            <w:r w:rsidRPr="00EF77F2">
              <w:rPr>
                <w:sz w:val="24"/>
              </w:rPr>
              <w:t>розрахунками</w:t>
            </w:r>
            <w:r w:rsidRPr="00EF77F2">
              <w:rPr>
                <w:spacing w:val="23"/>
                <w:sz w:val="24"/>
              </w:rPr>
              <w:t xml:space="preserve"> </w:t>
            </w:r>
            <w:r w:rsidRPr="00EF77F2">
              <w:rPr>
                <w:sz w:val="24"/>
              </w:rPr>
              <w:t>за</w:t>
            </w:r>
            <w:r w:rsidRPr="00EF77F2">
              <w:rPr>
                <w:spacing w:val="23"/>
                <w:sz w:val="24"/>
              </w:rPr>
              <w:t xml:space="preserve"> </w:t>
            </w:r>
            <w:r w:rsidRPr="00EF77F2">
              <w:rPr>
                <w:sz w:val="24"/>
              </w:rPr>
              <w:t>фактичним</w:t>
            </w:r>
          </w:p>
        </w:tc>
        <w:tc>
          <w:tcPr>
            <w:tcW w:w="2125" w:type="dxa"/>
            <w:vMerge/>
            <w:tcBorders>
              <w:top w:val="nil"/>
            </w:tcBorders>
          </w:tcPr>
          <w:p w:rsidR="000C0D8C" w:rsidRPr="00EF77F2" w:rsidRDefault="000C0D8C">
            <w:pPr>
              <w:rPr>
                <w:sz w:val="2"/>
                <w:szCs w:val="2"/>
              </w:rPr>
            </w:pPr>
          </w:p>
        </w:tc>
        <w:tc>
          <w:tcPr>
            <w:tcW w:w="1134" w:type="dxa"/>
            <w:vMerge w:val="restart"/>
          </w:tcPr>
          <w:p w:rsidR="000C0D8C" w:rsidRPr="00EF77F2" w:rsidRDefault="006E68A9">
            <w:pPr>
              <w:pStyle w:val="TableParagraph"/>
              <w:ind w:left="9"/>
              <w:jc w:val="center"/>
              <w:rPr>
                <w:sz w:val="24"/>
              </w:rPr>
            </w:pPr>
            <w:r w:rsidRPr="00EF77F2">
              <w:rPr>
                <w:sz w:val="24"/>
              </w:rPr>
              <w:t>2023–2025</w:t>
            </w:r>
          </w:p>
          <w:p w:rsidR="000C0D8C" w:rsidRPr="00EF77F2" w:rsidRDefault="006E68A9">
            <w:pPr>
              <w:pStyle w:val="TableParagraph"/>
              <w:ind w:left="9"/>
              <w:jc w:val="center"/>
              <w:rPr>
                <w:sz w:val="24"/>
              </w:rPr>
            </w:pPr>
            <w:r w:rsidRPr="00EF77F2">
              <w:rPr>
                <w:sz w:val="24"/>
              </w:rPr>
              <w:t>роки</w:t>
            </w:r>
          </w:p>
        </w:tc>
        <w:tc>
          <w:tcPr>
            <w:tcW w:w="993" w:type="dxa"/>
            <w:vMerge w:val="restart"/>
          </w:tcPr>
          <w:p w:rsidR="000C0D8C" w:rsidRPr="00EF77F2" w:rsidRDefault="006E68A9">
            <w:pPr>
              <w:pStyle w:val="TableParagraph"/>
              <w:spacing w:line="270" w:lineRule="atLeast"/>
              <w:ind w:left="72" w:right="61" w:firstLine="23"/>
              <w:jc w:val="both"/>
              <w:rPr>
                <w:sz w:val="24"/>
              </w:rPr>
            </w:pPr>
            <w:r w:rsidRPr="00EF77F2">
              <w:rPr>
                <w:sz w:val="24"/>
              </w:rPr>
              <w:t>бюджет</w:t>
            </w:r>
            <w:r w:rsidRPr="00EF77F2">
              <w:rPr>
                <w:spacing w:val="-58"/>
                <w:sz w:val="24"/>
              </w:rPr>
              <w:t xml:space="preserve"> </w:t>
            </w:r>
            <w:r w:rsidRPr="00EF77F2">
              <w:rPr>
                <w:sz w:val="24"/>
              </w:rPr>
              <w:t>Луцької</w:t>
            </w:r>
            <w:r w:rsidRPr="00EF77F2">
              <w:rPr>
                <w:spacing w:val="-58"/>
                <w:sz w:val="24"/>
              </w:rPr>
              <w:t xml:space="preserve"> </w:t>
            </w:r>
            <w:r w:rsidRPr="00EF77F2">
              <w:rPr>
                <w:sz w:val="24"/>
              </w:rPr>
              <w:t>міської</w:t>
            </w:r>
            <w:r w:rsidRPr="00EF77F2">
              <w:rPr>
                <w:spacing w:val="1"/>
                <w:sz w:val="24"/>
              </w:rPr>
              <w:t xml:space="preserve"> </w:t>
            </w:r>
            <w:r w:rsidRPr="00EF77F2">
              <w:rPr>
                <w:sz w:val="24"/>
              </w:rPr>
              <w:t>терито-</w:t>
            </w:r>
            <w:r w:rsidRPr="00EF77F2">
              <w:rPr>
                <w:spacing w:val="1"/>
                <w:sz w:val="24"/>
              </w:rPr>
              <w:t xml:space="preserve"> </w:t>
            </w:r>
            <w:r w:rsidRPr="00EF77F2">
              <w:rPr>
                <w:sz w:val="24"/>
              </w:rPr>
              <w:t>ріальної</w:t>
            </w:r>
            <w:r w:rsidRPr="00EF77F2">
              <w:rPr>
                <w:spacing w:val="-58"/>
                <w:sz w:val="24"/>
              </w:rPr>
              <w:t xml:space="preserve"> </w:t>
            </w:r>
            <w:r w:rsidRPr="00EF77F2">
              <w:rPr>
                <w:spacing w:val="-1"/>
                <w:sz w:val="24"/>
              </w:rPr>
              <w:t>громади</w:t>
            </w:r>
          </w:p>
        </w:tc>
        <w:tc>
          <w:tcPr>
            <w:tcW w:w="1139" w:type="dxa"/>
          </w:tcPr>
          <w:p w:rsidR="000C0D8C" w:rsidRPr="00EF77F2" w:rsidRDefault="006E68A9">
            <w:pPr>
              <w:pStyle w:val="TableParagraph"/>
              <w:spacing w:line="259" w:lineRule="exact"/>
              <w:ind w:left="147"/>
              <w:rPr>
                <w:sz w:val="24"/>
              </w:rPr>
            </w:pPr>
            <w:r w:rsidRPr="00EF77F2">
              <w:rPr>
                <w:sz w:val="24"/>
              </w:rPr>
              <w:t>2023 рік</w:t>
            </w:r>
          </w:p>
        </w:tc>
        <w:tc>
          <w:tcPr>
            <w:tcW w:w="991" w:type="dxa"/>
          </w:tcPr>
          <w:p w:rsidR="000C0D8C" w:rsidRPr="00EF77F2" w:rsidRDefault="006E68A9">
            <w:pPr>
              <w:pStyle w:val="TableParagraph"/>
              <w:spacing w:line="259" w:lineRule="exact"/>
              <w:ind w:left="25" w:right="16"/>
              <w:jc w:val="center"/>
              <w:rPr>
                <w:sz w:val="24"/>
              </w:rPr>
            </w:pPr>
            <w:r w:rsidRPr="00EF77F2">
              <w:rPr>
                <w:sz w:val="24"/>
              </w:rPr>
              <w:t>500,0</w:t>
            </w:r>
          </w:p>
        </w:tc>
        <w:tc>
          <w:tcPr>
            <w:tcW w:w="1843" w:type="dxa"/>
            <w:vMerge w:val="restart"/>
          </w:tcPr>
          <w:p w:rsidR="000C0D8C" w:rsidRPr="00EF77F2" w:rsidRDefault="006E68A9">
            <w:pPr>
              <w:pStyle w:val="TableParagraph"/>
              <w:spacing w:line="270" w:lineRule="atLeast"/>
              <w:ind w:right="430"/>
              <w:rPr>
                <w:sz w:val="24"/>
              </w:rPr>
            </w:pPr>
            <w:r w:rsidRPr="00EF77F2">
              <w:rPr>
                <w:sz w:val="24"/>
              </w:rPr>
              <w:t>Підтримка</w:t>
            </w:r>
            <w:r w:rsidRPr="00EF77F2">
              <w:rPr>
                <w:spacing w:val="1"/>
                <w:sz w:val="24"/>
              </w:rPr>
              <w:t xml:space="preserve"> </w:t>
            </w:r>
            <w:r w:rsidRPr="00EF77F2">
              <w:rPr>
                <w:sz w:val="24"/>
              </w:rPr>
              <w:t>діяльності</w:t>
            </w:r>
            <w:r w:rsidRPr="00EF77F2">
              <w:rPr>
                <w:spacing w:val="1"/>
                <w:sz w:val="24"/>
              </w:rPr>
              <w:t xml:space="preserve"> </w:t>
            </w:r>
            <w:r w:rsidRPr="00EF77F2">
              <w:rPr>
                <w:spacing w:val="-1"/>
                <w:sz w:val="24"/>
              </w:rPr>
              <w:t>громадського</w:t>
            </w:r>
            <w:r w:rsidRPr="00EF77F2">
              <w:rPr>
                <w:spacing w:val="-57"/>
                <w:sz w:val="24"/>
              </w:rPr>
              <w:t xml:space="preserve"> </w:t>
            </w:r>
            <w:r w:rsidRPr="00EF77F2">
              <w:rPr>
                <w:sz w:val="24"/>
              </w:rPr>
              <w:t>об’єднання</w:t>
            </w:r>
            <w:r w:rsidRPr="00EF77F2">
              <w:rPr>
                <w:spacing w:val="1"/>
                <w:sz w:val="24"/>
              </w:rPr>
              <w:t xml:space="preserve"> </w:t>
            </w:r>
            <w:r w:rsidRPr="00EF77F2">
              <w:rPr>
                <w:sz w:val="24"/>
              </w:rPr>
              <w:t>шляхом</w:t>
            </w:r>
            <w:r w:rsidRPr="00EF77F2">
              <w:rPr>
                <w:spacing w:val="1"/>
                <w:sz w:val="24"/>
              </w:rPr>
              <w:t xml:space="preserve"> </w:t>
            </w:r>
            <w:r w:rsidRPr="00EF77F2">
              <w:rPr>
                <w:sz w:val="24"/>
              </w:rPr>
              <w:t>часткового</w:t>
            </w: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2024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600,0</w:t>
            </w:r>
          </w:p>
        </w:tc>
        <w:tc>
          <w:tcPr>
            <w:tcW w:w="1843" w:type="dxa"/>
            <w:vMerge/>
            <w:tcBorders>
              <w:top w:val="nil"/>
            </w:tcBorders>
          </w:tcPr>
          <w:p w:rsidR="000C0D8C" w:rsidRPr="00EF77F2" w:rsidRDefault="000C0D8C">
            <w:pPr>
              <w:rPr>
                <w:sz w:val="2"/>
                <w:szCs w:val="2"/>
              </w:rPr>
            </w:pPr>
          </w:p>
        </w:tc>
      </w:tr>
      <w:tr w:rsidR="00EF77F2" w:rsidRPr="00EF77F2">
        <w:trPr>
          <w:trHeight w:val="1080"/>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6E68A9">
            <w:pPr>
              <w:pStyle w:val="TableParagraph"/>
              <w:ind w:left="25" w:right="16"/>
              <w:jc w:val="center"/>
              <w:rPr>
                <w:sz w:val="24"/>
              </w:rPr>
            </w:pPr>
            <w:r w:rsidRPr="00EF77F2">
              <w:rPr>
                <w:sz w:val="24"/>
              </w:rPr>
              <w:t>700,0</w:t>
            </w:r>
          </w:p>
        </w:tc>
        <w:tc>
          <w:tcPr>
            <w:tcW w:w="1843" w:type="dxa"/>
            <w:vMerge/>
            <w:tcBorders>
              <w:top w:val="nil"/>
            </w:tcBorders>
          </w:tcPr>
          <w:p w:rsidR="000C0D8C" w:rsidRPr="00EF77F2" w:rsidRDefault="000C0D8C">
            <w:pPr>
              <w:rPr>
                <w:sz w:val="2"/>
                <w:szCs w:val="2"/>
              </w:rPr>
            </w:pPr>
          </w:p>
        </w:tc>
      </w:tr>
    </w:tbl>
    <w:p w:rsidR="000C0D8C" w:rsidRPr="00EF77F2" w:rsidRDefault="000C0D8C">
      <w:pPr>
        <w:rPr>
          <w:sz w:val="2"/>
          <w:szCs w:val="2"/>
        </w:rPr>
        <w:sectPr w:rsidR="000C0D8C" w:rsidRPr="00EF77F2">
          <w:pgSz w:w="16840" w:h="11910" w:orient="landscape"/>
          <w:pgMar w:top="1100" w:right="700" w:bottom="280" w:left="1280" w:header="720" w:footer="0" w:gutter="0"/>
          <w:cols w:space="720"/>
        </w:sectPr>
      </w:pPr>
    </w:p>
    <w:p w:rsidR="000C0D8C" w:rsidRPr="00EF77F2" w:rsidRDefault="000C0D8C">
      <w:pPr>
        <w:pStyle w:val="a3"/>
        <w:rPr>
          <w:sz w:val="20"/>
        </w:rPr>
      </w:pPr>
    </w:p>
    <w:p w:rsidR="000C0D8C" w:rsidRPr="00EF77F2" w:rsidRDefault="000C0D8C">
      <w:pPr>
        <w:pStyle w:val="a3"/>
        <w:rPr>
          <w:sz w:val="20"/>
        </w:rPr>
      </w:pPr>
    </w:p>
    <w:p w:rsidR="000C0D8C" w:rsidRPr="00EF77F2" w:rsidRDefault="000C0D8C">
      <w:pPr>
        <w:pStyle w:val="a3"/>
        <w:spacing w:before="8"/>
        <w:rPr>
          <w:sz w:val="11"/>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1706"/>
        <w:gridCol w:w="4250"/>
        <w:gridCol w:w="2125"/>
        <w:gridCol w:w="1134"/>
        <w:gridCol w:w="993"/>
        <w:gridCol w:w="1139"/>
        <w:gridCol w:w="991"/>
        <w:gridCol w:w="1843"/>
      </w:tblGrid>
      <w:tr w:rsidR="00EF77F2" w:rsidRPr="00EF77F2">
        <w:trPr>
          <w:trHeight w:val="1103"/>
        </w:trPr>
        <w:tc>
          <w:tcPr>
            <w:tcW w:w="420" w:type="dxa"/>
            <w:vMerge w:val="restart"/>
          </w:tcPr>
          <w:p w:rsidR="000C0D8C" w:rsidRPr="00EF77F2" w:rsidRDefault="000C0D8C">
            <w:pPr>
              <w:pStyle w:val="TableParagraph"/>
              <w:ind w:left="0"/>
            </w:pPr>
          </w:p>
        </w:tc>
        <w:tc>
          <w:tcPr>
            <w:tcW w:w="1706" w:type="dxa"/>
            <w:vMerge w:val="restart"/>
          </w:tcPr>
          <w:p w:rsidR="000C0D8C" w:rsidRPr="00EF77F2" w:rsidRDefault="000C0D8C">
            <w:pPr>
              <w:pStyle w:val="TableParagraph"/>
              <w:ind w:left="0"/>
            </w:pPr>
          </w:p>
        </w:tc>
        <w:tc>
          <w:tcPr>
            <w:tcW w:w="4250" w:type="dxa"/>
          </w:tcPr>
          <w:p w:rsidR="000C0D8C" w:rsidRPr="00EF77F2" w:rsidRDefault="006E68A9">
            <w:pPr>
              <w:pStyle w:val="TableParagraph"/>
              <w:ind w:left="108"/>
              <w:rPr>
                <w:sz w:val="24"/>
              </w:rPr>
            </w:pPr>
            <w:r w:rsidRPr="00EF77F2">
              <w:rPr>
                <w:sz w:val="24"/>
              </w:rPr>
              <w:t>використанням</w:t>
            </w:r>
            <w:r w:rsidRPr="00EF77F2">
              <w:rPr>
                <w:spacing w:val="-7"/>
                <w:sz w:val="24"/>
              </w:rPr>
              <w:t xml:space="preserve"> </w:t>
            </w:r>
            <w:r w:rsidRPr="00EF77F2">
              <w:rPr>
                <w:sz w:val="24"/>
              </w:rPr>
              <w:t>зазначених</w:t>
            </w:r>
            <w:r w:rsidRPr="00EF77F2">
              <w:rPr>
                <w:spacing w:val="-5"/>
                <w:sz w:val="24"/>
              </w:rPr>
              <w:t xml:space="preserve"> </w:t>
            </w:r>
            <w:r w:rsidRPr="00EF77F2">
              <w:rPr>
                <w:sz w:val="24"/>
              </w:rPr>
              <w:t>послуг</w:t>
            </w:r>
          </w:p>
        </w:tc>
        <w:tc>
          <w:tcPr>
            <w:tcW w:w="2125" w:type="dxa"/>
            <w:vMerge w:val="restart"/>
          </w:tcPr>
          <w:p w:rsidR="000C0D8C" w:rsidRPr="00EF77F2" w:rsidRDefault="000C0D8C">
            <w:pPr>
              <w:pStyle w:val="TableParagraph"/>
              <w:ind w:left="0"/>
            </w:pPr>
          </w:p>
        </w:tc>
        <w:tc>
          <w:tcPr>
            <w:tcW w:w="1134" w:type="dxa"/>
          </w:tcPr>
          <w:p w:rsidR="000C0D8C" w:rsidRPr="00EF77F2" w:rsidRDefault="000C0D8C">
            <w:pPr>
              <w:pStyle w:val="TableParagraph"/>
              <w:ind w:left="0"/>
            </w:pPr>
          </w:p>
        </w:tc>
        <w:tc>
          <w:tcPr>
            <w:tcW w:w="993" w:type="dxa"/>
          </w:tcPr>
          <w:p w:rsidR="000C0D8C" w:rsidRPr="00EF77F2" w:rsidRDefault="000C0D8C">
            <w:pPr>
              <w:pStyle w:val="TableParagraph"/>
              <w:ind w:left="0"/>
            </w:pPr>
          </w:p>
        </w:tc>
        <w:tc>
          <w:tcPr>
            <w:tcW w:w="1139" w:type="dxa"/>
          </w:tcPr>
          <w:p w:rsidR="000C0D8C" w:rsidRPr="00EF77F2" w:rsidRDefault="000C0D8C">
            <w:pPr>
              <w:pStyle w:val="TableParagraph"/>
              <w:ind w:left="0"/>
            </w:pPr>
          </w:p>
        </w:tc>
        <w:tc>
          <w:tcPr>
            <w:tcW w:w="991" w:type="dxa"/>
          </w:tcPr>
          <w:p w:rsidR="000C0D8C" w:rsidRPr="00EF77F2" w:rsidRDefault="000C0D8C">
            <w:pPr>
              <w:pStyle w:val="TableParagraph"/>
              <w:ind w:left="0"/>
            </w:pPr>
          </w:p>
        </w:tc>
        <w:tc>
          <w:tcPr>
            <w:tcW w:w="1843" w:type="dxa"/>
          </w:tcPr>
          <w:p w:rsidR="000C0D8C" w:rsidRPr="00EF77F2" w:rsidRDefault="006E68A9">
            <w:pPr>
              <w:pStyle w:val="TableParagraph"/>
              <w:spacing w:line="270" w:lineRule="atLeast"/>
              <w:ind w:right="268"/>
              <w:rPr>
                <w:sz w:val="24"/>
              </w:rPr>
            </w:pPr>
            <w:r w:rsidRPr="00EF77F2">
              <w:rPr>
                <w:spacing w:val="-1"/>
                <w:sz w:val="24"/>
              </w:rPr>
              <w:t>відшкодування</w:t>
            </w:r>
            <w:r w:rsidRPr="00EF77F2">
              <w:rPr>
                <w:spacing w:val="-57"/>
                <w:sz w:val="24"/>
              </w:rPr>
              <w:t xml:space="preserve"> </w:t>
            </w:r>
            <w:r w:rsidRPr="00EF77F2">
              <w:rPr>
                <w:sz w:val="24"/>
              </w:rPr>
              <w:t>вартості</w:t>
            </w:r>
            <w:r w:rsidRPr="00EF77F2">
              <w:rPr>
                <w:spacing w:val="1"/>
                <w:sz w:val="24"/>
              </w:rPr>
              <w:t xml:space="preserve"> </w:t>
            </w:r>
            <w:r w:rsidRPr="00EF77F2">
              <w:rPr>
                <w:sz w:val="24"/>
              </w:rPr>
              <w:t>комунальних</w:t>
            </w:r>
            <w:r w:rsidRPr="00EF77F2">
              <w:rPr>
                <w:spacing w:val="1"/>
                <w:sz w:val="24"/>
              </w:rPr>
              <w:t xml:space="preserve"> </w:t>
            </w:r>
            <w:r w:rsidRPr="00EF77F2">
              <w:rPr>
                <w:sz w:val="24"/>
              </w:rPr>
              <w:t>послуг</w:t>
            </w: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val="restart"/>
          </w:tcPr>
          <w:p w:rsidR="000C0D8C" w:rsidRPr="00EF77F2" w:rsidRDefault="006E68A9">
            <w:pPr>
              <w:pStyle w:val="TableParagraph"/>
              <w:tabs>
                <w:tab w:val="left" w:pos="2960"/>
              </w:tabs>
              <w:ind w:left="108" w:right="95"/>
              <w:jc w:val="both"/>
              <w:rPr>
                <w:sz w:val="24"/>
              </w:rPr>
            </w:pPr>
            <w:r w:rsidRPr="00EF77F2">
              <w:rPr>
                <w:sz w:val="24"/>
              </w:rPr>
              <w:t>7.6.Здійснення</w:t>
            </w:r>
            <w:r w:rsidRPr="00EF77F2">
              <w:rPr>
                <w:spacing w:val="1"/>
                <w:sz w:val="24"/>
              </w:rPr>
              <w:t xml:space="preserve"> </w:t>
            </w:r>
            <w:r w:rsidRPr="00EF77F2">
              <w:rPr>
                <w:sz w:val="24"/>
              </w:rPr>
              <w:t>фінансової</w:t>
            </w:r>
            <w:r w:rsidRPr="00EF77F2">
              <w:rPr>
                <w:spacing w:val="1"/>
                <w:sz w:val="24"/>
              </w:rPr>
              <w:t xml:space="preserve"> </w:t>
            </w:r>
            <w:r w:rsidRPr="00EF77F2">
              <w:rPr>
                <w:sz w:val="24"/>
              </w:rPr>
              <w:t>підтримки</w:t>
            </w:r>
            <w:r w:rsidRPr="00EF77F2">
              <w:rPr>
                <w:spacing w:val="1"/>
                <w:sz w:val="24"/>
              </w:rPr>
              <w:t xml:space="preserve"> </w:t>
            </w:r>
            <w:r w:rsidRPr="00EF77F2">
              <w:rPr>
                <w:sz w:val="24"/>
              </w:rPr>
              <w:t>Волинського</w:t>
            </w:r>
            <w:r w:rsidRPr="00EF77F2">
              <w:rPr>
                <w:spacing w:val="1"/>
                <w:sz w:val="24"/>
              </w:rPr>
              <w:t xml:space="preserve"> </w:t>
            </w:r>
            <w:r w:rsidRPr="00EF77F2">
              <w:rPr>
                <w:sz w:val="24"/>
              </w:rPr>
              <w:t>обласного</w:t>
            </w:r>
            <w:r w:rsidRPr="00EF77F2">
              <w:rPr>
                <w:spacing w:val="1"/>
                <w:sz w:val="24"/>
              </w:rPr>
              <w:t xml:space="preserve"> </w:t>
            </w:r>
            <w:r w:rsidRPr="00EF77F2">
              <w:rPr>
                <w:sz w:val="24"/>
              </w:rPr>
              <w:t>осередку</w:t>
            </w:r>
            <w:r w:rsidRPr="00EF77F2">
              <w:rPr>
                <w:spacing w:val="-57"/>
                <w:sz w:val="24"/>
              </w:rPr>
              <w:t xml:space="preserve"> </w:t>
            </w:r>
            <w:r w:rsidRPr="00EF77F2">
              <w:rPr>
                <w:sz w:val="24"/>
              </w:rPr>
              <w:t>Всеукраїнської</w:t>
            </w:r>
            <w:r w:rsidRPr="00EF77F2">
              <w:rPr>
                <w:sz w:val="24"/>
              </w:rPr>
              <w:tab/>
            </w:r>
            <w:r w:rsidRPr="00EF77F2">
              <w:rPr>
                <w:spacing w:val="-1"/>
                <w:sz w:val="24"/>
              </w:rPr>
              <w:t>молодіжної</w:t>
            </w:r>
            <w:r w:rsidRPr="00EF77F2">
              <w:rPr>
                <w:spacing w:val="-58"/>
                <w:sz w:val="24"/>
              </w:rPr>
              <w:t xml:space="preserve"> </w:t>
            </w:r>
            <w:r w:rsidRPr="00EF77F2">
              <w:rPr>
                <w:sz w:val="24"/>
              </w:rPr>
              <w:t>громадської</w:t>
            </w:r>
            <w:r w:rsidRPr="00EF77F2">
              <w:rPr>
                <w:spacing w:val="1"/>
                <w:sz w:val="24"/>
              </w:rPr>
              <w:t xml:space="preserve"> </w:t>
            </w:r>
            <w:r w:rsidRPr="00EF77F2">
              <w:rPr>
                <w:sz w:val="24"/>
              </w:rPr>
              <w:t>організації</w:t>
            </w:r>
            <w:r w:rsidRPr="00EF77F2">
              <w:rPr>
                <w:spacing w:val="1"/>
                <w:sz w:val="24"/>
              </w:rPr>
              <w:t xml:space="preserve"> </w:t>
            </w:r>
            <w:r w:rsidRPr="00EF77F2">
              <w:rPr>
                <w:sz w:val="24"/>
              </w:rPr>
              <w:t>людей</w:t>
            </w:r>
            <w:r w:rsidRPr="00EF77F2">
              <w:rPr>
                <w:spacing w:val="1"/>
                <w:sz w:val="24"/>
              </w:rPr>
              <w:t xml:space="preserve"> </w:t>
            </w:r>
            <w:r w:rsidRPr="00EF77F2">
              <w:rPr>
                <w:sz w:val="24"/>
              </w:rPr>
              <w:t>з</w:t>
            </w:r>
            <w:r w:rsidRPr="00EF77F2">
              <w:rPr>
                <w:spacing w:val="-57"/>
                <w:sz w:val="24"/>
              </w:rPr>
              <w:t xml:space="preserve"> </w:t>
            </w:r>
            <w:r w:rsidRPr="00EF77F2">
              <w:rPr>
                <w:sz w:val="24"/>
              </w:rPr>
              <w:t>інвалідністю</w:t>
            </w:r>
            <w:r w:rsidRPr="00EF77F2">
              <w:rPr>
                <w:spacing w:val="1"/>
                <w:sz w:val="24"/>
              </w:rPr>
              <w:t xml:space="preserve"> </w:t>
            </w:r>
            <w:r w:rsidRPr="00EF77F2">
              <w:rPr>
                <w:sz w:val="24"/>
              </w:rPr>
              <w:t>по</w:t>
            </w:r>
            <w:r w:rsidRPr="00EF77F2">
              <w:rPr>
                <w:spacing w:val="1"/>
                <w:sz w:val="24"/>
              </w:rPr>
              <w:t xml:space="preserve"> </w:t>
            </w:r>
            <w:r w:rsidRPr="00EF77F2">
              <w:rPr>
                <w:sz w:val="24"/>
              </w:rPr>
              <w:t>зору</w:t>
            </w:r>
            <w:r w:rsidRPr="00EF77F2">
              <w:rPr>
                <w:spacing w:val="1"/>
                <w:sz w:val="24"/>
              </w:rPr>
              <w:t xml:space="preserve"> </w:t>
            </w:r>
            <w:r w:rsidRPr="00EF77F2">
              <w:rPr>
                <w:sz w:val="24"/>
              </w:rPr>
              <w:t>«Генерація</w:t>
            </w:r>
            <w:r w:rsidRPr="00EF77F2">
              <w:rPr>
                <w:spacing w:val="1"/>
                <w:sz w:val="24"/>
              </w:rPr>
              <w:t xml:space="preserve"> </w:t>
            </w:r>
            <w:r w:rsidRPr="00EF77F2">
              <w:rPr>
                <w:sz w:val="24"/>
              </w:rPr>
              <w:t>успішної</w:t>
            </w:r>
            <w:r w:rsidRPr="00EF77F2">
              <w:rPr>
                <w:spacing w:val="1"/>
                <w:sz w:val="24"/>
              </w:rPr>
              <w:t xml:space="preserve"> </w:t>
            </w:r>
            <w:r w:rsidRPr="00EF77F2">
              <w:rPr>
                <w:sz w:val="24"/>
              </w:rPr>
              <w:t>дії»</w:t>
            </w:r>
            <w:r w:rsidRPr="00EF77F2">
              <w:rPr>
                <w:spacing w:val="1"/>
                <w:sz w:val="24"/>
              </w:rPr>
              <w:t xml:space="preserve"> </w:t>
            </w:r>
            <w:r w:rsidRPr="00EF77F2">
              <w:rPr>
                <w:sz w:val="24"/>
              </w:rPr>
              <w:t>для</w:t>
            </w:r>
            <w:r w:rsidRPr="00EF77F2">
              <w:rPr>
                <w:spacing w:val="1"/>
                <w:sz w:val="24"/>
              </w:rPr>
              <w:t xml:space="preserve"> </w:t>
            </w:r>
            <w:r w:rsidRPr="00EF77F2">
              <w:rPr>
                <w:sz w:val="24"/>
              </w:rPr>
              <w:t>забезпечення</w:t>
            </w:r>
            <w:r w:rsidRPr="00EF77F2">
              <w:rPr>
                <w:spacing w:val="1"/>
                <w:sz w:val="24"/>
              </w:rPr>
              <w:t xml:space="preserve"> </w:t>
            </w:r>
            <w:r w:rsidRPr="00EF77F2">
              <w:rPr>
                <w:sz w:val="24"/>
              </w:rPr>
              <w:t>діяльності</w:t>
            </w:r>
            <w:r w:rsidRPr="00EF77F2">
              <w:rPr>
                <w:spacing w:val="1"/>
                <w:sz w:val="24"/>
              </w:rPr>
              <w:t xml:space="preserve"> </w:t>
            </w:r>
            <w:r w:rsidRPr="00EF77F2">
              <w:rPr>
                <w:sz w:val="24"/>
              </w:rPr>
              <w:t>студії</w:t>
            </w:r>
            <w:r w:rsidRPr="00EF77F2">
              <w:rPr>
                <w:spacing w:val="1"/>
                <w:sz w:val="24"/>
              </w:rPr>
              <w:t xml:space="preserve"> </w:t>
            </w:r>
            <w:r w:rsidRPr="00EF77F2">
              <w:rPr>
                <w:sz w:val="24"/>
              </w:rPr>
              <w:t>друку</w:t>
            </w:r>
            <w:r w:rsidRPr="00EF77F2">
              <w:rPr>
                <w:spacing w:val="1"/>
                <w:sz w:val="24"/>
              </w:rPr>
              <w:t xml:space="preserve"> </w:t>
            </w:r>
            <w:r w:rsidRPr="00EF77F2">
              <w:rPr>
                <w:sz w:val="24"/>
              </w:rPr>
              <w:t>шрифтом</w:t>
            </w:r>
            <w:r w:rsidRPr="00EF77F2">
              <w:rPr>
                <w:spacing w:val="1"/>
                <w:sz w:val="24"/>
              </w:rPr>
              <w:t xml:space="preserve"> </w:t>
            </w:r>
            <w:r w:rsidRPr="00EF77F2">
              <w:rPr>
                <w:sz w:val="24"/>
              </w:rPr>
              <w:t>Брайля</w:t>
            </w:r>
          </w:p>
        </w:tc>
        <w:tc>
          <w:tcPr>
            <w:tcW w:w="2125" w:type="dxa"/>
            <w:vMerge/>
            <w:tcBorders>
              <w:top w:val="nil"/>
            </w:tcBorders>
          </w:tcPr>
          <w:p w:rsidR="000C0D8C" w:rsidRPr="00EF77F2" w:rsidRDefault="000C0D8C">
            <w:pPr>
              <w:rPr>
                <w:sz w:val="2"/>
                <w:szCs w:val="2"/>
              </w:rPr>
            </w:pPr>
          </w:p>
        </w:tc>
        <w:tc>
          <w:tcPr>
            <w:tcW w:w="1134" w:type="dxa"/>
            <w:vMerge w:val="restart"/>
          </w:tcPr>
          <w:p w:rsidR="000C0D8C" w:rsidRPr="00EF77F2" w:rsidRDefault="006E68A9">
            <w:pPr>
              <w:pStyle w:val="TableParagraph"/>
              <w:ind w:left="9"/>
              <w:jc w:val="center"/>
              <w:rPr>
                <w:sz w:val="24"/>
              </w:rPr>
            </w:pPr>
            <w:r w:rsidRPr="00EF77F2">
              <w:rPr>
                <w:sz w:val="24"/>
              </w:rPr>
              <w:t>2023–2025</w:t>
            </w:r>
          </w:p>
          <w:p w:rsidR="000C0D8C" w:rsidRPr="00EF77F2" w:rsidRDefault="006E68A9">
            <w:pPr>
              <w:pStyle w:val="TableParagraph"/>
              <w:ind w:left="9"/>
              <w:jc w:val="center"/>
              <w:rPr>
                <w:sz w:val="24"/>
              </w:rPr>
            </w:pPr>
            <w:r w:rsidRPr="00EF77F2">
              <w:rPr>
                <w:sz w:val="24"/>
              </w:rPr>
              <w:t>роки</w:t>
            </w:r>
          </w:p>
        </w:tc>
        <w:tc>
          <w:tcPr>
            <w:tcW w:w="993" w:type="dxa"/>
            <w:vMerge w:val="restart"/>
          </w:tcPr>
          <w:p w:rsidR="000C0D8C" w:rsidRPr="00EF77F2" w:rsidRDefault="006E68A9">
            <w:pPr>
              <w:pStyle w:val="TableParagraph"/>
              <w:ind w:left="72" w:right="61" w:firstLine="23"/>
              <w:jc w:val="both"/>
              <w:rPr>
                <w:sz w:val="24"/>
              </w:rPr>
            </w:pPr>
            <w:r w:rsidRPr="00EF77F2">
              <w:rPr>
                <w:sz w:val="24"/>
              </w:rPr>
              <w:t>бюджет</w:t>
            </w:r>
            <w:r w:rsidRPr="00EF77F2">
              <w:rPr>
                <w:spacing w:val="-58"/>
                <w:sz w:val="24"/>
              </w:rPr>
              <w:t xml:space="preserve"> </w:t>
            </w:r>
            <w:r w:rsidRPr="00EF77F2">
              <w:rPr>
                <w:sz w:val="24"/>
              </w:rPr>
              <w:t>Луцької</w:t>
            </w:r>
            <w:r w:rsidRPr="00EF77F2">
              <w:rPr>
                <w:spacing w:val="-58"/>
                <w:sz w:val="24"/>
              </w:rPr>
              <w:t xml:space="preserve"> </w:t>
            </w:r>
            <w:r w:rsidRPr="00EF77F2">
              <w:rPr>
                <w:sz w:val="24"/>
              </w:rPr>
              <w:t>міської</w:t>
            </w:r>
            <w:r w:rsidRPr="00EF77F2">
              <w:rPr>
                <w:spacing w:val="1"/>
                <w:sz w:val="24"/>
              </w:rPr>
              <w:t xml:space="preserve"> </w:t>
            </w:r>
            <w:r w:rsidRPr="00EF77F2">
              <w:rPr>
                <w:sz w:val="24"/>
              </w:rPr>
              <w:t>терито-</w:t>
            </w:r>
            <w:r w:rsidRPr="00EF77F2">
              <w:rPr>
                <w:spacing w:val="1"/>
                <w:sz w:val="24"/>
              </w:rPr>
              <w:t xml:space="preserve"> </w:t>
            </w:r>
            <w:r w:rsidRPr="00EF77F2">
              <w:rPr>
                <w:sz w:val="24"/>
              </w:rPr>
              <w:t>ріальної</w:t>
            </w:r>
            <w:r w:rsidRPr="00EF77F2">
              <w:rPr>
                <w:spacing w:val="-58"/>
                <w:sz w:val="24"/>
              </w:rPr>
              <w:t xml:space="preserve"> </w:t>
            </w:r>
            <w:r w:rsidRPr="00EF77F2">
              <w:rPr>
                <w:spacing w:val="-1"/>
                <w:sz w:val="24"/>
              </w:rPr>
              <w:t>громади</w:t>
            </w:r>
          </w:p>
        </w:tc>
        <w:tc>
          <w:tcPr>
            <w:tcW w:w="1139" w:type="dxa"/>
          </w:tcPr>
          <w:p w:rsidR="000C0D8C" w:rsidRPr="00EF77F2" w:rsidRDefault="006E68A9">
            <w:pPr>
              <w:pStyle w:val="TableParagraph"/>
              <w:spacing w:line="256" w:lineRule="exact"/>
              <w:ind w:left="147"/>
              <w:rPr>
                <w:sz w:val="24"/>
              </w:rPr>
            </w:pPr>
            <w:r w:rsidRPr="00EF77F2">
              <w:rPr>
                <w:sz w:val="24"/>
              </w:rPr>
              <w:t>2023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200,0</w:t>
            </w:r>
          </w:p>
        </w:tc>
        <w:tc>
          <w:tcPr>
            <w:tcW w:w="1843" w:type="dxa"/>
            <w:vMerge w:val="restart"/>
          </w:tcPr>
          <w:p w:rsidR="000C0D8C" w:rsidRPr="00EF77F2" w:rsidRDefault="006E68A9">
            <w:pPr>
              <w:pStyle w:val="TableParagraph"/>
              <w:spacing w:line="270" w:lineRule="atLeast"/>
              <w:ind w:right="106"/>
              <w:rPr>
                <w:sz w:val="24"/>
              </w:rPr>
            </w:pPr>
            <w:r w:rsidRPr="00EF77F2">
              <w:rPr>
                <w:sz w:val="24"/>
              </w:rPr>
              <w:t>Підтримка</w:t>
            </w:r>
            <w:r w:rsidRPr="00EF77F2">
              <w:rPr>
                <w:spacing w:val="1"/>
                <w:sz w:val="24"/>
              </w:rPr>
              <w:t xml:space="preserve"> </w:t>
            </w:r>
            <w:r w:rsidRPr="00EF77F2">
              <w:rPr>
                <w:sz w:val="24"/>
              </w:rPr>
              <w:t>громадської</w:t>
            </w:r>
            <w:r w:rsidRPr="00EF77F2">
              <w:rPr>
                <w:spacing w:val="1"/>
                <w:sz w:val="24"/>
              </w:rPr>
              <w:t xml:space="preserve"> </w:t>
            </w:r>
            <w:r w:rsidRPr="00EF77F2">
              <w:rPr>
                <w:sz w:val="24"/>
              </w:rPr>
              <w:t>організації</w:t>
            </w:r>
            <w:r w:rsidRPr="00EF77F2">
              <w:rPr>
                <w:spacing w:val="1"/>
                <w:sz w:val="24"/>
              </w:rPr>
              <w:t xml:space="preserve"> </w:t>
            </w:r>
            <w:r w:rsidRPr="00EF77F2">
              <w:rPr>
                <w:sz w:val="24"/>
              </w:rPr>
              <w:t>шляхом</w:t>
            </w:r>
            <w:r w:rsidRPr="00EF77F2">
              <w:rPr>
                <w:spacing w:val="1"/>
                <w:sz w:val="24"/>
              </w:rPr>
              <w:t xml:space="preserve"> </w:t>
            </w:r>
            <w:r w:rsidRPr="00EF77F2">
              <w:rPr>
                <w:sz w:val="24"/>
              </w:rPr>
              <w:t>фінансової</w:t>
            </w:r>
            <w:r w:rsidRPr="00EF77F2">
              <w:rPr>
                <w:spacing w:val="1"/>
                <w:sz w:val="24"/>
              </w:rPr>
              <w:t xml:space="preserve"> </w:t>
            </w:r>
            <w:r w:rsidRPr="00EF77F2">
              <w:rPr>
                <w:sz w:val="24"/>
              </w:rPr>
              <w:t>підтримки</w:t>
            </w:r>
            <w:r w:rsidRPr="00EF77F2">
              <w:rPr>
                <w:spacing w:val="1"/>
                <w:sz w:val="24"/>
              </w:rPr>
              <w:t xml:space="preserve"> </w:t>
            </w:r>
            <w:r w:rsidRPr="00EF77F2">
              <w:rPr>
                <w:sz w:val="24"/>
              </w:rPr>
              <w:t>діяльності студії</w:t>
            </w:r>
            <w:r w:rsidRPr="00EF77F2">
              <w:rPr>
                <w:spacing w:val="-57"/>
                <w:sz w:val="24"/>
              </w:rPr>
              <w:t xml:space="preserve"> </w:t>
            </w:r>
            <w:r w:rsidRPr="00EF77F2">
              <w:rPr>
                <w:sz w:val="24"/>
              </w:rPr>
              <w:t>друку шрифтом</w:t>
            </w:r>
            <w:r w:rsidRPr="00EF77F2">
              <w:rPr>
                <w:spacing w:val="1"/>
                <w:sz w:val="24"/>
              </w:rPr>
              <w:t xml:space="preserve"> </w:t>
            </w:r>
            <w:r w:rsidRPr="00EF77F2">
              <w:rPr>
                <w:sz w:val="24"/>
              </w:rPr>
              <w:t>Брайля</w:t>
            </w: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2024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250,0</w:t>
            </w:r>
          </w:p>
        </w:tc>
        <w:tc>
          <w:tcPr>
            <w:tcW w:w="1843" w:type="dxa"/>
            <w:vMerge/>
            <w:tcBorders>
              <w:top w:val="nil"/>
            </w:tcBorders>
          </w:tcPr>
          <w:p w:rsidR="000C0D8C" w:rsidRPr="00EF77F2" w:rsidRDefault="000C0D8C">
            <w:pPr>
              <w:rPr>
                <w:sz w:val="2"/>
                <w:szCs w:val="2"/>
              </w:rPr>
            </w:pPr>
          </w:p>
        </w:tc>
      </w:tr>
      <w:tr w:rsidR="00EF77F2" w:rsidRPr="00EF77F2">
        <w:trPr>
          <w:trHeight w:val="1911"/>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6E68A9">
            <w:pPr>
              <w:pStyle w:val="TableParagraph"/>
              <w:ind w:left="25" w:right="16"/>
              <w:jc w:val="center"/>
              <w:rPr>
                <w:sz w:val="24"/>
              </w:rPr>
            </w:pPr>
            <w:r w:rsidRPr="00EF77F2">
              <w:rPr>
                <w:sz w:val="24"/>
              </w:rPr>
              <w:t>300,0</w:t>
            </w:r>
          </w:p>
        </w:tc>
        <w:tc>
          <w:tcPr>
            <w:tcW w:w="1843" w:type="dxa"/>
            <w:vMerge/>
            <w:tcBorders>
              <w:top w:val="nil"/>
            </w:tcBorders>
          </w:tcPr>
          <w:p w:rsidR="000C0D8C" w:rsidRPr="00EF77F2" w:rsidRDefault="000C0D8C">
            <w:pPr>
              <w:rPr>
                <w:sz w:val="2"/>
                <w:szCs w:val="2"/>
              </w:rPr>
            </w:pPr>
          </w:p>
        </w:tc>
      </w:tr>
      <w:tr w:rsidR="00EF77F2" w:rsidRPr="00EF77F2">
        <w:trPr>
          <w:trHeight w:val="421"/>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val="restart"/>
          </w:tcPr>
          <w:p w:rsidR="000C0D8C" w:rsidRPr="00EF77F2" w:rsidRDefault="006E68A9">
            <w:pPr>
              <w:pStyle w:val="TableParagraph"/>
              <w:ind w:left="108" w:right="95"/>
              <w:jc w:val="both"/>
              <w:rPr>
                <w:sz w:val="24"/>
              </w:rPr>
            </w:pPr>
            <w:r w:rsidRPr="00EF77F2">
              <w:rPr>
                <w:sz w:val="24"/>
              </w:rPr>
              <w:t>7.7.Надання</w:t>
            </w:r>
            <w:r w:rsidRPr="00EF77F2">
              <w:rPr>
                <w:spacing w:val="1"/>
                <w:sz w:val="24"/>
              </w:rPr>
              <w:t xml:space="preserve"> </w:t>
            </w:r>
            <w:r w:rsidRPr="00EF77F2">
              <w:rPr>
                <w:sz w:val="24"/>
              </w:rPr>
              <w:t>фінансової</w:t>
            </w:r>
            <w:r w:rsidRPr="00EF77F2">
              <w:rPr>
                <w:spacing w:val="1"/>
                <w:sz w:val="24"/>
              </w:rPr>
              <w:t xml:space="preserve"> </w:t>
            </w:r>
            <w:r w:rsidRPr="00EF77F2">
              <w:rPr>
                <w:sz w:val="24"/>
              </w:rPr>
              <w:t>соціальної</w:t>
            </w:r>
            <w:r w:rsidRPr="00EF77F2">
              <w:rPr>
                <w:spacing w:val="-57"/>
                <w:sz w:val="24"/>
              </w:rPr>
              <w:t xml:space="preserve"> </w:t>
            </w:r>
            <w:r w:rsidRPr="00EF77F2">
              <w:rPr>
                <w:sz w:val="24"/>
              </w:rPr>
              <w:t>підтримки</w:t>
            </w:r>
            <w:r w:rsidRPr="00EF77F2">
              <w:rPr>
                <w:spacing w:val="1"/>
                <w:sz w:val="24"/>
              </w:rPr>
              <w:t xml:space="preserve"> </w:t>
            </w:r>
            <w:r w:rsidRPr="00EF77F2">
              <w:rPr>
                <w:sz w:val="24"/>
              </w:rPr>
              <w:t>громадським</w:t>
            </w:r>
            <w:r w:rsidRPr="00EF77F2">
              <w:rPr>
                <w:spacing w:val="1"/>
                <w:sz w:val="24"/>
              </w:rPr>
              <w:t xml:space="preserve"> </w:t>
            </w:r>
            <w:r w:rsidRPr="00EF77F2">
              <w:rPr>
                <w:sz w:val="24"/>
              </w:rPr>
              <w:t>організаціям</w:t>
            </w:r>
            <w:r w:rsidRPr="00EF77F2">
              <w:rPr>
                <w:spacing w:val="1"/>
                <w:sz w:val="24"/>
              </w:rPr>
              <w:t xml:space="preserve"> </w:t>
            </w:r>
            <w:r w:rsidRPr="00EF77F2">
              <w:rPr>
                <w:sz w:val="24"/>
              </w:rPr>
              <w:t>для</w:t>
            </w:r>
            <w:r w:rsidRPr="00EF77F2">
              <w:rPr>
                <w:spacing w:val="-2"/>
                <w:sz w:val="24"/>
              </w:rPr>
              <w:t xml:space="preserve"> </w:t>
            </w:r>
            <w:r w:rsidRPr="00EF77F2">
              <w:rPr>
                <w:sz w:val="24"/>
              </w:rPr>
              <w:t>здійснення</w:t>
            </w:r>
            <w:r w:rsidRPr="00EF77F2">
              <w:rPr>
                <w:spacing w:val="-3"/>
                <w:sz w:val="24"/>
              </w:rPr>
              <w:t xml:space="preserve"> </w:t>
            </w:r>
            <w:r w:rsidRPr="00EF77F2">
              <w:rPr>
                <w:sz w:val="24"/>
              </w:rPr>
              <w:t>екскурсійних</w:t>
            </w:r>
            <w:r w:rsidRPr="00EF77F2">
              <w:rPr>
                <w:spacing w:val="-1"/>
                <w:sz w:val="24"/>
              </w:rPr>
              <w:t xml:space="preserve"> </w:t>
            </w:r>
            <w:r w:rsidRPr="00EF77F2">
              <w:rPr>
                <w:sz w:val="24"/>
              </w:rPr>
              <w:t>поїздок</w:t>
            </w:r>
          </w:p>
        </w:tc>
        <w:tc>
          <w:tcPr>
            <w:tcW w:w="2125" w:type="dxa"/>
            <w:vMerge/>
            <w:tcBorders>
              <w:top w:val="nil"/>
            </w:tcBorders>
          </w:tcPr>
          <w:p w:rsidR="000C0D8C" w:rsidRPr="00EF77F2" w:rsidRDefault="000C0D8C">
            <w:pPr>
              <w:rPr>
                <w:sz w:val="2"/>
                <w:szCs w:val="2"/>
              </w:rPr>
            </w:pPr>
          </w:p>
        </w:tc>
        <w:tc>
          <w:tcPr>
            <w:tcW w:w="1134" w:type="dxa"/>
            <w:vMerge w:val="restart"/>
          </w:tcPr>
          <w:p w:rsidR="000C0D8C" w:rsidRPr="00EF77F2" w:rsidRDefault="006E68A9">
            <w:pPr>
              <w:pStyle w:val="TableParagraph"/>
              <w:ind w:left="9"/>
              <w:jc w:val="center"/>
              <w:rPr>
                <w:sz w:val="24"/>
              </w:rPr>
            </w:pPr>
            <w:r w:rsidRPr="00EF77F2">
              <w:rPr>
                <w:sz w:val="24"/>
              </w:rPr>
              <w:t>2023–2025</w:t>
            </w:r>
          </w:p>
          <w:p w:rsidR="000C0D8C" w:rsidRPr="00EF77F2" w:rsidRDefault="006E68A9">
            <w:pPr>
              <w:pStyle w:val="TableParagraph"/>
              <w:ind w:left="9"/>
              <w:jc w:val="center"/>
              <w:rPr>
                <w:sz w:val="24"/>
              </w:rPr>
            </w:pPr>
            <w:r w:rsidRPr="00EF77F2">
              <w:rPr>
                <w:sz w:val="24"/>
              </w:rPr>
              <w:t>роки</w:t>
            </w:r>
          </w:p>
        </w:tc>
        <w:tc>
          <w:tcPr>
            <w:tcW w:w="993" w:type="dxa"/>
            <w:vMerge w:val="restart"/>
          </w:tcPr>
          <w:p w:rsidR="000C0D8C" w:rsidRPr="00EF77F2" w:rsidRDefault="006E68A9">
            <w:pPr>
              <w:pStyle w:val="TableParagraph"/>
              <w:spacing w:line="270" w:lineRule="atLeast"/>
              <w:ind w:left="72" w:right="61" w:firstLine="23"/>
              <w:jc w:val="both"/>
              <w:rPr>
                <w:sz w:val="24"/>
              </w:rPr>
            </w:pPr>
            <w:r w:rsidRPr="00EF77F2">
              <w:rPr>
                <w:sz w:val="24"/>
              </w:rPr>
              <w:t>бюджет</w:t>
            </w:r>
            <w:r w:rsidRPr="00EF77F2">
              <w:rPr>
                <w:spacing w:val="-58"/>
                <w:sz w:val="24"/>
              </w:rPr>
              <w:t xml:space="preserve"> </w:t>
            </w:r>
            <w:r w:rsidRPr="00EF77F2">
              <w:rPr>
                <w:sz w:val="24"/>
              </w:rPr>
              <w:t>Луцької</w:t>
            </w:r>
            <w:r w:rsidRPr="00EF77F2">
              <w:rPr>
                <w:spacing w:val="-58"/>
                <w:sz w:val="24"/>
              </w:rPr>
              <w:t xml:space="preserve"> </w:t>
            </w:r>
            <w:r w:rsidRPr="00EF77F2">
              <w:rPr>
                <w:sz w:val="24"/>
              </w:rPr>
              <w:t>міської</w:t>
            </w:r>
            <w:r w:rsidRPr="00EF77F2">
              <w:rPr>
                <w:spacing w:val="1"/>
                <w:sz w:val="24"/>
              </w:rPr>
              <w:t xml:space="preserve"> </w:t>
            </w:r>
            <w:r w:rsidRPr="00EF77F2">
              <w:rPr>
                <w:sz w:val="24"/>
              </w:rPr>
              <w:t>терито-</w:t>
            </w:r>
            <w:r w:rsidRPr="00EF77F2">
              <w:rPr>
                <w:spacing w:val="1"/>
                <w:sz w:val="24"/>
              </w:rPr>
              <w:t xml:space="preserve"> </w:t>
            </w:r>
            <w:r w:rsidRPr="00EF77F2">
              <w:rPr>
                <w:sz w:val="24"/>
              </w:rPr>
              <w:t>ріальної</w:t>
            </w:r>
            <w:r w:rsidRPr="00EF77F2">
              <w:rPr>
                <w:spacing w:val="-58"/>
                <w:sz w:val="24"/>
              </w:rPr>
              <w:t xml:space="preserve"> </w:t>
            </w:r>
            <w:r w:rsidRPr="00EF77F2">
              <w:rPr>
                <w:spacing w:val="-1"/>
                <w:sz w:val="24"/>
              </w:rPr>
              <w:t>громади</w:t>
            </w:r>
          </w:p>
        </w:tc>
        <w:tc>
          <w:tcPr>
            <w:tcW w:w="1139" w:type="dxa"/>
          </w:tcPr>
          <w:p w:rsidR="000C0D8C" w:rsidRPr="00EF77F2" w:rsidRDefault="006E68A9">
            <w:pPr>
              <w:pStyle w:val="TableParagraph"/>
              <w:ind w:left="147"/>
              <w:rPr>
                <w:sz w:val="24"/>
              </w:rPr>
            </w:pPr>
            <w:r w:rsidRPr="00EF77F2">
              <w:rPr>
                <w:sz w:val="24"/>
              </w:rPr>
              <w:t>2023 рік</w:t>
            </w:r>
          </w:p>
        </w:tc>
        <w:tc>
          <w:tcPr>
            <w:tcW w:w="991" w:type="dxa"/>
          </w:tcPr>
          <w:p w:rsidR="000C0D8C" w:rsidRPr="00EF77F2" w:rsidRDefault="006E68A9">
            <w:pPr>
              <w:pStyle w:val="TableParagraph"/>
              <w:ind w:left="25" w:right="16"/>
              <w:jc w:val="center"/>
              <w:rPr>
                <w:sz w:val="24"/>
              </w:rPr>
            </w:pPr>
            <w:r w:rsidRPr="00EF77F2">
              <w:rPr>
                <w:sz w:val="24"/>
              </w:rPr>
              <w:t>150,0</w:t>
            </w:r>
          </w:p>
        </w:tc>
        <w:tc>
          <w:tcPr>
            <w:tcW w:w="1843" w:type="dxa"/>
            <w:vMerge w:val="restart"/>
          </w:tcPr>
          <w:p w:rsidR="000C0D8C" w:rsidRPr="00EF77F2" w:rsidRDefault="006E68A9">
            <w:pPr>
              <w:pStyle w:val="TableParagraph"/>
              <w:ind w:right="-43"/>
              <w:rPr>
                <w:sz w:val="20"/>
              </w:rPr>
            </w:pPr>
            <w:r w:rsidRPr="00EF77F2">
              <w:rPr>
                <w:sz w:val="20"/>
              </w:rPr>
              <w:t>Показник продукту:</w:t>
            </w:r>
            <w:r w:rsidRPr="00EF77F2">
              <w:rPr>
                <w:spacing w:val="1"/>
                <w:sz w:val="20"/>
              </w:rPr>
              <w:t xml:space="preserve"> </w:t>
            </w:r>
            <w:r w:rsidRPr="00EF77F2">
              <w:rPr>
                <w:sz w:val="20"/>
              </w:rPr>
              <w:t>Кількість</w:t>
            </w:r>
            <w:r w:rsidRPr="00EF77F2">
              <w:rPr>
                <w:spacing w:val="1"/>
                <w:sz w:val="20"/>
              </w:rPr>
              <w:t xml:space="preserve"> </w:t>
            </w:r>
            <w:r w:rsidRPr="00EF77F2">
              <w:rPr>
                <w:sz w:val="20"/>
              </w:rPr>
              <w:t>підтриманих</w:t>
            </w:r>
            <w:r w:rsidRPr="00EF77F2">
              <w:rPr>
                <w:spacing w:val="1"/>
                <w:sz w:val="20"/>
              </w:rPr>
              <w:t xml:space="preserve"> </w:t>
            </w:r>
            <w:r w:rsidRPr="00EF77F2">
              <w:rPr>
                <w:sz w:val="20"/>
              </w:rPr>
              <w:t>організацій (поїздок):</w:t>
            </w:r>
            <w:r w:rsidRPr="00EF77F2">
              <w:rPr>
                <w:spacing w:val="-47"/>
                <w:sz w:val="20"/>
              </w:rPr>
              <w:t xml:space="preserve"> </w:t>
            </w:r>
            <w:r w:rsidRPr="00EF77F2">
              <w:rPr>
                <w:sz w:val="20"/>
              </w:rPr>
              <w:t>5 (2023 рік)</w:t>
            </w:r>
          </w:p>
          <w:p w:rsidR="000C0D8C" w:rsidRPr="00EF77F2" w:rsidRDefault="006E68A9">
            <w:pPr>
              <w:pStyle w:val="TableParagraph"/>
              <w:rPr>
                <w:sz w:val="20"/>
              </w:rPr>
            </w:pPr>
            <w:r w:rsidRPr="00EF77F2">
              <w:rPr>
                <w:sz w:val="20"/>
              </w:rPr>
              <w:t>5 (2024 рік)</w:t>
            </w:r>
          </w:p>
          <w:p w:rsidR="000C0D8C" w:rsidRPr="00EF77F2" w:rsidRDefault="006E68A9">
            <w:pPr>
              <w:pStyle w:val="TableParagraph"/>
              <w:rPr>
                <w:sz w:val="20"/>
              </w:rPr>
            </w:pPr>
            <w:r w:rsidRPr="00EF77F2">
              <w:rPr>
                <w:sz w:val="20"/>
              </w:rPr>
              <w:t>5 (2025 рік)</w:t>
            </w: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2024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150,0</w:t>
            </w:r>
          </w:p>
        </w:tc>
        <w:tc>
          <w:tcPr>
            <w:tcW w:w="1843" w:type="dxa"/>
            <w:vMerge/>
            <w:tcBorders>
              <w:top w:val="nil"/>
            </w:tcBorders>
          </w:tcPr>
          <w:p w:rsidR="000C0D8C" w:rsidRPr="00EF77F2" w:rsidRDefault="000C0D8C">
            <w:pPr>
              <w:rPr>
                <w:sz w:val="2"/>
                <w:szCs w:val="2"/>
              </w:rPr>
            </w:pPr>
          </w:p>
        </w:tc>
      </w:tr>
      <w:tr w:rsidR="00EF77F2" w:rsidRPr="00EF77F2">
        <w:trPr>
          <w:trHeight w:val="938"/>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6E68A9">
            <w:pPr>
              <w:pStyle w:val="TableParagraph"/>
              <w:ind w:left="25" w:right="16"/>
              <w:jc w:val="center"/>
              <w:rPr>
                <w:sz w:val="24"/>
              </w:rPr>
            </w:pPr>
            <w:r w:rsidRPr="00EF77F2">
              <w:rPr>
                <w:sz w:val="24"/>
              </w:rPr>
              <w:t>150,0</w:t>
            </w:r>
          </w:p>
        </w:tc>
        <w:tc>
          <w:tcPr>
            <w:tcW w:w="1843" w:type="dxa"/>
            <w:vMerge/>
            <w:tcBorders>
              <w:top w:val="nil"/>
            </w:tcBorders>
          </w:tcPr>
          <w:p w:rsidR="000C0D8C" w:rsidRPr="00EF77F2" w:rsidRDefault="000C0D8C">
            <w:pPr>
              <w:rPr>
                <w:sz w:val="2"/>
                <w:szCs w:val="2"/>
              </w:rPr>
            </w:pP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val="restart"/>
          </w:tcPr>
          <w:p w:rsidR="000C0D8C" w:rsidRPr="00EF77F2" w:rsidRDefault="006E68A9">
            <w:pPr>
              <w:pStyle w:val="TableParagraph"/>
              <w:tabs>
                <w:tab w:val="left" w:pos="1653"/>
                <w:tab w:val="left" w:pos="3449"/>
              </w:tabs>
              <w:ind w:left="108" w:right="95"/>
              <w:rPr>
                <w:sz w:val="24"/>
              </w:rPr>
            </w:pPr>
            <w:r w:rsidRPr="00EF77F2">
              <w:rPr>
                <w:sz w:val="24"/>
              </w:rPr>
              <w:t>7.8.Оплата</w:t>
            </w:r>
            <w:r w:rsidRPr="00EF77F2">
              <w:rPr>
                <w:sz w:val="24"/>
              </w:rPr>
              <w:tab/>
              <w:t>комунальних</w:t>
            </w:r>
            <w:r w:rsidRPr="00EF77F2">
              <w:rPr>
                <w:sz w:val="24"/>
              </w:rPr>
              <w:tab/>
            </w:r>
            <w:r w:rsidRPr="00EF77F2">
              <w:rPr>
                <w:spacing w:val="-1"/>
                <w:sz w:val="24"/>
              </w:rPr>
              <w:t>послуг</w:t>
            </w:r>
            <w:r w:rsidRPr="00EF77F2">
              <w:rPr>
                <w:spacing w:val="-57"/>
                <w:sz w:val="24"/>
              </w:rPr>
              <w:t xml:space="preserve"> </w:t>
            </w:r>
            <w:r w:rsidRPr="00EF77F2">
              <w:rPr>
                <w:sz w:val="24"/>
              </w:rPr>
              <w:t>громадським</w:t>
            </w:r>
            <w:r w:rsidRPr="00EF77F2">
              <w:rPr>
                <w:spacing w:val="-2"/>
                <w:sz w:val="24"/>
              </w:rPr>
              <w:t xml:space="preserve"> </w:t>
            </w:r>
            <w:r w:rsidRPr="00EF77F2">
              <w:rPr>
                <w:sz w:val="24"/>
              </w:rPr>
              <w:t>організаціям</w:t>
            </w:r>
          </w:p>
        </w:tc>
        <w:tc>
          <w:tcPr>
            <w:tcW w:w="2125" w:type="dxa"/>
            <w:vMerge/>
            <w:tcBorders>
              <w:top w:val="nil"/>
            </w:tcBorders>
          </w:tcPr>
          <w:p w:rsidR="000C0D8C" w:rsidRPr="00EF77F2" w:rsidRDefault="000C0D8C">
            <w:pPr>
              <w:rPr>
                <w:sz w:val="2"/>
                <w:szCs w:val="2"/>
              </w:rPr>
            </w:pPr>
          </w:p>
        </w:tc>
        <w:tc>
          <w:tcPr>
            <w:tcW w:w="1134" w:type="dxa"/>
            <w:vMerge w:val="restart"/>
          </w:tcPr>
          <w:p w:rsidR="000C0D8C" w:rsidRPr="00EF77F2" w:rsidRDefault="006E68A9">
            <w:pPr>
              <w:pStyle w:val="TableParagraph"/>
              <w:ind w:left="9"/>
              <w:jc w:val="center"/>
              <w:rPr>
                <w:sz w:val="24"/>
              </w:rPr>
            </w:pPr>
            <w:r w:rsidRPr="00EF77F2">
              <w:rPr>
                <w:sz w:val="24"/>
              </w:rPr>
              <w:t>2023–2025</w:t>
            </w:r>
          </w:p>
          <w:p w:rsidR="000C0D8C" w:rsidRPr="00EF77F2" w:rsidRDefault="006E68A9">
            <w:pPr>
              <w:pStyle w:val="TableParagraph"/>
              <w:ind w:left="9"/>
              <w:jc w:val="center"/>
              <w:rPr>
                <w:sz w:val="24"/>
              </w:rPr>
            </w:pPr>
            <w:r w:rsidRPr="00EF77F2">
              <w:rPr>
                <w:sz w:val="24"/>
              </w:rPr>
              <w:t>роки</w:t>
            </w:r>
          </w:p>
        </w:tc>
        <w:tc>
          <w:tcPr>
            <w:tcW w:w="993" w:type="dxa"/>
            <w:vMerge w:val="restart"/>
          </w:tcPr>
          <w:p w:rsidR="000C0D8C" w:rsidRPr="00EF77F2" w:rsidRDefault="006E68A9">
            <w:pPr>
              <w:pStyle w:val="TableParagraph"/>
              <w:ind w:left="72" w:right="61" w:firstLine="23"/>
              <w:jc w:val="both"/>
              <w:rPr>
                <w:sz w:val="24"/>
              </w:rPr>
            </w:pPr>
            <w:r w:rsidRPr="00EF77F2">
              <w:rPr>
                <w:sz w:val="24"/>
              </w:rPr>
              <w:t>бюджет</w:t>
            </w:r>
            <w:r w:rsidRPr="00EF77F2">
              <w:rPr>
                <w:spacing w:val="-58"/>
                <w:sz w:val="24"/>
              </w:rPr>
              <w:t xml:space="preserve"> </w:t>
            </w:r>
            <w:r w:rsidRPr="00EF77F2">
              <w:rPr>
                <w:sz w:val="24"/>
              </w:rPr>
              <w:t>Луцької</w:t>
            </w:r>
            <w:r w:rsidRPr="00EF77F2">
              <w:rPr>
                <w:spacing w:val="-58"/>
                <w:sz w:val="24"/>
              </w:rPr>
              <w:t xml:space="preserve"> </w:t>
            </w:r>
            <w:r w:rsidRPr="00EF77F2">
              <w:rPr>
                <w:sz w:val="24"/>
              </w:rPr>
              <w:t>міської</w:t>
            </w:r>
            <w:r w:rsidRPr="00EF77F2">
              <w:rPr>
                <w:spacing w:val="1"/>
                <w:sz w:val="24"/>
              </w:rPr>
              <w:t xml:space="preserve"> </w:t>
            </w:r>
            <w:r w:rsidRPr="00EF77F2">
              <w:rPr>
                <w:sz w:val="24"/>
              </w:rPr>
              <w:t>терито-</w:t>
            </w:r>
            <w:r w:rsidRPr="00EF77F2">
              <w:rPr>
                <w:spacing w:val="1"/>
                <w:sz w:val="24"/>
              </w:rPr>
              <w:t xml:space="preserve"> </w:t>
            </w:r>
            <w:r w:rsidRPr="00EF77F2">
              <w:rPr>
                <w:sz w:val="24"/>
              </w:rPr>
              <w:t>ріальної</w:t>
            </w:r>
            <w:r w:rsidRPr="00EF77F2">
              <w:rPr>
                <w:spacing w:val="-58"/>
                <w:sz w:val="24"/>
              </w:rPr>
              <w:t xml:space="preserve"> </w:t>
            </w:r>
            <w:r w:rsidRPr="00EF77F2">
              <w:rPr>
                <w:spacing w:val="-1"/>
                <w:sz w:val="24"/>
              </w:rPr>
              <w:t>громади</w:t>
            </w:r>
          </w:p>
        </w:tc>
        <w:tc>
          <w:tcPr>
            <w:tcW w:w="1139" w:type="dxa"/>
          </w:tcPr>
          <w:p w:rsidR="000C0D8C" w:rsidRPr="00EF77F2" w:rsidRDefault="006E68A9">
            <w:pPr>
              <w:pStyle w:val="TableParagraph"/>
              <w:spacing w:line="256" w:lineRule="exact"/>
              <w:ind w:left="147"/>
              <w:rPr>
                <w:sz w:val="24"/>
              </w:rPr>
            </w:pPr>
            <w:r w:rsidRPr="00EF77F2">
              <w:rPr>
                <w:sz w:val="24"/>
              </w:rPr>
              <w:t>2023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200,0</w:t>
            </w:r>
          </w:p>
        </w:tc>
        <w:tc>
          <w:tcPr>
            <w:tcW w:w="1843" w:type="dxa"/>
            <w:vMerge w:val="restart"/>
          </w:tcPr>
          <w:p w:rsidR="000C0D8C" w:rsidRPr="00EF77F2" w:rsidRDefault="006E68A9">
            <w:pPr>
              <w:pStyle w:val="TableParagraph"/>
              <w:ind w:right="97"/>
              <w:rPr>
                <w:sz w:val="20"/>
              </w:rPr>
            </w:pPr>
            <w:r w:rsidRPr="00EF77F2">
              <w:rPr>
                <w:spacing w:val="-1"/>
                <w:sz w:val="20"/>
              </w:rPr>
              <w:t xml:space="preserve">Показник </w:t>
            </w:r>
            <w:r w:rsidRPr="00EF77F2">
              <w:rPr>
                <w:sz w:val="20"/>
              </w:rPr>
              <w:t>продукту:</w:t>
            </w:r>
            <w:r w:rsidRPr="00EF77F2">
              <w:rPr>
                <w:spacing w:val="-47"/>
                <w:sz w:val="20"/>
              </w:rPr>
              <w:t xml:space="preserve"> </w:t>
            </w:r>
            <w:r w:rsidRPr="00EF77F2">
              <w:rPr>
                <w:sz w:val="20"/>
              </w:rPr>
              <w:t>Кількість</w:t>
            </w:r>
            <w:r w:rsidRPr="00EF77F2">
              <w:rPr>
                <w:spacing w:val="1"/>
                <w:sz w:val="20"/>
              </w:rPr>
              <w:t xml:space="preserve"> </w:t>
            </w:r>
            <w:r w:rsidRPr="00EF77F2">
              <w:rPr>
                <w:sz w:val="20"/>
              </w:rPr>
              <w:t>підтриманих</w:t>
            </w:r>
            <w:r w:rsidRPr="00EF77F2">
              <w:rPr>
                <w:spacing w:val="1"/>
                <w:sz w:val="20"/>
              </w:rPr>
              <w:t xml:space="preserve"> </w:t>
            </w:r>
            <w:r w:rsidRPr="00EF77F2">
              <w:rPr>
                <w:sz w:val="20"/>
              </w:rPr>
              <w:t>громадських</w:t>
            </w:r>
            <w:r w:rsidRPr="00EF77F2">
              <w:rPr>
                <w:spacing w:val="1"/>
                <w:sz w:val="20"/>
              </w:rPr>
              <w:t xml:space="preserve"> </w:t>
            </w:r>
            <w:r w:rsidRPr="00EF77F2">
              <w:rPr>
                <w:sz w:val="20"/>
              </w:rPr>
              <w:t>організацій:</w:t>
            </w:r>
          </w:p>
          <w:p w:rsidR="000C0D8C" w:rsidRPr="00EF77F2" w:rsidRDefault="006E68A9">
            <w:pPr>
              <w:pStyle w:val="TableParagraph"/>
              <w:rPr>
                <w:sz w:val="20"/>
              </w:rPr>
            </w:pPr>
            <w:r w:rsidRPr="00EF77F2">
              <w:rPr>
                <w:sz w:val="20"/>
              </w:rPr>
              <w:t>3 (2023 рік)</w:t>
            </w:r>
          </w:p>
          <w:p w:rsidR="000C0D8C" w:rsidRPr="00EF77F2" w:rsidRDefault="006E68A9">
            <w:pPr>
              <w:pStyle w:val="TableParagraph"/>
              <w:rPr>
                <w:sz w:val="20"/>
              </w:rPr>
            </w:pPr>
            <w:r w:rsidRPr="00EF77F2">
              <w:rPr>
                <w:sz w:val="20"/>
              </w:rPr>
              <w:t>3 (2024 рік)</w:t>
            </w:r>
          </w:p>
          <w:p w:rsidR="000C0D8C" w:rsidRPr="00EF77F2" w:rsidRDefault="006E68A9">
            <w:pPr>
              <w:pStyle w:val="TableParagraph"/>
              <w:spacing w:line="229" w:lineRule="exact"/>
              <w:rPr>
                <w:sz w:val="20"/>
              </w:rPr>
            </w:pPr>
            <w:r w:rsidRPr="00EF77F2">
              <w:rPr>
                <w:sz w:val="20"/>
              </w:rPr>
              <w:t>3 (2025 рік)</w:t>
            </w: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2024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250,0</w:t>
            </w:r>
          </w:p>
        </w:tc>
        <w:tc>
          <w:tcPr>
            <w:tcW w:w="1843" w:type="dxa"/>
            <w:vMerge/>
            <w:tcBorders>
              <w:top w:val="nil"/>
            </w:tcBorders>
          </w:tcPr>
          <w:p w:rsidR="000C0D8C" w:rsidRPr="00EF77F2" w:rsidRDefault="000C0D8C">
            <w:pPr>
              <w:rPr>
                <w:sz w:val="2"/>
                <w:szCs w:val="2"/>
              </w:rPr>
            </w:pPr>
          </w:p>
        </w:tc>
      </w:tr>
      <w:tr w:rsidR="00EF77F2" w:rsidRPr="00EF77F2">
        <w:trPr>
          <w:trHeight w:val="1287"/>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6E68A9">
            <w:pPr>
              <w:pStyle w:val="TableParagraph"/>
              <w:ind w:left="25" w:right="16"/>
              <w:jc w:val="center"/>
              <w:rPr>
                <w:sz w:val="24"/>
              </w:rPr>
            </w:pPr>
            <w:r w:rsidRPr="00EF77F2">
              <w:rPr>
                <w:sz w:val="24"/>
              </w:rPr>
              <w:t>300,0</w:t>
            </w:r>
          </w:p>
        </w:tc>
        <w:tc>
          <w:tcPr>
            <w:tcW w:w="1843" w:type="dxa"/>
            <w:vMerge/>
            <w:tcBorders>
              <w:top w:val="nil"/>
            </w:tcBorders>
          </w:tcPr>
          <w:p w:rsidR="000C0D8C" w:rsidRPr="00EF77F2" w:rsidRDefault="000C0D8C">
            <w:pPr>
              <w:rPr>
                <w:sz w:val="2"/>
                <w:szCs w:val="2"/>
              </w:rPr>
            </w:pPr>
          </w:p>
        </w:tc>
      </w:tr>
    </w:tbl>
    <w:p w:rsidR="000C0D8C" w:rsidRPr="00EF77F2" w:rsidRDefault="000C0D8C">
      <w:pPr>
        <w:rPr>
          <w:sz w:val="2"/>
          <w:szCs w:val="2"/>
        </w:rPr>
        <w:sectPr w:rsidR="000C0D8C" w:rsidRPr="00EF77F2">
          <w:pgSz w:w="16840" w:h="11910" w:orient="landscape"/>
          <w:pgMar w:top="1100" w:right="700" w:bottom="280" w:left="1280" w:header="720" w:footer="0" w:gutter="0"/>
          <w:cols w:space="720"/>
        </w:sectPr>
      </w:pPr>
    </w:p>
    <w:p w:rsidR="000C0D8C" w:rsidRPr="00EF77F2" w:rsidRDefault="000C0D8C">
      <w:pPr>
        <w:pStyle w:val="a3"/>
        <w:rPr>
          <w:sz w:val="20"/>
        </w:rPr>
      </w:pPr>
    </w:p>
    <w:p w:rsidR="000C0D8C" w:rsidRPr="00EF77F2" w:rsidRDefault="000C0D8C">
      <w:pPr>
        <w:pStyle w:val="a3"/>
        <w:rPr>
          <w:sz w:val="20"/>
        </w:rPr>
      </w:pPr>
    </w:p>
    <w:p w:rsidR="000C0D8C" w:rsidRPr="00EF77F2" w:rsidRDefault="000C0D8C">
      <w:pPr>
        <w:pStyle w:val="a3"/>
        <w:spacing w:before="8"/>
        <w:rPr>
          <w:sz w:val="11"/>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1706"/>
        <w:gridCol w:w="4250"/>
        <w:gridCol w:w="2125"/>
        <w:gridCol w:w="1134"/>
        <w:gridCol w:w="993"/>
        <w:gridCol w:w="1139"/>
        <w:gridCol w:w="991"/>
        <w:gridCol w:w="1843"/>
      </w:tblGrid>
      <w:tr w:rsidR="00EF77F2" w:rsidRPr="00EF77F2">
        <w:trPr>
          <w:trHeight w:val="3541"/>
        </w:trPr>
        <w:tc>
          <w:tcPr>
            <w:tcW w:w="420" w:type="dxa"/>
          </w:tcPr>
          <w:p w:rsidR="000C0D8C" w:rsidRPr="00EF77F2" w:rsidRDefault="000C0D8C">
            <w:pPr>
              <w:pStyle w:val="TableParagraph"/>
              <w:ind w:left="0"/>
              <w:rPr>
                <w:sz w:val="24"/>
              </w:rPr>
            </w:pPr>
          </w:p>
        </w:tc>
        <w:tc>
          <w:tcPr>
            <w:tcW w:w="1706" w:type="dxa"/>
          </w:tcPr>
          <w:p w:rsidR="000C0D8C" w:rsidRPr="00EF77F2" w:rsidRDefault="000C0D8C">
            <w:pPr>
              <w:pStyle w:val="TableParagraph"/>
              <w:ind w:left="0"/>
              <w:rPr>
                <w:sz w:val="24"/>
              </w:rPr>
            </w:pPr>
          </w:p>
        </w:tc>
        <w:tc>
          <w:tcPr>
            <w:tcW w:w="4250" w:type="dxa"/>
          </w:tcPr>
          <w:p w:rsidR="000C0D8C" w:rsidRPr="00EF77F2" w:rsidRDefault="006E68A9">
            <w:pPr>
              <w:pStyle w:val="TableParagraph"/>
              <w:tabs>
                <w:tab w:val="left" w:pos="1636"/>
                <w:tab w:val="left" w:pos="2200"/>
                <w:tab w:val="left" w:pos="2254"/>
                <w:tab w:val="left" w:pos="3147"/>
                <w:tab w:val="left" w:pos="3789"/>
              </w:tabs>
              <w:ind w:left="108" w:right="95"/>
              <w:jc w:val="both"/>
              <w:rPr>
                <w:sz w:val="24"/>
              </w:rPr>
            </w:pPr>
            <w:r w:rsidRPr="00EF77F2">
              <w:rPr>
                <w:sz w:val="24"/>
              </w:rPr>
              <w:t>7.9.Сприяння</w:t>
            </w:r>
            <w:r w:rsidRPr="00EF77F2">
              <w:rPr>
                <w:sz w:val="24"/>
              </w:rPr>
              <w:tab/>
            </w:r>
            <w:r w:rsidRPr="00EF77F2">
              <w:rPr>
                <w:sz w:val="24"/>
              </w:rPr>
              <w:tab/>
            </w:r>
            <w:r w:rsidRPr="00EF77F2">
              <w:rPr>
                <w:sz w:val="24"/>
              </w:rPr>
              <w:tab/>
              <w:t>у</w:t>
            </w:r>
            <w:r w:rsidRPr="00EF77F2">
              <w:rPr>
                <w:sz w:val="24"/>
              </w:rPr>
              <w:tab/>
            </w:r>
            <w:r w:rsidRPr="00EF77F2">
              <w:rPr>
                <w:spacing w:val="-1"/>
                <w:sz w:val="24"/>
              </w:rPr>
              <w:t>створенні</w:t>
            </w:r>
            <w:r w:rsidRPr="00EF77F2">
              <w:rPr>
                <w:spacing w:val="-58"/>
                <w:sz w:val="24"/>
              </w:rPr>
              <w:t xml:space="preserve"> </w:t>
            </w:r>
            <w:r w:rsidRPr="00EF77F2">
              <w:rPr>
                <w:sz w:val="24"/>
              </w:rPr>
              <w:t>безбар’єрного</w:t>
            </w:r>
            <w:r w:rsidRPr="00EF77F2">
              <w:rPr>
                <w:sz w:val="24"/>
              </w:rPr>
              <w:tab/>
            </w:r>
            <w:r w:rsidRPr="00EF77F2">
              <w:rPr>
                <w:sz w:val="24"/>
              </w:rPr>
              <w:tab/>
              <w:t>простору</w:t>
            </w:r>
            <w:r w:rsidRPr="00EF77F2">
              <w:rPr>
                <w:sz w:val="24"/>
              </w:rPr>
              <w:tab/>
            </w:r>
            <w:r w:rsidRPr="00EF77F2">
              <w:rPr>
                <w:sz w:val="24"/>
              </w:rPr>
              <w:tab/>
            </w:r>
            <w:r w:rsidRPr="00EF77F2">
              <w:rPr>
                <w:spacing w:val="-1"/>
                <w:sz w:val="24"/>
              </w:rPr>
              <w:t>для</w:t>
            </w:r>
            <w:r w:rsidRPr="00EF77F2">
              <w:rPr>
                <w:spacing w:val="-58"/>
                <w:sz w:val="24"/>
              </w:rPr>
              <w:t xml:space="preserve"> </w:t>
            </w:r>
            <w:r w:rsidRPr="00EF77F2">
              <w:rPr>
                <w:sz w:val="24"/>
              </w:rPr>
              <w:t>маломобільних</w:t>
            </w:r>
            <w:r w:rsidRPr="00EF77F2">
              <w:rPr>
                <w:spacing w:val="1"/>
                <w:sz w:val="24"/>
              </w:rPr>
              <w:t xml:space="preserve"> </w:t>
            </w:r>
            <w:r w:rsidRPr="00EF77F2">
              <w:rPr>
                <w:sz w:val="24"/>
              </w:rPr>
              <w:t>груп</w:t>
            </w:r>
            <w:r w:rsidRPr="00EF77F2">
              <w:rPr>
                <w:spacing w:val="61"/>
                <w:sz w:val="24"/>
              </w:rPr>
              <w:t xml:space="preserve"> </w:t>
            </w:r>
            <w:r w:rsidRPr="00EF77F2">
              <w:rPr>
                <w:sz w:val="24"/>
              </w:rPr>
              <w:t>населення</w:t>
            </w:r>
            <w:r w:rsidRPr="00EF77F2">
              <w:rPr>
                <w:spacing w:val="-57"/>
                <w:sz w:val="24"/>
              </w:rPr>
              <w:t xml:space="preserve"> </w:t>
            </w:r>
            <w:r w:rsidRPr="00EF77F2">
              <w:rPr>
                <w:sz w:val="24"/>
              </w:rPr>
              <w:t>шляхом</w:t>
            </w:r>
            <w:r w:rsidRPr="00EF77F2">
              <w:rPr>
                <w:spacing w:val="1"/>
                <w:sz w:val="24"/>
              </w:rPr>
              <w:t xml:space="preserve"> </w:t>
            </w:r>
            <w:r w:rsidRPr="00EF77F2">
              <w:rPr>
                <w:sz w:val="24"/>
              </w:rPr>
              <w:t>координації</w:t>
            </w:r>
            <w:r w:rsidRPr="00EF77F2">
              <w:rPr>
                <w:spacing w:val="1"/>
                <w:sz w:val="24"/>
              </w:rPr>
              <w:t xml:space="preserve"> </w:t>
            </w:r>
            <w:r w:rsidRPr="00EF77F2">
              <w:rPr>
                <w:sz w:val="24"/>
              </w:rPr>
              <w:t>діяльності</w:t>
            </w:r>
            <w:r w:rsidRPr="00EF77F2">
              <w:rPr>
                <w:spacing w:val="1"/>
                <w:sz w:val="24"/>
              </w:rPr>
              <w:t xml:space="preserve"> </w:t>
            </w:r>
            <w:r w:rsidRPr="00EF77F2">
              <w:rPr>
                <w:sz w:val="24"/>
              </w:rPr>
              <w:t>виконавчих</w:t>
            </w:r>
            <w:r w:rsidRPr="00EF77F2">
              <w:rPr>
                <w:spacing w:val="1"/>
                <w:sz w:val="24"/>
              </w:rPr>
              <w:t xml:space="preserve"> </w:t>
            </w:r>
            <w:r w:rsidRPr="00EF77F2">
              <w:rPr>
                <w:sz w:val="24"/>
              </w:rPr>
              <w:t>органів</w:t>
            </w:r>
            <w:r w:rsidRPr="00EF77F2">
              <w:rPr>
                <w:spacing w:val="1"/>
                <w:sz w:val="24"/>
              </w:rPr>
              <w:t xml:space="preserve"> </w:t>
            </w:r>
            <w:r w:rsidRPr="00EF77F2">
              <w:rPr>
                <w:sz w:val="24"/>
              </w:rPr>
              <w:t>Луцької</w:t>
            </w:r>
            <w:r w:rsidRPr="00EF77F2">
              <w:rPr>
                <w:spacing w:val="1"/>
                <w:sz w:val="24"/>
              </w:rPr>
              <w:t xml:space="preserve"> </w:t>
            </w:r>
            <w:r w:rsidRPr="00EF77F2">
              <w:rPr>
                <w:sz w:val="24"/>
              </w:rPr>
              <w:t>міської</w:t>
            </w:r>
            <w:r w:rsidRPr="00EF77F2">
              <w:rPr>
                <w:spacing w:val="1"/>
                <w:sz w:val="24"/>
              </w:rPr>
              <w:t xml:space="preserve"> </w:t>
            </w:r>
            <w:r w:rsidRPr="00EF77F2">
              <w:rPr>
                <w:sz w:val="24"/>
              </w:rPr>
              <w:t>ради та громадських об’єднань, в тому</w:t>
            </w:r>
            <w:r w:rsidRPr="00EF77F2">
              <w:rPr>
                <w:spacing w:val="-57"/>
                <w:sz w:val="24"/>
              </w:rPr>
              <w:t xml:space="preserve"> </w:t>
            </w:r>
            <w:r w:rsidRPr="00EF77F2">
              <w:rPr>
                <w:sz w:val="24"/>
              </w:rPr>
              <w:t>числі</w:t>
            </w:r>
            <w:r w:rsidRPr="00EF77F2">
              <w:rPr>
                <w:spacing w:val="1"/>
                <w:sz w:val="24"/>
              </w:rPr>
              <w:t xml:space="preserve"> </w:t>
            </w:r>
            <w:r w:rsidRPr="00EF77F2">
              <w:rPr>
                <w:sz w:val="24"/>
              </w:rPr>
              <w:t>у</w:t>
            </w:r>
            <w:r w:rsidRPr="00EF77F2">
              <w:rPr>
                <w:spacing w:val="1"/>
                <w:sz w:val="24"/>
              </w:rPr>
              <w:t xml:space="preserve"> </w:t>
            </w:r>
            <w:r w:rsidRPr="00EF77F2">
              <w:rPr>
                <w:sz w:val="24"/>
              </w:rPr>
              <w:t>форматі</w:t>
            </w:r>
            <w:r w:rsidRPr="00EF77F2">
              <w:rPr>
                <w:spacing w:val="1"/>
                <w:sz w:val="24"/>
              </w:rPr>
              <w:t xml:space="preserve"> </w:t>
            </w:r>
            <w:r w:rsidRPr="00EF77F2">
              <w:rPr>
                <w:sz w:val="24"/>
              </w:rPr>
              <w:t>роботи</w:t>
            </w:r>
            <w:r w:rsidRPr="00EF77F2">
              <w:rPr>
                <w:spacing w:val="1"/>
                <w:sz w:val="24"/>
              </w:rPr>
              <w:t xml:space="preserve"> </w:t>
            </w:r>
            <w:r w:rsidRPr="00EF77F2">
              <w:rPr>
                <w:sz w:val="24"/>
              </w:rPr>
              <w:t>комітету</w:t>
            </w:r>
            <w:r w:rsidRPr="00EF77F2">
              <w:rPr>
                <w:spacing w:val="1"/>
                <w:sz w:val="24"/>
              </w:rPr>
              <w:t xml:space="preserve"> </w:t>
            </w:r>
            <w:r w:rsidRPr="00EF77F2">
              <w:rPr>
                <w:sz w:val="24"/>
              </w:rPr>
              <w:t>забезпечення</w:t>
            </w:r>
            <w:r w:rsidRPr="00EF77F2">
              <w:rPr>
                <w:spacing w:val="1"/>
                <w:sz w:val="24"/>
              </w:rPr>
              <w:t xml:space="preserve"> </w:t>
            </w:r>
            <w:r w:rsidRPr="00EF77F2">
              <w:rPr>
                <w:sz w:val="24"/>
              </w:rPr>
              <w:t>доступності</w:t>
            </w:r>
            <w:r w:rsidRPr="00EF77F2">
              <w:rPr>
                <w:spacing w:val="1"/>
                <w:sz w:val="24"/>
              </w:rPr>
              <w:t xml:space="preserve"> </w:t>
            </w:r>
            <w:r w:rsidRPr="00EF77F2">
              <w:rPr>
                <w:sz w:val="24"/>
              </w:rPr>
              <w:t>осіб</w:t>
            </w:r>
            <w:r w:rsidRPr="00EF77F2">
              <w:rPr>
                <w:spacing w:val="1"/>
                <w:sz w:val="24"/>
              </w:rPr>
              <w:t xml:space="preserve"> </w:t>
            </w:r>
            <w:r w:rsidRPr="00EF77F2">
              <w:rPr>
                <w:sz w:val="24"/>
              </w:rPr>
              <w:t>з</w:t>
            </w:r>
            <w:r w:rsidRPr="00EF77F2">
              <w:rPr>
                <w:spacing w:val="-57"/>
                <w:sz w:val="24"/>
              </w:rPr>
              <w:t xml:space="preserve"> </w:t>
            </w:r>
            <w:r w:rsidRPr="00EF77F2">
              <w:rPr>
                <w:sz w:val="24"/>
              </w:rPr>
              <w:t>інвалідністю та інших маломобільних</w:t>
            </w:r>
            <w:r w:rsidRPr="00EF77F2">
              <w:rPr>
                <w:spacing w:val="1"/>
                <w:sz w:val="24"/>
              </w:rPr>
              <w:t xml:space="preserve"> </w:t>
            </w:r>
            <w:r w:rsidRPr="00EF77F2">
              <w:rPr>
                <w:sz w:val="24"/>
              </w:rPr>
              <w:t>груп населення</w:t>
            </w:r>
            <w:r w:rsidRPr="00EF77F2">
              <w:rPr>
                <w:spacing w:val="1"/>
                <w:sz w:val="24"/>
              </w:rPr>
              <w:t xml:space="preserve"> </w:t>
            </w:r>
            <w:r w:rsidRPr="00EF77F2">
              <w:rPr>
                <w:sz w:val="24"/>
              </w:rPr>
              <w:t>до об’єктів соціальної</w:t>
            </w:r>
            <w:r w:rsidRPr="00EF77F2">
              <w:rPr>
                <w:spacing w:val="1"/>
                <w:sz w:val="24"/>
              </w:rPr>
              <w:t xml:space="preserve"> </w:t>
            </w:r>
            <w:r w:rsidRPr="00EF77F2">
              <w:rPr>
                <w:sz w:val="24"/>
              </w:rPr>
              <w:t>та</w:t>
            </w:r>
            <w:r w:rsidRPr="00EF77F2">
              <w:rPr>
                <w:sz w:val="24"/>
              </w:rPr>
              <w:tab/>
            </w:r>
            <w:r w:rsidRPr="00EF77F2">
              <w:rPr>
                <w:spacing w:val="-1"/>
                <w:sz w:val="24"/>
              </w:rPr>
              <w:t>інженерно-транспортної</w:t>
            </w:r>
            <w:r w:rsidRPr="00EF77F2">
              <w:rPr>
                <w:spacing w:val="-58"/>
                <w:sz w:val="24"/>
              </w:rPr>
              <w:t xml:space="preserve"> </w:t>
            </w:r>
            <w:r w:rsidRPr="00EF77F2">
              <w:rPr>
                <w:sz w:val="24"/>
              </w:rPr>
              <w:t>інфраструктури</w:t>
            </w:r>
          </w:p>
        </w:tc>
        <w:tc>
          <w:tcPr>
            <w:tcW w:w="2125" w:type="dxa"/>
          </w:tcPr>
          <w:p w:rsidR="000A1DDD" w:rsidRPr="00EF77F2" w:rsidRDefault="006E68A9">
            <w:pPr>
              <w:pStyle w:val="TableParagraph"/>
              <w:ind w:left="11"/>
              <w:jc w:val="center"/>
              <w:rPr>
                <w:sz w:val="24"/>
              </w:rPr>
            </w:pPr>
            <w:r w:rsidRPr="00EF77F2">
              <w:rPr>
                <w:sz w:val="24"/>
              </w:rPr>
              <w:t>Департамент</w:t>
            </w:r>
            <w:r w:rsidRPr="00EF77F2">
              <w:rPr>
                <w:spacing w:val="1"/>
                <w:sz w:val="24"/>
              </w:rPr>
              <w:t xml:space="preserve"> </w:t>
            </w:r>
            <w:r w:rsidRPr="00EF77F2">
              <w:rPr>
                <w:sz w:val="24"/>
              </w:rPr>
              <w:t xml:space="preserve">соціальної політики, </w:t>
            </w:r>
          </w:p>
          <w:p w:rsidR="000C0D8C" w:rsidRPr="00EF77F2" w:rsidRDefault="006E68A9">
            <w:pPr>
              <w:pStyle w:val="TableParagraph"/>
              <w:ind w:left="11"/>
              <w:jc w:val="center"/>
              <w:rPr>
                <w:sz w:val="24"/>
              </w:rPr>
            </w:pPr>
            <w:r w:rsidRPr="00EF77F2">
              <w:rPr>
                <w:sz w:val="24"/>
              </w:rPr>
              <w:t>виконавчі</w:t>
            </w:r>
            <w:r w:rsidRPr="00EF77F2">
              <w:rPr>
                <w:spacing w:val="-58"/>
                <w:sz w:val="24"/>
              </w:rPr>
              <w:t xml:space="preserve"> </w:t>
            </w:r>
            <w:r w:rsidRPr="00EF77F2">
              <w:rPr>
                <w:sz w:val="24"/>
              </w:rPr>
              <w:t>органи Луцької</w:t>
            </w:r>
            <w:r w:rsidRPr="00EF77F2">
              <w:rPr>
                <w:spacing w:val="1"/>
                <w:sz w:val="24"/>
              </w:rPr>
              <w:t xml:space="preserve"> </w:t>
            </w:r>
            <w:r w:rsidRPr="00EF77F2">
              <w:rPr>
                <w:sz w:val="24"/>
              </w:rPr>
              <w:t>міської ради,</w:t>
            </w:r>
            <w:r w:rsidRPr="00EF77F2">
              <w:rPr>
                <w:spacing w:val="1"/>
                <w:sz w:val="24"/>
              </w:rPr>
              <w:t xml:space="preserve"> </w:t>
            </w:r>
            <w:r w:rsidRPr="00EF77F2">
              <w:rPr>
                <w:sz w:val="24"/>
              </w:rPr>
              <w:t>громадські</w:t>
            </w:r>
            <w:r w:rsidRPr="00EF77F2">
              <w:rPr>
                <w:spacing w:val="1"/>
                <w:sz w:val="24"/>
              </w:rPr>
              <w:t xml:space="preserve"> </w:t>
            </w:r>
            <w:r w:rsidRPr="00EF77F2">
              <w:rPr>
                <w:sz w:val="24"/>
              </w:rPr>
              <w:t>об’єднання</w:t>
            </w:r>
          </w:p>
        </w:tc>
        <w:tc>
          <w:tcPr>
            <w:tcW w:w="1134" w:type="dxa"/>
          </w:tcPr>
          <w:p w:rsidR="000C0D8C" w:rsidRPr="00EF77F2" w:rsidRDefault="006E68A9">
            <w:pPr>
              <w:pStyle w:val="TableParagraph"/>
              <w:ind w:left="9"/>
              <w:jc w:val="center"/>
              <w:rPr>
                <w:sz w:val="24"/>
              </w:rPr>
            </w:pPr>
            <w:r w:rsidRPr="00EF77F2">
              <w:rPr>
                <w:sz w:val="24"/>
              </w:rPr>
              <w:t>2023–2025</w:t>
            </w:r>
          </w:p>
          <w:p w:rsidR="000C0D8C" w:rsidRPr="00EF77F2" w:rsidRDefault="006E68A9">
            <w:pPr>
              <w:pStyle w:val="TableParagraph"/>
              <w:ind w:left="9"/>
              <w:jc w:val="center"/>
              <w:rPr>
                <w:sz w:val="24"/>
              </w:rPr>
            </w:pPr>
            <w:r w:rsidRPr="00EF77F2">
              <w:rPr>
                <w:sz w:val="24"/>
              </w:rPr>
              <w:t>роки</w:t>
            </w:r>
          </w:p>
        </w:tc>
        <w:tc>
          <w:tcPr>
            <w:tcW w:w="993" w:type="dxa"/>
          </w:tcPr>
          <w:p w:rsidR="000C0D8C" w:rsidRPr="00EF77F2" w:rsidRDefault="006E68A9">
            <w:pPr>
              <w:pStyle w:val="TableParagraph"/>
              <w:ind w:left="296"/>
              <w:rPr>
                <w:sz w:val="24"/>
              </w:rPr>
            </w:pPr>
            <w:r w:rsidRPr="00EF77F2">
              <w:rPr>
                <w:sz w:val="24"/>
              </w:rPr>
              <w:t>-----</w:t>
            </w:r>
          </w:p>
        </w:tc>
        <w:tc>
          <w:tcPr>
            <w:tcW w:w="2130" w:type="dxa"/>
            <w:gridSpan w:val="2"/>
          </w:tcPr>
          <w:p w:rsidR="000C0D8C" w:rsidRPr="00EF77F2" w:rsidRDefault="006E68A9">
            <w:pPr>
              <w:pStyle w:val="TableParagraph"/>
              <w:ind w:left="764" w:right="755"/>
              <w:jc w:val="center"/>
              <w:rPr>
                <w:sz w:val="24"/>
              </w:rPr>
            </w:pPr>
            <w:r w:rsidRPr="00EF77F2">
              <w:rPr>
                <w:sz w:val="24"/>
              </w:rPr>
              <w:t>------</w:t>
            </w:r>
          </w:p>
        </w:tc>
        <w:tc>
          <w:tcPr>
            <w:tcW w:w="1843" w:type="dxa"/>
          </w:tcPr>
          <w:p w:rsidR="000C0D8C" w:rsidRPr="00EF77F2" w:rsidRDefault="006E68A9">
            <w:pPr>
              <w:pStyle w:val="TableParagraph"/>
              <w:ind w:right="41"/>
              <w:rPr>
                <w:sz w:val="24"/>
              </w:rPr>
            </w:pPr>
            <w:r w:rsidRPr="00EF77F2">
              <w:rPr>
                <w:sz w:val="24"/>
              </w:rPr>
              <w:t>Сприяння у</w:t>
            </w:r>
            <w:r w:rsidRPr="00EF77F2">
              <w:rPr>
                <w:spacing w:val="1"/>
                <w:sz w:val="24"/>
              </w:rPr>
              <w:t xml:space="preserve"> </w:t>
            </w:r>
            <w:r w:rsidRPr="00EF77F2">
              <w:rPr>
                <w:sz w:val="24"/>
              </w:rPr>
              <w:t>реалізації</w:t>
            </w:r>
            <w:r w:rsidRPr="00EF77F2">
              <w:rPr>
                <w:spacing w:val="-8"/>
                <w:sz w:val="24"/>
              </w:rPr>
              <w:t xml:space="preserve"> </w:t>
            </w:r>
            <w:r w:rsidRPr="00EF77F2">
              <w:rPr>
                <w:sz w:val="24"/>
              </w:rPr>
              <w:t>прав</w:t>
            </w:r>
            <w:r w:rsidRPr="00EF77F2">
              <w:rPr>
                <w:spacing w:val="-8"/>
                <w:sz w:val="24"/>
              </w:rPr>
              <w:t xml:space="preserve"> </w:t>
            </w:r>
            <w:r w:rsidRPr="00EF77F2">
              <w:rPr>
                <w:sz w:val="24"/>
              </w:rPr>
              <w:t>та</w:t>
            </w:r>
            <w:r w:rsidRPr="00EF77F2">
              <w:rPr>
                <w:spacing w:val="-57"/>
                <w:sz w:val="24"/>
              </w:rPr>
              <w:t xml:space="preserve"> </w:t>
            </w:r>
            <w:r w:rsidRPr="00EF77F2">
              <w:rPr>
                <w:sz w:val="24"/>
              </w:rPr>
              <w:t>свобод</w:t>
            </w:r>
            <w:r w:rsidRPr="00EF77F2">
              <w:rPr>
                <w:spacing w:val="1"/>
                <w:sz w:val="24"/>
              </w:rPr>
              <w:t xml:space="preserve"> </w:t>
            </w:r>
            <w:r w:rsidRPr="00EF77F2">
              <w:rPr>
                <w:sz w:val="24"/>
              </w:rPr>
              <w:t>маломобільних</w:t>
            </w:r>
            <w:r w:rsidRPr="00EF77F2">
              <w:rPr>
                <w:spacing w:val="1"/>
                <w:sz w:val="24"/>
              </w:rPr>
              <w:t xml:space="preserve"> </w:t>
            </w:r>
            <w:r w:rsidRPr="00EF77F2">
              <w:rPr>
                <w:sz w:val="24"/>
              </w:rPr>
              <w:t>груп</w:t>
            </w:r>
            <w:r w:rsidRPr="00EF77F2">
              <w:rPr>
                <w:spacing w:val="-4"/>
                <w:sz w:val="24"/>
              </w:rPr>
              <w:t xml:space="preserve"> </w:t>
            </w:r>
            <w:r w:rsidRPr="00EF77F2">
              <w:rPr>
                <w:sz w:val="24"/>
              </w:rPr>
              <w:t>населення</w:t>
            </w:r>
          </w:p>
        </w:tc>
      </w:tr>
      <w:tr w:rsidR="00EF77F2" w:rsidRPr="00EF77F2">
        <w:trPr>
          <w:trHeight w:val="322"/>
        </w:trPr>
        <w:tc>
          <w:tcPr>
            <w:tcW w:w="420" w:type="dxa"/>
            <w:vMerge w:val="restart"/>
          </w:tcPr>
          <w:p w:rsidR="000C0D8C" w:rsidRPr="00EF77F2" w:rsidRDefault="006E68A9">
            <w:pPr>
              <w:pStyle w:val="TableParagraph"/>
              <w:ind w:left="0"/>
              <w:rPr>
                <w:sz w:val="24"/>
              </w:rPr>
            </w:pPr>
            <w:r w:rsidRPr="00EF77F2">
              <w:rPr>
                <w:sz w:val="24"/>
              </w:rPr>
              <w:t>8.</w:t>
            </w:r>
          </w:p>
        </w:tc>
        <w:tc>
          <w:tcPr>
            <w:tcW w:w="1706" w:type="dxa"/>
            <w:vMerge w:val="restart"/>
          </w:tcPr>
          <w:p w:rsidR="000C0D8C" w:rsidRPr="00EF77F2" w:rsidRDefault="006E68A9">
            <w:pPr>
              <w:pStyle w:val="TableParagraph"/>
              <w:ind w:left="108" w:right="167"/>
              <w:rPr>
                <w:sz w:val="24"/>
              </w:rPr>
            </w:pPr>
            <w:r w:rsidRPr="00EF77F2">
              <w:rPr>
                <w:spacing w:val="-1"/>
                <w:sz w:val="24"/>
              </w:rPr>
              <w:t>Організаційні</w:t>
            </w:r>
            <w:r w:rsidRPr="00EF77F2">
              <w:rPr>
                <w:spacing w:val="-57"/>
                <w:sz w:val="24"/>
              </w:rPr>
              <w:t xml:space="preserve"> </w:t>
            </w:r>
            <w:r w:rsidRPr="00EF77F2">
              <w:rPr>
                <w:sz w:val="24"/>
              </w:rPr>
              <w:t>витрати</w:t>
            </w:r>
          </w:p>
        </w:tc>
        <w:tc>
          <w:tcPr>
            <w:tcW w:w="4250" w:type="dxa"/>
            <w:vMerge w:val="restart"/>
          </w:tcPr>
          <w:p w:rsidR="000C0D8C" w:rsidRPr="00EF77F2" w:rsidRDefault="006E68A9">
            <w:pPr>
              <w:pStyle w:val="TableParagraph"/>
              <w:tabs>
                <w:tab w:val="left" w:pos="1992"/>
                <w:tab w:val="left" w:pos="2958"/>
                <w:tab w:val="left" w:pos="3438"/>
              </w:tabs>
              <w:ind w:left="108" w:right="96"/>
              <w:rPr>
                <w:sz w:val="24"/>
              </w:rPr>
            </w:pPr>
            <w:r w:rsidRPr="00EF77F2">
              <w:rPr>
                <w:sz w:val="24"/>
              </w:rPr>
              <w:t>8.1.Придбання</w:t>
            </w:r>
            <w:r w:rsidRPr="00EF77F2">
              <w:rPr>
                <w:sz w:val="24"/>
              </w:rPr>
              <w:tab/>
              <w:t>квітів</w:t>
            </w:r>
            <w:r w:rsidRPr="00EF77F2">
              <w:rPr>
                <w:sz w:val="24"/>
              </w:rPr>
              <w:tab/>
              <w:t>з</w:t>
            </w:r>
            <w:r w:rsidRPr="00EF77F2">
              <w:rPr>
                <w:sz w:val="24"/>
              </w:rPr>
              <w:tab/>
            </w:r>
            <w:r w:rsidRPr="00EF77F2">
              <w:rPr>
                <w:spacing w:val="-1"/>
                <w:sz w:val="24"/>
              </w:rPr>
              <w:t>нагоди</w:t>
            </w:r>
            <w:r w:rsidRPr="00EF77F2">
              <w:rPr>
                <w:spacing w:val="-57"/>
                <w:sz w:val="24"/>
              </w:rPr>
              <w:t xml:space="preserve"> </w:t>
            </w:r>
            <w:r w:rsidRPr="00EF77F2">
              <w:rPr>
                <w:sz w:val="24"/>
              </w:rPr>
              <w:t>визначних та пам’ятних дат, з метою:</w:t>
            </w:r>
            <w:r w:rsidRPr="00EF77F2">
              <w:rPr>
                <w:spacing w:val="1"/>
                <w:sz w:val="24"/>
              </w:rPr>
              <w:t xml:space="preserve"> </w:t>
            </w:r>
            <w:r w:rsidRPr="00EF77F2">
              <w:rPr>
                <w:sz w:val="24"/>
              </w:rPr>
              <w:t>вшанування осіб пільгових категорій;</w:t>
            </w:r>
            <w:r w:rsidRPr="00EF77F2">
              <w:rPr>
                <w:spacing w:val="1"/>
                <w:sz w:val="24"/>
              </w:rPr>
              <w:t xml:space="preserve"> </w:t>
            </w:r>
            <w:r w:rsidRPr="00EF77F2">
              <w:rPr>
                <w:sz w:val="24"/>
              </w:rPr>
              <w:t>покладання</w:t>
            </w:r>
            <w:r w:rsidRPr="00EF77F2">
              <w:rPr>
                <w:spacing w:val="-5"/>
                <w:sz w:val="24"/>
              </w:rPr>
              <w:t xml:space="preserve"> </w:t>
            </w:r>
            <w:r w:rsidRPr="00EF77F2">
              <w:rPr>
                <w:sz w:val="24"/>
              </w:rPr>
              <w:t>квітів</w:t>
            </w:r>
            <w:r w:rsidRPr="00EF77F2">
              <w:rPr>
                <w:spacing w:val="-3"/>
                <w:sz w:val="24"/>
              </w:rPr>
              <w:t xml:space="preserve"> </w:t>
            </w:r>
            <w:r w:rsidRPr="00EF77F2">
              <w:rPr>
                <w:sz w:val="24"/>
              </w:rPr>
              <w:t>до</w:t>
            </w:r>
            <w:r w:rsidRPr="00EF77F2">
              <w:rPr>
                <w:spacing w:val="-3"/>
                <w:sz w:val="24"/>
              </w:rPr>
              <w:t xml:space="preserve"> </w:t>
            </w:r>
            <w:r w:rsidRPr="00EF77F2">
              <w:rPr>
                <w:sz w:val="24"/>
              </w:rPr>
              <w:t>пам’ятних</w:t>
            </w:r>
            <w:r w:rsidRPr="00EF77F2">
              <w:rPr>
                <w:spacing w:val="-5"/>
                <w:sz w:val="24"/>
              </w:rPr>
              <w:t xml:space="preserve"> </w:t>
            </w:r>
            <w:r w:rsidRPr="00EF77F2">
              <w:rPr>
                <w:sz w:val="24"/>
              </w:rPr>
              <w:t>знаків</w:t>
            </w:r>
          </w:p>
        </w:tc>
        <w:tc>
          <w:tcPr>
            <w:tcW w:w="2125" w:type="dxa"/>
            <w:vMerge w:val="restart"/>
          </w:tcPr>
          <w:p w:rsidR="000C0D8C" w:rsidRPr="00EF77F2" w:rsidRDefault="006E68A9" w:rsidP="00BE009E">
            <w:pPr>
              <w:pStyle w:val="TableParagraph"/>
              <w:ind w:left="390" w:right="378" w:hanging="1"/>
              <w:jc w:val="center"/>
              <w:rPr>
                <w:sz w:val="24"/>
              </w:rPr>
            </w:pPr>
            <w:r w:rsidRPr="00EF77F2">
              <w:rPr>
                <w:sz w:val="24"/>
              </w:rPr>
              <w:t>Департамент</w:t>
            </w:r>
            <w:r w:rsidRPr="00EF77F2">
              <w:rPr>
                <w:spacing w:val="-57"/>
                <w:sz w:val="24"/>
              </w:rPr>
              <w:t xml:space="preserve"> </w:t>
            </w:r>
            <w:r w:rsidRPr="00EF77F2">
              <w:rPr>
                <w:sz w:val="24"/>
              </w:rPr>
              <w:t>соціальної політики</w:t>
            </w:r>
          </w:p>
        </w:tc>
        <w:tc>
          <w:tcPr>
            <w:tcW w:w="1134" w:type="dxa"/>
            <w:vMerge w:val="restart"/>
          </w:tcPr>
          <w:p w:rsidR="000C0D8C" w:rsidRPr="00EF77F2" w:rsidRDefault="006E68A9">
            <w:pPr>
              <w:pStyle w:val="TableParagraph"/>
              <w:ind w:left="9"/>
              <w:jc w:val="center"/>
              <w:rPr>
                <w:sz w:val="24"/>
              </w:rPr>
            </w:pPr>
            <w:r w:rsidRPr="00EF77F2">
              <w:rPr>
                <w:sz w:val="24"/>
              </w:rPr>
              <w:t>2023–2025</w:t>
            </w:r>
          </w:p>
          <w:p w:rsidR="000C0D8C" w:rsidRPr="00EF77F2" w:rsidRDefault="006E68A9">
            <w:pPr>
              <w:pStyle w:val="TableParagraph"/>
              <w:ind w:left="9"/>
              <w:jc w:val="center"/>
              <w:rPr>
                <w:sz w:val="24"/>
              </w:rPr>
            </w:pPr>
            <w:r w:rsidRPr="00EF77F2">
              <w:rPr>
                <w:sz w:val="24"/>
              </w:rPr>
              <w:t>роки</w:t>
            </w:r>
          </w:p>
        </w:tc>
        <w:tc>
          <w:tcPr>
            <w:tcW w:w="993" w:type="dxa"/>
            <w:vMerge w:val="restart"/>
          </w:tcPr>
          <w:p w:rsidR="000C0D8C" w:rsidRPr="00EF77F2" w:rsidRDefault="006E68A9">
            <w:pPr>
              <w:pStyle w:val="TableParagraph"/>
              <w:ind w:left="72" w:right="61" w:firstLine="23"/>
              <w:jc w:val="both"/>
              <w:rPr>
                <w:sz w:val="24"/>
              </w:rPr>
            </w:pPr>
            <w:r w:rsidRPr="00EF77F2">
              <w:rPr>
                <w:sz w:val="24"/>
              </w:rPr>
              <w:t>бюджет</w:t>
            </w:r>
            <w:r w:rsidRPr="00EF77F2">
              <w:rPr>
                <w:spacing w:val="-58"/>
                <w:sz w:val="24"/>
              </w:rPr>
              <w:t xml:space="preserve"> </w:t>
            </w:r>
            <w:r w:rsidRPr="00EF77F2">
              <w:rPr>
                <w:sz w:val="24"/>
              </w:rPr>
              <w:t>Луцької</w:t>
            </w:r>
            <w:r w:rsidRPr="00EF77F2">
              <w:rPr>
                <w:spacing w:val="-58"/>
                <w:sz w:val="24"/>
              </w:rPr>
              <w:t xml:space="preserve"> </w:t>
            </w:r>
            <w:r w:rsidRPr="00EF77F2">
              <w:rPr>
                <w:sz w:val="24"/>
              </w:rPr>
              <w:t>міської</w:t>
            </w:r>
            <w:r w:rsidRPr="00EF77F2">
              <w:rPr>
                <w:spacing w:val="1"/>
                <w:sz w:val="24"/>
              </w:rPr>
              <w:t xml:space="preserve"> </w:t>
            </w:r>
            <w:r w:rsidRPr="00EF77F2">
              <w:rPr>
                <w:sz w:val="24"/>
              </w:rPr>
              <w:t>терито-</w:t>
            </w:r>
            <w:r w:rsidRPr="00EF77F2">
              <w:rPr>
                <w:spacing w:val="1"/>
                <w:sz w:val="24"/>
              </w:rPr>
              <w:t xml:space="preserve"> </w:t>
            </w:r>
            <w:r w:rsidRPr="00EF77F2">
              <w:rPr>
                <w:sz w:val="24"/>
              </w:rPr>
              <w:t>ріальної</w:t>
            </w:r>
            <w:r w:rsidRPr="00EF77F2">
              <w:rPr>
                <w:spacing w:val="-58"/>
                <w:sz w:val="24"/>
              </w:rPr>
              <w:t xml:space="preserve"> </w:t>
            </w:r>
            <w:r w:rsidRPr="00EF77F2">
              <w:rPr>
                <w:spacing w:val="-1"/>
                <w:sz w:val="24"/>
              </w:rPr>
              <w:t>громади</w:t>
            </w:r>
          </w:p>
        </w:tc>
        <w:tc>
          <w:tcPr>
            <w:tcW w:w="1139" w:type="dxa"/>
          </w:tcPr>
          <w:p w:rsidR="000C0D8C" w:rsidRPr="00EF77F2" w:rsidRDefault="006E68A9">
            <w:pPr>
              <w:pStyle w:val="TableParagraph"/>
              <w:ind w:left="147"/>
              <w:rPr>
                <w:sz w:val="24"/>
              </w:rPr>
            </w:pPr>
            <w:r w:rsidRPr="00EF77F2">
              <w:rPr>
                <w:sz w:val="24"/>
              </w:rPr>
              <w:t>2023 рік</w:t>
            </w:r>
          </w:p>
        </w:tc>
        <w:tc>
          <w:tcPr>
            <w:tcW w:w="991" w:type="dxa"/>
          </w:tcPr>
          <w:p w:rsidR="000C0D8C" w:rsidRPr="00EF77F2" w:rsidRDefault="006E68A9">
            <w:pPr>
              <w:pStyle w:val="TableParagraph"/>
              <w:ind w:left="25" w:right="16"/>
              <w:jc w:val="center"/>
              <w:rPr>
                <w:sz w:val="24"/>
              </w:rPr>
            </w:pPr>
            <w:r w:rsidRPr="00EF77F2">
              <w:rPr>
                <w:sz w:val="24"/>
              </w:rPr>
              <w:t>150,0</w:t>
            </w:r>
          </w:p>
        </w:tc>
        <w:tc>
          <w:tcPr>
            <w:tcW w:w="1843" w:type="dxa"/>
            <w:vMerge w:val="restart"/>
          </w:tcPr>
          <w:p w:rsidR="000C0D8C" w:rsidRPr="00EF77F2" w:rsidRDefault="006E68A9">
            <w:pPr>
              <w:pStyle w:val="TableParagraph"/>
              <w:ind w:right="45"/>
              <w:rPr>
                <w:sz w:val="24"/>
              </w:rPr>
            </w:pPr>
            <w:r w:rsidRPr="00EF77F2">
              <w:rPr>
                <w:sz w:val="24"/>
              </w:rPr>
              <w:t>Вшанування осіб</w:t>
            </w:r>
            <w:r w:rsidRPr="00EF77F2">
              <w:rPr>
                <w:spacing w:val="-58"/>
                <w:sz w:val="24"/>
              </w:rPr>
              <w:t xml:space="preserve"> </w:t>
            </w:r>
            <w:r w:rsidRPr="00EF77F2">
              <w:rPr>
                <w:sz w:val="24"/>
              </w:rPr>
              <w:t>пільгових</w:t>
            </w:r>
            <w:r w:rsidRPr="00EF77F2">
              <w:rPr>
                <w:spacing w:val="1"/>
                <w:sz w:val="24"/>
              </w:rPr>
              <w:t xml:space="preserve"> </w:t>
            </w:r>
            <w:r w:rsidRPr="00EF77F2">
              <w:rPr>
                <w:sz w:val="24"/>
              </w:rPr>
              <w:t>категорій</w:t>
            </w: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2024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200,0</w:t>
            </w:r>
          </w:p>
        </w:tc>
        <w:tc>
          <w:tcPr>
            <w:tcW w:w="1843" w:type="dxa"/>
            <w:vMerge/>
            <w:tcBorders>
              <w:top w:val="nil"/>
            </w:tcBorders>
          </w:tcPr>
          <w:p w:rsidR="000C0D8C" w:rsidRPr="00EF77F2" w:rsidRDefault="000C0D8C">
            <w:pPr>
              <w:rPr>
                <w:sz w:val="2"/>
                <w:szCs w:val="2"/>
              </w:rPr>
            </w:pPr>
          </w:p>
        </w:tc>
      </w:tr>
      <w:tr w:rsidR="00EF77F2" w:rsidRPr="00EF77F2">
        <w:trPr>
          <w:trHeight w:val="1343"/>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6E68A9">
            <w:pPr>
              <w:pStyle w:val="TableParagraph"/>
              <w:ind w:left="25" w:right="16"/>
              <w:jc w:val="center"/>
              <w:rPr>
                <w:sz w:val="24"/>
              </w:rPr>
            </w:pPr>
            <w:r w:rsidRPr="00EF77F2">
              <w:rPr>
                <w:sz w:val="24"/>
              </w:rPr>
              <w:t>250,0</w:t>
            </w:r>
          </w:p>
        </w:tc>
        <w:tc>
          <w:tcPr>
            <w:tcW w:w="1843" w:type="dxa"/>
            <w:vMerge/>
            <w:tcBorders>
              <w:top w:val="nil"/>
            </w:tcBorders>
          </w:tcPr>
          <w:p w:rsidR="000C0D8C" w:rsidRPr="00EF77F2" w:rsidRDefault="000C0D8C">
            <w:pPr>
              <w:rPr>
                <w:sz w:val="2"/>
                <w:szCs w:val="2"/>
              </w:rPr>
            </w:pP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val="restart"/>
          </w:tcPr>
          <w:p w:rsidR="000C0D8C" w:rsidRPr="00EF77F2" w:rsidRDefault="006E68A9">
            <w:pPr>
              <w:pStyle w:val="TableParagraph"/>
              <w:ind w:left="108" w:right="96"/>
              <w:jc w:val="both"/>
              <w:rPr>
                <w:sz w:val="24"/>
              </w:rPr>
            </w:pPr>
            <w:r w:rsidRPr="00EF77F2">
              <w:rPr>
                <w:sz w:val="24"/>
              </w:rPr>
              <w:t>8.2. Проведення</w:t>
            </w:r>
            <w:r w:rsidRPr="00EF77F2">
              <w:rPr>
                <w:spacing w:val="1"/>
                <w:sz w:val="24"/>
              </w:rPr>
              <w:t xml:space="preserve"> </w:t>
            </w:r>
            <w:r w:rsidRPr="00EF77F2">
              <w:rPr>
                <w:sz w:val="24"/>
              </w:rPr>
              <w:t>оплати</w:t>
            </w:r>
            <w:r w:rsidRPr="00EF77F2">
              <w:rPr>
                <w:spacing w:val="1"/>
                <w:sz w:val="24"/>
              </w:rPr>
              <w:t xml:space="preserve"> </w:t>
            </w:r>
            <w:r w:rsidRPr="00EF77F2">
              <w:rPr>
                <w:sz w:val="24"/>
              </w:rPr>
              <w:t>поштових</w:t>
            </w:r>
            <w:r w:rsidRPr="00EF77F2">
              <w:rPr>
                <w:spacing w:val="-57"/>
                <w:sz w:val="24"/>
              </w:rPr>
              <w:t xml:space="preserve"> </w:t>
            </w:r>
            <w:r w:rsidRPr="00EF77F2">
              <w:rPr>
                <w:sz w:val="24"/>
              </w:rPr>
              <w:t>видатків</w:t>
            </w:r>
            <w:r w:rsidRPr="00EF77F2">
              <w:rPr>
                <w:spacing w:val="1"/>
                <w:sz w:val="24"/>
              </w:rPr>
              <w:t xml:space="preserve"> </w:t>
            </w:r>
            <w:r w:rsidRPr="00EF77F2">
              <w:rPr>
                <w:sz w:val="24"/>
              </w:rPr>
              <w:t>для</w:t>
            </w:r>
            <w:r w:rsidRPr="00EF77F2">
              <w:rPr>
                <w:spacing w:val="1"/>
                <w:sz w:val="24"/>
              </w:rPr>
              <w:t xml:space="preserve"> </w:t>
            </w:r>
            <w:r w:rsidRPr="00EF77F2">
              <w:rPr>
                <w:sz w:val="24"/>
              </w:rPr>
              <w:t>виплати</w:t>
            </w:r>
            <w:r w:rsidRPr="00EF77F2">
              <w:rPr>
                <w:spacing w:val="1"/>
                <w:sz w:val="24"/>
              </w:rPr>
              <w:t xml:space="preserve"> </w:t>
            </w:r>
            <w:r w:rsidRPr="00EF77F2">
              <w:rPr>
                <w:sz w:val="24"/>
              </w:rPr>
              <w:t>адресних</w:t>
            </w:r>
            <w:r w:rsidRPr="00EF77F2">
              <w:rPr>
                <w:spacing w:val="1"/>
                <w:sz w:val="24"/>
              </w:rPr>
              <w:t xml:space="preserve"> </w:t>
            </w:r>
            <w:r w:rsidRPr="00EF77F2">
              <w:rPr>
                <w:sz w:val="24"/>
              </w:rPr>
              <w:t>соціальних допомог</w:t>
            </w:r>
          </w:p>
        </w:tc>
        <w:tc>
          <w:tcPr>
            <w:tcW w:w="2125" w:type="dxa"/>
            <w:vMerge/>
            <w:tcBorders>
              <w:top w:val="nil"/>
            </w:tcBorders>
          </w:tcPr>
          <w:p w:rsidR="000C0D8C" w:rsidRPr="00EF77F2" w:rsidRDefault="000C0D8C">
            <w:pPr>
              <w:rPr>
                <w:sz w:val="2"/>
                <w:szCs w:val="2"/>
              </w:rPr>
            </w:pPr>
          </w:p>
        </w:tc>
        <w:tc>
          <w:tcPr>
            <w:tcW w:w="1134" w:type="dxa"/>
            <w:vMerge w:val="restart"/>
          </w:tcPr>
          <w:p w:rsidR="000C0D8C" w:rsidRPr="00EF77F2" w:rsidRDefault="006E68A9">
            <w:pPr>
              <w:pStyle w:val="TableParagraph"/>
              <w:ind w:left="9"/>
              <w:jc w:val="center"/>
              <w:rPr>
                <w:sz w:val="24"/>
              </w:rPr>
            </w:pPr>
            <w:r w:rsidRPr="00EF77F2">
              <w:rPr>
                <w:sz w:val="24"/>
              </w:rPr>
              <w:t>2023–2025</w:t>
            </w:r>
          </w:p>
          <w:p w:rsidR="000C0D8C" w:rsidRPr="00EF77F2" w:rsidRDefault="006E68A9">
            <w:pPr>
              <w:pStyle w:val="TableParagraph"/>
              <w:ind w:left="9"/>
              <w:jc w:val="center"/>
              <w:rPr>
                <w:sz w:val="24"/>
              </w:rPr>
            </w:pPr>
            <w:r w:rsidRPr="00EF77F2">
              <w:rPr>
                <w:sz w:val="24"/>
              </w:rPr>
              <w:t>роки</w:t>
            </w:r>
          </w:p>
        </w:tc>
        <w:tc>
          <w:tcPr>
            <w:tcW w:w="993" w:type="dxa"/>
            <w:vMerge w:val="restart"/>
          </w:tcPr>
          <w:p w:rsidR="000C0D8C" w:rsidRPr="00EF77F2" w:rsidRDefault="006E68A9">
            <w:pPr>
              <w:pStyle w:val="TableParagraph"/>
              <w:ind w:left="72" w:right="61" w:firstLine="23"/>
              <w:jc w:val="both"/>
              <w:rPr>
                <w:sz w:val="24"/>
              </w:rPr>
            </w:pPr>
            <w:r w:rsidRPr="00EF77F2">
              <w:rPr>
                <w:sz w:val="24"/>
              </w:rPr>
              <w:t>бюджет</w:t>
            </w:r>
            <w:r w:rsidRPr="00EF77F2">
              <w:rPr>
                <w:spacing w:val="-58"/>
                <w:sz w:val="24"/>
              </w:rPr>
              <w:t xml:space="preserve"> </w:t>
            </w:r>
            <w:r w:rsidRPr="00EF77F2">
              <w:rPr>
                <w:sz w:val="24"/>
              </w:rPr>
              <w:t>Луцької</w:t>
            </w:r>
            <w:r w:rsidRPr="00EF77F2">
              <w:rPr>
                <w:spacing w:val="-58"/>
                <w:sz w:val="24"/>
              </w:rPr>
              <w:t xml:space="preserve"> </w:t>
            </w:r>
            <w:r w:rsidRPr="00EF77F2">
              <w:rPr>
                <w:sz w:val="24"/>
              </w:rPr>
              <w:t>міської</w:t>
            </w:r>
            <w:r w:rsidRPr="00EF77F2">
              <w:rPr>
                <w:spacing w:val="1"/>
                <w:sz w:val="24"/>
              </w:rPr>
              <w:t xml:space="preserve"> </w:t>
            </w:r>
            <w:r w:rsidRPr="00EF77F2">
              <w:rPr>
                <w:sz w:val="24"/>
              </w:rPr>
              <w:t>терито-</w:t>
            </w:r>
            <w:r w:rsidRPr="00EF77F2">
              <w:rPr>
                <w:spacing w:val="1"/>
                <w:sz w:val="24"/>
              </w:rPr>
              <w:t xml:space="preserve"> </w:t>
            </w:r>
            <w:r w:rsidRPr="00EF77F2">
              <w:rPr>
                <w:sz w:val="24"/>
              </w:rPr>
              <w:t>ріальної</w:t>
            </w:r>
            <w:r w:rsidRPr="00EF77F2">
              <w:rPr>
                <w:spacing w:val="-58"/>
                <w:sz w:val="24"/>
              </w:rPr>
              <w:t xml:space="preserve"> </w:t>
            </w:r>
            <w:r w:rsidRPr="00EF77F2">
              <w:rPr>
                <w:spacing w:val="-1"/>
                <w:sz w:val="24"/>
              </w:rPr>
              <w:t>громади</w:t>
            </w:r>
          </w:p>
        </w:tc>
        <w:tc>
          <w:tcPr>
            <w:tcW w:w="1139" w:type="dxa"/>
          </w:tcPr>
          <w:p w:rsidR="000C0D8C" w:rsidRPr="00EF77F2" w:rsidRDefault="006E68A9">
            <w:pPr>
              <w:pStyle w:val="TableParagraph"/>
              <w:spacing w:line="256" w:lineRule="exact"/>
              <w:ind w:left="147"/>
              <w:rPr>
                <w:sz w:val="24"/>
              </w:rPr>
            </w:pPr>
            <w:r w:rsidRPr="00EF77F2">
              <w:rPr>
                <w:sz w:val="24"/>
              </w:rPr>
              <w:t>2023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40,0</w:t>
            </w:r>
          </w:p>
        </w:tc>
        <w:tc>
          <w:tcPr>
            <w:tcW w:w="1843" w:type="dxa"/>
            <w:vMerge w:val="restart"/>
          </w:tcPr>
          <w:p w:rsidR="000C0D8C" w:rsidRPr="00EF77F2" w:rsidRDefault="006E68A9">
            <w:pPr>
              <w:pStyle w:val="TableParagraph"/>
              <w:ind w:right="210"/>
              <w:rPr>
                <w:sz w:val="24"/>
              </w:rPr>
            </w:pPr>
            <w:r w:rsidRPr="00EF77F2">
              <w:rPr>
                <w:sz w:val="24"/>
              </w:rPr>
              <w:t>Забезпечення</w:t>
            </w:r>
            <w:r w:rsidRPr="00EF77F2">
              <w:rPr>
                <w:spacing w:val="1"/>
                <w:sz w:val="24"/>
              </w:rPr>
              <w:t xml:space="preserve"> </w:t>
            </w:r>
            <w:r w:rsidRPr="00EF77F2">
              <w:rPr>
                <w:sz w:val="24"/>
              </w:rPr>
              <w:t>виплати</w:t>
            </w:r>
            <w:r w:rsidRPr="00EF77F2">
              <w:rPr>
                <w:spacing w:val="1"/>
                <w:sz w:val="24"/>
              </w:rPr>
              <w:t xml:space="preserve"> </w:t>
            </w:r>
            <w:r w:rsidRPr="00EF77F2">
              <w:rPr>
                <w:sz w:val="24"/>
              </w:rPr>
              <w:t>матеріальної</w:t>
            </w:r>
            <w:r w:rsidRPr="00EF77F2">
              <w:rPr>
                <w:spacing w:val="1"/>
                <w:sz w:val="24"/>
              </w:rPr>
              <w:t xml:space="preserve"> </w:t>
            </w:r>
            <w:r w:rsidRPr="00EF77F2">
              <w:rPr>
                <w:sz w:val="24"/>
              </w:rPr>
              <w:t>допомоги через</w:t>
            </w:r>
            <w:r w:rsidRPr="00EF77F2">
              <w:rPr>
                <w:spacing w:val="-57"/>
                <w:sz w:val="24"/>
              </w:rPr>
              <w:t xml:space="preserve"> </w:t>
            </w:r>
            <w:r w:rsidRPr="00EF77F2">
              <w:rPr>
                <w:sz w:val="24"/>
              </w:rPr>
              <w:t>відділення</w:t>
            </w:r>
            <w:r w:rsidRPr="00EF77F2">
              <w:rPr>
                <w:spacing w:val="1"/>
                <w:sz w:val="24"/>
              </w:rPr>
              <w:t xml:space="preserve"> </w:t>
            </w:r>
            <w:r w:rsidRPr="00EF77F2">
              <w:rPr>
                <w:sz w:val="24"/>
              </w:rPr>
              <w:t>зв'язку</w:t>
            </w:r>
          </w:p>
        </w:tc>
      </w:tr>
      <w:tr w:rsidR="00EF77F2" w:rsidRPr="00EF77F2">
        <w:trPr>
          <w:trHeight w:val="287"/>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68" w:lineRule="exact"/>
              <w:ind w:left="147"/>
              <w:rPr>
                <w:sz w:val="24"/>
              </w:rPr>
            </w:pPr>
            <w:r w:rsidRPr="00EF77F2">
              <w:rPr>
                <w:sz w:val="24"/>
              </w:rPr>
              <w:t>2024 рік</w:t>
            </w:r>
          </w:p>
        </w:tc>
        <w:tc>
          <w:tcPr>
            <w:tcW w:w="991" w:type="dxa"/>
          </w:tcPr>
          <w:p w:rsidR="000C0D8C" w:rsidRPr="00EF77F2" w:rsidRDefault="006E68A9">
            <w:pPr>
              <w:pStyle w:val="TableParagraph"/>
              <w:spacing w:line="268" w:lineRule="exact"/>
              <w:ind w:left="25" w:right="16"/>
              <w:jc w:val="center"/>
              <w:rPr>
                <w:sz w:val="24"/>
              </w:rPr>
            </w:pPr>
            <w:r w:rsidRPr="00EF77F2">
              <w:rPr>
                <w:sz w:val="24"/>
              </w:rPr>
              <w:t>50,0</w:t>
            </w:r>
          </w:p>
        </w:tc>
        <w:tc>
          <w:tcPr>
            <w:tcW w:w="1843" w:type="dxa"/>
            <w:vMerge/>
            <w:tcBorders>
              <w:top w:val="nil"/>
            </w:tcBorders>
          </w:tcPr>
          <w:p w:rsidR="000C0D8C" w:rsidRPr="00EF77F2" w:rsidRDefault="000C0D8C">
            <w:pPr>
              <w:rPr>
                <w:sz w:val="2"/>
                <w:szCs w:val="2"/>
              </w:rPr>
            </w:pPr>
          </w:p>
        </w:tc>
      </w:tr>
      <w:tr w:rsidR="00EF77F2" w:rsidRPr="00EF77F2">
        <w:trPr>
          <w:trHeight w:val="1397"/>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ind w:left="147"/>
              <w:rPr>
                <w:sz w:val="24"/>
              </w:rPr>
            </w:pPr>
            <w:r w:rsidRPr="00EF77F2">
              <w:rPr>
                <w:sz w:val="24"/>
              </w:rPr>
              <w:t>2025 рік</w:t>
            </w:r>
          </w:p>
        </w:tc>
        <w:tc>
          <w:tcPr>
            <w:tcW w:w="991" w:type="dxa"/>
          </w:tcPr>
          <w:p w:rsidR="000C0D8C" w:rsidRPr="00EF77F2" w:rsidRDefault="006E68A9">
            <w:pPr>
              <w:pStyle w:val="TableParagraph"/>
              <w:ind w:left="25" w:right="16"/>
              <w:jc w:val="center"/>
              <w:rPr>
                <w:sz w:val="24"/>
              </w:rPr>
            </w:pPr>
            <w:r w:rsidRPr="00EF77F2">
              <w:rPr>
                <w:sz w:val="24"/>
              </w:rPr>
              <w:t>50,0</w:t>
            </w:r>
          </w:p>
        </w:tc>
        <w:tc>
          <w:tcPr>
            <w:tcW w:w="1843" w:type="dxa"/>
            <w:vMerge/>
            <w:tcBorders>
              <w:top w:val="nil"/>
            </w:tcBorders>
          </w:tcPr>
          <w:p w:rsidR="000C0D8C" w:rsidRPr="00EF77F2" w:rsidRDefault="000C0D8C">
            <w:pPr>
              <w:rPr>
                <w:sz w:val="2"/>
                <w:szCs w:val="2"/>
              </w:rPr>
            </w:pPr>
          </w:p>
        </w:tc>
      </w:tr>
      <w:tr w:rsidR="00EF77F2" w:rsidRPr="00EF77F2">
        <w:trPr>
          <w:trHeight w:val="27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val="restart"/>
          </w:tcPr>
          <w:p w:rsidR="000C0D8C" w:rsidRPr="00EF77F2" w:rsidRDefault="006E68A9">
            <w:pPr>
              <w:pStyle w:val="TableParagraph"/>
              <w:tabs>
                <w:tab w:val="left" w:pos="1906"/>
                <w:tab w:val="left" w:pos="2824"/>
                <w:tab w:val="left" w:pos="3567"/>
              </w:tabs>
              <w:ind w:left="108"/>
              <w:rPr>
                <w:sz w:val="24"/>
              </w:rPr>
            </w:pPr>
            <w:r w:rsidRPr="00EF77F2">
              <w:rPr>
                <w:sz w:val="24"/>
              </w:rPr>
              <w:t>8.3.Проведення</w:t>
            </w:r>
            <w:r w:rsidRPr="00EF77F2">
              <w:rPr>
                <w:sz w:val="24"/>
              </w:rPr>
              <w:tab/>
              <w:t>оплати</w:t>
            </w:r>
            <w:r w:rsidRPr="00EF77F2">
              <w:rPr>
                <w:sz w:val="24"/>
              </w:rPr>
              <w:tab/>
              <w:t>робіт</w:t>
            </w:r>
            <w:r w:rsidRPr="00EF77F2">
              <w:rPr>
                <w:sz w:val="24"/>
              </w:rPr>
              <w:tab/>
              <w:t>ТзОВ</w:t>
            </w:r>
          </w:p>
          <w:p w:rsidR="000C0D8C" w:rsidRPr="00EF77F2" w:rsidRDefault="006E68A9">
            <w:pPr>
              <w:pStyle w:val="TableParagraph"/>
              <w:tabs>
                <w:tab w:val="left" w:pos="3373"/>
              </w:tabs>
              <w:spacing w:line="275" w:lineRule="exact"/>
              <w:ind w:left="108"/>
              <w:rPr>
                <w:sz w:val="24"/>
              </w:rPr>
            </w:pPr>
            <w:r w:rsidRPr="00EF77F2">
              <w:rPr>
                <w:sz w:val="24"/>
              </w:rPr>
              <w:t>«Місцевий</w:t>
            </w:r>
            <w:r w:rsidRPr="00EF77F2">
              <w:rPr>
                <w:spacing w:val="80"/>
                <w:sz w:val="24"/>
              </w:rPr>
              <w:t xml:space="preserve"> </w:t>
            </w:r>
            <w:r w:rsidRPr="00EF77F2">
              <w:rPr>
                <w:sz w:val="24"/>
              </w:rPr>
              <w:t>обчислювальний</w:t>
            </w:r>
            <w:r w:rsidRPr="00EF77F2">
              <w:rPr>
                <w:sz w:val="24"/>
              </w:rPr>
              <w:tab/>
              <w:t>центр»,</w:t>
            </w:r>
          </w:p>
        </w:tc>
        <w:tc>
          <w:tcPr>
            <w:tcW w:w="2125" w:type="dxa"/>
            <w:vMerge/>
            <w:tcBorders>
              <w:top w:val="nil"/>
            </w:tcBorders>
          </w:tcPr>
          <w:p w:rsidR="000C0D8C" w:rsidRPr="00EF77F2" w:rsidRDefault="000C0D8C">
            <w:pPr>
              <w:rPr>
                <w:sz w:val="2"/>
                <w:szCs w:val="2"/>
              </w:rPr>
            </w:pPr>
          </w:p>
        </w:tc>
        <w:tc>
          <w:tcPr>
            <w:tcW w:w="1134" w:type="dxa"/>
            <w:vMerge w:val="restart"/>
          </w:tcPr>
          <w:p w:rsidR="000C0D8C" w:rsidRPr="00EF77F2" w:rsidRDefault="006E68A9">
            <w:pPr>
              <w:pStyle w:val="TableParagraph"/>
              <w:ind w:left="9"/>
              <w:jc w:val="center"/>
              <w:rPr>
                <w:sz w:val="24"/>
              </w:rPr>
            </w:pPr>
            <w:r w:rsidRPr="00EF77F2">
              <w:rPr>
                <w:sz w:val="24"/>
              </w:rPr>
              <w:t>2023–2025</w:t>
            </w:r>
          </w:p>
          <w:p w:rsidR="000C0D8C" w:rsidRPr="00EF77F2" w:rsidRDefault="006E68A9">
            <w:pPr>
              <w:pStyle w:val="TableParagraph"/>
              <w:spacing w:line="275" w:lineRule="exact"/>
              <w:ind w:left="9"/>
              <w:jc w:val="center"/>
              <w:rPr>
                <w:sz w:val="24"/>
              </w:rPr>
            </w:pPr>
            <w:r w:rsidRPr="00EF77F2">
              <w:rPr>
                <w:sz w:val="24"/>
              </w:rPr>
              <w:t>роки</w:t>
            </w:r>
          </w:p>
        </w:tc>
        <w:tc>
          <w:tcPr>
            <w:tcW w:w="993" w:type="dxa"/>
            <w:vMerge w:val="restart"/>
          </w:tcPr>
          <w:p w:rsidR="000C0D8C" w:rsidRPr="00EF77F2" w:rsidRDefault="006E68A9">
            <w:pPr>
              <w:pStyle w:val="TableParagraph"/>
              <w:spacing w:line="270" w:lineRule="atLeast"/>
              <w:ind w:left="84" w:right="62" w:firstLine="11"/>
              <w:rPr>
                <w:sz w:val="24"/>
              </w:rPr>
            </w:pPr>
            <w:r w:rsidRPr="00EF77F2">
              <w:rPr>
                <w:sz w:val="24"/>
              </w:rPr>
              <w:t>бюджет</w:t>
            </w:r>
            <w:r w:rsidRPr="00EF77F2">
              <w:rPr>
                <w:spacing w:val="-57"/>
                <w:sz w:val="24"/>
              </w:rPr>
              <w:t xml:space="preserve"> </w:t>
            </w:r>
            <w:r w:rsidRPr="00EF77F2">
              <w:rPr>
                <w:spacing w:val="-1"/>
                <w:sz w:val="24"/>
              </w:rPr>
              <w:t>Луцької</w:t>
            </w:r>
          </w:p>
        </w:tc>
        <w:tc>
          <w:tcPr>
            <w:tcW w:w="1139" w:type="dxa"/>
          </w:tcPr>
          <w:p w:rsidR="000C0D8C" w:rsidRPr="00EF77F2" w:rsidRDefault="006E68A9">
            <w:pPr>
              <w:pStyle w:val="TableParagraph"/>
              <w:spacing w:line="256" w:lineRule="exact"/>
              <w:ind w:left="147"/>
              <w:rPr>
                <w:sz w:val="24"/>
              </w:rPr>
            </w:pPr>
            <w:r w:rsidRPr="00EF77F2">
              <w:rPr>
                <w:sz w:val="24"/>
              </w:rPr>
              <w:t>2023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150,0</w:t>
            </w:r>
          </w:p>
        </w:tc>
        <w:tc>
          <w:tcPr>
            <w:tcW w:w="1843" w:type="dxa"/>
            <w:vMerge w:val="restart"/>
          </w:tcPr>
          <w:p w:rsidR="000C0D8C" w:rsidRPr="00EF77F2" w:rsidRDefault="006E68A9">
            <w:pPr>
              <w:pStyle w:val="TableParagraph"/>
              <w:spacing w:line="270" w:lineRule="atLeast"/>
              <w:ind w:right="177"/>
              <w:rPr>
                <w:sz w:val="24"/>
              </w:rPr>
            </w:pPr>
            <w:r w:rsidRPr="00EF77F2">
              <w:rPr>
                <w:sz w:val="24"/>
              </w:rPr>
              <w:t>Оплата</w:t>
            </w:r>
            <w:r w:rsidRPr="00EF77F2">
              <w:rPr>
                <w:spacing w:val="-12"/>
                <w:sz w:val="24"/>
              </w:rPr>
              <w:t xml:space="preserve"> </w:t>
            </w:r>
            <w:r w:rsidRPr="00EF77F2">
              <w:rPr>
                <w:sz w:val="24"/>
              </w:rPr>
              <w:t>вартості</w:t>
            </w:r>
            <w:r w:rsidRPr="00EF77F2">
              <w:rPr>
                <w:spacing w:val="-57"/>
                <w:sz w:val="24"/>
              </w:rPr>
              <w:t xml:space="preserve"> </w:t>
            </w:r>
            <w:r w:rsidRPr="00EF77F2">
              <w:rPr>
                <w:sz w:val="24"/>
              </w:rPr>
              <w:t>наданих</w:t>
            </w:r>
            <w:r w:rsidRPr="00EF77F2">
              <w:rPr>
                <w:spacing w:val="-7"/>
                <w:sz w:val="24"/>
              </w:rPr>
              <w:t xml:space="preserve"> </w:t>
            </w:r>
            <w:r w:rsidRPr="00EF77F2">
              <w:rPr>
                <w:sz w:val="24"/>
              </w:rPr>
              <w:t>послуг</w:t>
            </w:r>
          </w:p>
        </w:tc>
      </w:tr>
      <w:tr w:rsidR="00EF77F2" w:rsidRPr="00EF77F2">
        <w:trPr>
          <w:trHeight w:val="285"/>
        </w:trPr>
        <w:tc>
          <w:tcPr>
            <w:tcW w:w="420" w:type="dxa"/>
            <w:vMerge/>
            <w:tcBorders>
              <w:top w:val="nil"/>
            </w:tcBorders>
          </w:tcPr>
          <w:p w:rsidR="000C0D8C" w:rsidRPr="00EF77F2" w:rsidRDefault="000C0D8C">
            <w:pPr>
              <w:rPr>
                <w:sz w:val="2"/>
                <w:szCs w:val="2"/>
              </w:rPr>
            </w:pPr>
          </w:p>
        </w:tc>
        <w:tc>
          <w:tcPr>
            <w:tcW w:w="1706" w:type="dxa"/>
            <w:vMerge/>
            <w:tcBorders>
              <w:top w:val="nil"/>
            </w:tcBorders>
          </w:tcPr>
          <w:p w:rsidR="000C0D8C" w:rsidRPr="00EF77F2" w:rsidRDefault="000C0D8C">
            <w:pPr>
              <w:rPr>
                <w:sz w:val="2"/>
                <w:szCs w:val="2"/>
              </w:rPr>
            </w:pPr>
          </w:p>
        </w:tc>
        <w:tc>
          <w:tcPr>
            <w:tcW w:w="4250" w:type="dxa"/>
            <w:vMerge/>
            <w:tcBorders>
              <w:top w:val="nil"/>
            </w:tcBorders>
          </w:tcPr>
          <w:p w:rsidR="000C0D8C" w:rsidRPr="00EF77F2" w:rsidRDefault="000C0D8C">
            <w:pPr>
              <w:rPr>
                <w:sz w:val="2"/>
                <w:szCs w:val="2"/>
              </w:rPr>
            </w:pPr>
          </w:p>
        </w:tc>
        <w:tc>
          <w:tcPr>
            <w:tcW w:w="2125" w:type="dxa"/>
            <w:vMerge/>
            <w:tcBorders>
              <w:top w:val="nil"/>
            </w:tcBorders>
          </w:tcPr>
          <w:p w:rsidR="000C0D8C" w:rsidRPr="00EF77F2" w:rsidRDefault="000C0D8C">
            <w:pPr>
              <w:rPr>
                <w:sz w:val="2"/>
                <w:szCs w:val="2"/>
              </w:rPr>
            </w:pPr>
          </w:p>
        </w:tc>
        <w:tc>
          <w:tcPr>
            <w:tcW w:w="1134" w:type="dxa"/>
            <w:vMerge/>
            <w:tcBorders>
              <w:top w:val="nil"/>
            </w:tcBorders>
          </w:tcPr>
          <w:p w:rsidR="000C0D8C" w:rsidRPr="00EF77F2" w:rsidRDefault="000C0D8C">
            <w:pPr>
              <w:rPr>
                <w:sz w:val="2"/>
                <w:szCs w:val="2"/>
              </w:rPr>
            </w:pPr>
          </w:p>
        </w:tc>
        <w:tc>
          <w:tcPr>
            <w:tcW w:w="993" w:type="dxa"/>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65" w:lineRule="exact"/>
              <w:ind w:left="147"/>
              <w:rPr>
                <w:sz w:val="24"/>
              </w:rPr>
            </w:pPr>
            <w:r w:rsidRPr="00EF77F2">
              <w:rPr>
                <w:sz w:val="24"/>
              </w:rPr>
              <w:t>2024 рік</w:t>
            </w:r>
          </w:p>
        </w:tc>
        <w:tc>
          <w:tcPr>
            <w:tcW w:w="991" w:type="dxa"/>
          </w:tcPr>
          <w:p w:rsidR="000C0D8C" w:rsidRPr="00EF77F2" w:rsidRDefault="006E68A9">
            <w:pPr>
              <w:pStyle w:val="TableParagraph"/>
              <w:spacing w:line="265" w:lineRule="exact"/>
              <w:ind w:left="25" w:right="16"/>
              <w:jc w:val="center"/>
              <w:rPr>
                <w:sz w:val="24"/>
              </w:rPr>
            </w:pPr>
            <w:r w:rsidRPr="00EF77F2">
              <w:rPr>
                <w:sz w:val="24"/>
              </w:rPr>
              <w:t>200,0</w:t>
            </w:r>
          </w:p>
        </w:tc>
        <w:tc>
          <w:tcPr>
            <w:tcW w:w="1843" w:type="dxa"/>
            <w:vMerge/>
            <w:tcBorders>
              <w:top w:val="nil"/>
            </w:tcBorders>
          </w:tcPr>
          <w:p w:rsidR="000C0D8C" w:rsidRPr="00EF77F2" w:rsidRDefault="000C0D8C">
            <w:pPr>
              <w:rPr>
                <w:sz w:val="2"/>
                <w:szCs w:val="2"/>
              </w:rPr>
            </w:pPr>
          </w:p>
        </w:tc>
      </w:tr>
    </w:tbl>
    <w:p w:rsidR="000C0D8C" w:rsidRPr="00EF77F2" w:rsidRDefault="000C0D8C">
      <w:pPr>
        <w:rPr>
          <w:sz w:val="2"/>
          <w:szCs w:val="2"/>
        </w:rPr>
        <w:sectPr w:rsidR="000C0D8C" w:rsidRPr="00EF77F2">
          <w:pgSz w:w="16840" w:h="11910" w:orient="landscape"/>
          <w:pgMar w:top="1100" w:right="700" w:bottom="280" w:left="1280" w:header="720" w:footer="0" w:gutter="0"/>
          <w:cols w:space="720"/>
        </w:sectPr>
      </w:pPr>
    </w:p>
    <w:p w:rsidR="000C0D8C" w:rsidRPr="00EF77F2" w:rsidRDefault="000C0D8C">
      <w:pPr>
        <w:pStyle w:val="a3"/>
        <w:rPr>
          <w:sz w:val="20"/>
        </w:rPr>
      </w:pPr>
    </w:p>
    <w:p w:rsidR="000C0D8C" w:rsidRPr="00EF77F2" w:rsidRDefault="000C0D8C">
      <w:pPr>
        <w:pStyle w:val="a3"/>
        <w:rPr>
          <w:sz w:val="20"/>
        </w:rPr>
      </w:pPr>
    </w:p>
    <w:p w:rsidR="000C0D8C" w:rsidRPr="00EF77F2" w:rsidRDefault="000C0D8C">
      <w:pPr>
        <w:pStyle w:val="a3"/>
        <w:spacing w:before="8"/>
        <w:rPr>
          <w:sz w:val="11"/>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1706"/>
        <w:gridCol w:w="4250"/>
        <w:gridCol w:w="2125"/>
        <w:gridCol w:w="2127"/>
        <w:gridCol w:w="1139"/>
        <w:gridCol w:w="991"/>
        <w:gridCol w:w="1843"/>
      </w:tblGrid>
      <w:tr w:rsidR="00EF77F2" w:rsidRPr="00EF77F2" w:rsidTr="00B41F4D">
        <w:trPr>
          <w:trHeight w:val="4270"/>
        </w:trPr>
        <w:tc>
          <w:tcPr>
            <w:tcW w:w="420" w:type="dxa"/>
          </w:tcPr>
          <w:p w:rsidR="00570D9A" w:rsidRPr="00EF77F2" w:rsidRDefault="00570D9A">
            <w:pPr>
              <w:pStyle w:val="TableParagraph"/>
              <w:ind w:left="0"/>
              <w:rPr>
                <w:sz w:val="24"/>
              </w:rPr>
            </w:pPr>
          </w:p>
        </w:tc>
        <w:tc>
          <w:tcPr>
            <w:tcW w:w="1706" w:type="dxa"/>
          </w:tcPr>
          <w:p w:rsidR="00570D9A" w:rsidRPr="00EF77F2" w:rsidRDefault="00570D9A">
            <w:pPr>
              <w:pStyle w:val="TableParagraph"/>
              <w:ind w:left="0"/>
              <w:rPr>
                <w:sz w:val="24"/>
              </w:rPr>
            </w:pPr>
          </w:p>
        </w:tc>
        <w:tc>
          <w:tcPr>
            <w:tcW w:w="4250" w:type="dxa"/>
          </w:tcPr>
          <w:p w:rsidR="00570D9A" w:rsidRPr="00EF77F2" w:rsidRDefault="00570D9A">
            <w:pPr>
              <w:pStyle w:val="TableParagraph"/>
              <w:ind w:left="108" w:right="95"/>
              <w:jc w:val="both"/>
              <w:rPr>
                <w:sz w:val="24"/>
              </w:rPr>
            </w:pPr>
            <w:r w:rsidRPr="00EF77F2">
              <w:rPr>
                <w:sz w:val="24"/>
              </w:rPr>
              <w:t>пов’язаних</w:t>
            </w:r>
            <w:r w:rsidRPr="00EF77F2">
              <w:rPr>
                <w:spacing w:val="1"/>
                <w:sz w:val="24"/>
              </w:rPr>
              <w:t xml:space="preserve"> </w:t>
            </w:r>
            <w:r w:rsidRPr="00EF77F2">
              <w:rPr>
                <w:sz w:val="24"/>
              </w:rPr>
              <w:t>з</w:t>
            </w:r>
            <w:r w:rsidRPr="00EF77F2">
              <w:rPr>
                <w:spacing w:val="1"/>
                <w:sz w:val="24"/>
              </w:rPr>
              <w:t xml:space="preserve"> </w:t>
            </w:r>
            <w:r w:rsidRPr="00EF77F2">
              <w:rPr>
                <w:sz w:val="24"/>
              </w:rPr>
              <w:t>наданням</w:t>
            </w:r>
            <w:r w:rsidRPr="00EF77F2">
              <w:rPr>
                <w:spacing w:val="1"/>
                <w:sz w:val="24"/>
              </w:rPr>
              <w:t xml:space="preserve"> </w:t>
            </w:r>
            <w:r w:rsidRPr="00EF77F2">
              <w:rPr>
                <w:sz w:val="24"/>
              </w:rPr>
              <w:t>послуг</w:t>
            </w:r>
            <w:r w:rsidRPr="00EF77F2">
              <w:rPr>
                <w:spacing w:val="1"/>
                <w:sz w:val="24"/>
              </w:rPr>
              <w:t xml:space="preserve"> </w:t>
            </w:r>
            <w:r w:rsidRPr="00EF77F2">
              <w:rPr>
                <w:sz w:val="24"/>
              </w:rPr>
              <w:t>щодо</w:t>
            </w:r>
            <w:r w:rsidRPr="00EF77F2">
              <w:rPr>
                <w:spacing w:val="1"/>
                <w:sz w:val="24"/>
              </w:rPr>
              <w:t xml:space="preserve"> </w:t>
            </w:r>
            <w:r w:rsidRPr="00EF77F2">
              <w:rPr>
                <w:sz w:val="24"/>
              </w:rPr>
              <w:t>підтримки</w:t>
            </w:r>
            <w:r w:rsidRPr="00EF77F2">
              <w:rPr>
                <w:spacing w:val="1"/>
                <w:sz w:val="24"/>
              </w:rPr>
              <w:t xml:space="preserve"> </w:t>
            </w:r>
            <w:r w:rsidRPr="00EF77F2">
              <w:rPr>
                <w:sz w:val="24"/>
              </w:rPr>
              <w:t>баз</w:t>
            </w:r>
            <w:r w:rsidRPr="00EF77F2">
              <w:rPr>
                <w:spacing w:val="1"/>
                <w:sz w:val="24"/>
              </w:rPr>
              <w:t xml:space="preserve"> </w:t>
            </w:r>
            <w:r w:rsidRPr="00EF77F2">
              <w:rPr>
                <w:sz w:val="24"/>
              </w:rPr>
              <w:t>даних,</w:t>
            </w:r>
            <w:r w:rsidRPr="00EF77F2">
              <w:rPr>
                <w:spacing w:val="1"/>
                <w:sz w:val="24"/>
              </w:rPr>
              <w:t xml:space="preserve"> </w:t>
            </w:r>
            <w:r w:rsidRPr="00EF77F2">
              <w:rPr>
                <w:sz w:val="24"/>
              </w:rPr>
              <w:t>підготовки,</w:t>
            </w:r>
            <w:r w:rsidRPr="00EF77F2">
              <w:rPr>
                <w:spacing w:val="1"/>
                <w:sz w:val="24"/>
              </w:rPr>
              <w:t xml:space="preserve"> </w:t>
            </w:r>
            <w:r w:rsidRPr="00EF77F2">
              <w:rPr>
                <w:sz w:val="24"/>
              </w:rPr>
              <w:t>формування</w:t>
            </w:r>
            <w:r w:rsidRPr="00EF77F2">
              <w:rPr>
                <w:spacing w:val="1"/>
                <w:sz w:val="24"/>
              </w:rPr>
              <w:t xml:space="preserve"> </w:t>
            </w:r>
            <w:r w:rsidRPr="00EF77F2">
              <w:rPr>
                <w:sz w:val="24"/>
              </w:rPr>
              <w:t>і</w:t>
            </w:r>
            <w:r w:rsidRPr="00EF77F2">
              <w:rPr>
                <w:spacing w:val="1"/>
                <w:sz w:val="24"/>
              </w:rPr>
              <w:t xml:space="preserve"> </w:t>
            </w:r>
            <w:r w:rsidRPr="00EF77F2">
              <w:rPr>
                <w:sz w:val="24"/>
              </w:rPr>
              <w:t>передачі</w:t>
            </w:r>
            <w:r w:rsidRPr="00EF77F2">
              <w:rPr>
                <w:spacing w:val="1"/>
                <w:sz w:val="24"/>
              </w:rPr>
              <w:t xml:space="preserve"> </w:t>
            </w:r>
            <w:r w:rsidRPr="00EF77F2">
              <w:rPr>
                <w:sz w:val="24"/>
              </w:rPr>
              <w:t>інформації</w:t>
            </w:r>
            <w:r w:rsidRPr="00EF77F2">
              <w:rPr>
                <w:spacing w:val="-57"/>
                <w:sz w:val="24"/>
              </w:rPr>
              <w:t xml:space="preserve"> </w:t>
            </w:r>
            <w:r w:rsidRPr="00EF77F2">
              <w:rPr>
                <w:sz w:val="24"/>
              </w:rPr>
              <w:t>щодо</w:t>
            </w:r>
            <w:r w:rsidRPr="00EF77F2">
              <w:rPr>
                <w:spacing w:val="1"/>
                <w:sz w:val="24"/>
              </w:rPr>
              <w:t xml:space="preserve"> </w:t>
            </w:r>
            <w:r w:rsidRPr="00EF77F2">
              <w:rPr>
                <w:sz w:val="24"/>
              </w:rPr>
              <w:t>отримувачів</w:t>
            </w:r>
            <w:r w:rsidRPr="00EF77F2">
              <w:rPr>
                <w:spacing w:val="1"/>
                <w:sz w:val="24"/>
              </w:rPr>
              <w:t xml:space="preserve"> </w:t>
            </w:r>
            <w:r w:rsidRPr="00EF77F2">
              <w:rPr>
                <w:sz w:val="24"/>
              </w:rPr>
              <w:t>субсидій</w:t>
            </w:r>
            <w:r w:rsidRPr="00EF77F2">
              <w:rPr>
                <w:spacing w:val="1"/>
                <w:sz w:val="24"/>
              </w:rPr>
              <w:t xml:space="preserve"> </w:t>
            </w:r>
            <w:r w:rsidRPr="00EF77F2">
              <w:rPr>
                <w:sz w:val="24"/>
              </w:rPr>
              <w:t>та</w:t>
            </w:r>
            <w:r w:rsidRPr="00EF77F2">
              <w:rPr>
                <w:spacing w:val="-57"/>
                <w:sz w:val="24"/>
              </w:rPr>
              <w:t xml:space="preserve"> </w:t>
            </w:r>
            <w:r w:rsidRPr="00EF77F2">
              <w:rPr>
                <w:sz w:val="24"/>
              </w:rPr>
              <w:t>пільгових категорій населення Луцької</w:t>
            </w:r>
            <w:r w:rsidRPr="00EF77F2">
              <w:rPr>
                <w:spacing w:val="-57"/>
                <w:sz w:val="24"/>
              </w:rPr>
              <w:t xml:space="preserve"> </w:t>
            </w:r>
            <w:r w:rsidRPr="00EF77F2">
              <w:rPr>
                <w:sz w:val="24"/>
              </w:rPr>
              <w:t>міської</w:t>
            </w:r>
            <w:r w:rsidRPr="00EF77F2">
              <w:rPr>
                <w:spacing w:val="-1"/>
                <w:sz w:val="24"/>
              </w:rPr>
              <w:t xml:space="preserve"> </w:t>
            </w:r>
            <w:r w:rsidRPr="00EF77F2">
              <w:rPr>
                <w:sz w:val="24"/>
              </w:rPr>
              <w:t>територіальної</w:t>
            </w:r>
            <w:r w:rsidRPr="00EF77F2">
              <w:rPr>
                <w:spacing w:val="-1"/>
                <w:sz w:val="24"/>
              </w:rPr>
              <w:t xml:space="preserve"> </w:t>
            </w:r>
            <w:r w:rsidRPr="00EF77F2">
              <w:rPr>
                <w:sz w:val="24"/>
              </w:rPr>
              <w:t>громади</w:t>
            </w:r>
          </w:p>
          <w:p w:rsidR="00570D9A" w:rsidRPr="00EF77F2" w:rsidRDefault="00570D9A" w:rsidP="004F65E8">
            <w:pPr>
              <w:pStyle w:val="TableParagraph"/>
              <w:tabs>
                <w:tab w:val="left" w:pos="3038"/>
              </w:tabs>
              <w:ind w:left="108"/>
              <w:jc w:val="both"/>
              <w:rPr>
                <w:sz w:val="24"/>
              </w:rPr>
            </w:pPr>
          </w:p>
          <w:p w:rsidR="00570D9A" w:rsidRPr="00EF77F2" w:rsidRDefault="00570D9A" w:rsidP="004F65E8">
            <w:pPr>
              <w:pStyle w:val="TableParagraph"/>
              <w:tabs>
                <w:tab w:val="left" w:pos="3929"/>
              </w:tabs>
              <w:ind w:left="108" w:right="96"/>
              <w:jc w:val="both"/>
              <w:rPr>
                <w:sz w:val="24"/>
              </w:rPr>
            </w:pPr>
          </w:p>
        </w:tc>
        <w:tc>
          <w:tcPr>
            <w:tcW w:w="2125" w:type="dxa"/>
          </w:tcPr>
          <w:p w:rsidR="00570D9A" w:rsidRPr="00EF77F2" w:rsidRDefault="00570D9A">
            <w:pPr>
              <w:pStyle w:val="TableParagraph"/>
              <w:ind w:left="0"/>
              <w:rPr>
                <w:sz w:val="24"/>
              </w:rPr>
            </w:pPr>
          </w:p>
        </w:tc>
        <w:tc>
          <w:tcPr>
            <w:tcW w:w="2127" w:type="dxa"/>
          </w:tcPr>
          <w:p w:rsidR="00570D9A" w:rsidRPr="00EF77F2" w:rsidRDefault="00570D9A">
            <w:pPr>
              <w:pStyle w:val="TableParagraph"/>
              <w:ind w:left="72" w:right="61" w:firstLine="54"/>
              <w:jc w:val="both"/>
              <w:rPr>
                <w:sz w:val="24"/>
              </w:rPr>
            </w:pPr>
            <w:r w:rsidRPr="00EF77F2">
              <w:rPr>
                <w:sz w:val="24"/>
              </w:rPr>
              <w:t>міської</w:t>
            </w:r>
            <w:r w:rsidRPr="00EF77F2">
              <w:rPr>
                <w:spacing w:val="-58"/>
                <w:sz w:val="24"/>
              </w:rPr>
              <w:t xml:space="preserve"> </w:t>
            </w:r>
            <w:r w:rsidRPr="00EF77F2">
              <w:rPr>
                <w:sz w:val="24"/>
              </w:rPr>
              <w:t>терито-</w:t>
            </w:r>
            <w:r w:rsidRPr="00EF77F2">
              <w:rPr>
                <w:spacing w:val="1"/>
                <w:sz w:val="24"/>
              </w:rPr>
              <w:t xml:space="preserve"> </w:t>
            </w:r>
            <w:r w:rsidRPr="00EF77F2">
              <w:rPr>
                <w:sz w:val="24"/>
              </w:rPr>
              <w:t>ріальної</w:t>
            </w:r>
            <w:r w:rsidRPr="00EF77F2">
              <w:rPr>
                <w:spacing w:val="-58"/>
                <w:sz w:val="24"/>
              </w:rPr>
              <w:t xml:space="preserve"> </w:t>
            </w:r>
            <w:r w:rsidRPr="00EF77F2">
              <w:rPr>
                <w:spacing w:val="-1"/>
                <w:sz w:val="24"/>
              </w:rPr>
              <w:t>громади</w:t>
            </w:r>
          </w:p>
        </w:tc>
        <w:tc>
          <w:tcPr>
            <w:tcW w:w="2130" w:type="dxa"/>
            <w:gridSpan w:val="2"/>
          </w:tcPr>
          <w:p w:rsidR="00570D9A" w:rsidRPr="00EF77F2" w:rsidRDefault="00570D9A" w:rsidP="000A1DDD">
            <w:pPr>
              <w:pStyle w:val="TableParagraph"/>
              <w:ind w:left="147"/>
              <w:rPr>
                <w:sz w:val="24"/>
              </w:rPr>
            </w:pPr>
            <w:r w:rsidRPr="00EF77F2">
              <w:rPr>
                <w:sz w:val="24"/>
              </w:rPr>
              <w:t>2025 рік</w:t>
            </w:r>
            <w:r w:rsidR="000A1DDD" w:rsidRPr="00EF77F2">
              <w:rPr>
                <w:sz w:val="24"/>
              </w:rPr>
              <w:t xml:space="preserve"> - </w:t>
            </w:r>
            <w:r w:rsidRPr="00EF77F2">
              <w:rPr>
                <w:sz w:val="24"/>
              </w:rPr>
              <w:t>250,0</w:t>
            </w:r>
          </w:p>
        </w:tc>
        <w:tc>
          <w:tcPr>
            <w:tcW w:w="1843" w:type="dxa"/>
          </w:tcPr>
          <w:p w:rsidR="00570D9A" w:rsidRPr="00EF77F2" w:rsidRDefault="00570D9A">
            <w:pPr>
              <w:pStyle w:val="TableParagraph"/>
              <w:spacing w:line="270" w:lineRule="atLeast"/>
              <w:ind w:right="90"/>
              <w:rPr>
                <w:sz w:val="24"/>
              </w:rPr>
            </w:pPr>
            <w:r w:rsidRPr="00EF77F2">
              <w:rPr>
                <w:sz w:val="24"/>
              </w:rPr>
              <w:t>щодо підтримки</w:t>
            </w:r>
            <w:r w:rsidRPr="00EF77F2">
              <w:rPr>
                <w:spacing w:val="-57"/>
                <w:sz w:val="24"/>
              </w:rPr>
              <w:t xml:space="preserve"> </w:t>
            </w:r>
            <w:r w:rsidRPr="00EF77F2">
              <w:rPr>
                <w:sz w:val="24"/>
              </w:rPr>
              <w:t>баз даних,</w:t>
            </w:r>
            <w:r w:rsidRPr="00EF77F2">
              <w:rPr>
                <w:spacing w:val="1"/>
                <w:sz w:val="24"/>
              </w:rPr>
              <w:t xml:space="preserve"> </w:t>
            </w:r>
            <w:r w:rsidRPr="00EF77F2">
              <w:rPr>
                <w:sz w:val="24"/>
              </w:rPr>
              <w:t>підготовки,</w:t>
            </w:r>
            <w:r w:rsidRPr="00EF77F2">
              <w:rPr>
                <w:spacing w:val="1"/>
                <w:sz w:val="24"/>
              </w:rPr>
              <w:t xml:space="preserve"> </w:t>
            </w:r>
            <w:r w:rsidRPr="00EF77F2">
              <w:rPr>
                <w:sz w:val="24"/>
              </w:rPr>
              <w:t>формування і</w:t>
            </w:r>
            <w:r w:rsidRPr="00EF77F2">
              <w:rPr>
                <w:spacing w:val="1"/>
                <w:sz w:val="24"/>
              </w:rPr>
              <w:t xml:space="preserve"> </w:t>
            </w:r>
            <w:r w:rsidRPr="00EF77F2">
              <w:rPr>
                <w:sz w:val="24"/>
              </w:rPr>
              <w:t>передачі</w:t>
            </w:r>
            <w:r w:rsidRPr="00EF77F2">
              <w:rPr>
                <w:spacing w:val="1"/>
                <w:sz w:val="24"/>
              </w:rPr>
              <w:t xml:space="preserve"> </w:t>
            </w:r>
            <w:r w:rsidRPr="00EF77F2">
              <w:rPr>
                <w:sz w:val="24"/>
              </w:rPr>
              <w:t>інформації щодо</w:t>
            </w:r>
            <w:r w:rsidRPr="00EF77F2">
              <w:rPr>
                <w:spacing w:val="-58"/>
                <w:sz w:val="24"/>
              </w:rPr>
              <w:t xml:space="preserve"> </w:t>
            </w:r>
            <w:r w:rsidRPr="00EF77F2">
              <w:rPr>
                <w:sz w:val="24"/>
              </w:rPr>
              <w:t>отримувачів</w:t>
            </w:r>
            <w:r w:rsidRPr="00EF77F2">
              <w:rPr>
                <w:spacing w:val="1"/>
                <w:sz w:val="24"/>
              </w:rPr>
              <w:t xml:space="preserve"> </w:t>
            </w:r>
            <w:r w:rsidRPr="00EF77F2">
              <w:rPr>
                <w:sz w:val="24"/>
              </w:rPr>
              <w:t>субсидій та</w:t>
            </w:r>
            <w:r w:rsidRPr="00EF77F2">
              <w:rPr>
                <w:spacing w:val="1"/>
                <w:sz w:val="24"/>
              </w:rPr>
              <w:t xml:space="preserve"> </w:t>
            </w:r>
            <w:r w:rsidRPr="00EF77F2">
              <w:rPr>
                <w:sz w:val="24"/>
              </w:rPr>
              <w:t>пільгових</w:t>
            </w:r>
            <w:r w:rsidRPr="00EF77F2">
              <w:rPr>
                <w:spacing w:val="1"/>
                <w:sz w:val="24"/>
              </w:rPr>
              <w:t xml:space="preserve"> </w:t>
            </w:r>
            <w:r w:rsidRPr="00EF77F2">
              <w:rPr>
                <w:sz w:val="24"/>
              </w:rPr>
              <w:t>категорій</w:t>
            </w:r>
            <w:r w:rsidRPr="00EF77F2">
              <w:rPr>
                <w:spacing w:val="1"/>
                <w:sz w:val="24"/>
              </w:rPr>
              <w:t xml:space="preserve"> </w:t>
            </w:r>
            <w:r w:rsidRPr="00EF77F2">
              <w:rPr>
                <w:sz w:val="24"/>
              </w:rPr>
              <w:t>населення</w:t>
            </w:r>
            <w:r w:rsidRPr="00EF77F2">
              <w:rPr>
                <w:spacing w:val="1"/>
                <w:sz w:val="24"/>
              </w:rPr>
              <w:t xml:space="preserve"> </w:t>
            </w:r>
            <w:r w:rsidRPr="00EF77F2">
              <w:rPr>
                <w:sz w:val="24"/>
              </w:rPr>
              <w:t>Луцької міської</w:t>
            </w:r>
            <w:r w:rsidRPr="00EF77F2">
              <w:rPr>
                <w:spacing w:val="1"/>
                <w:sz w:val="24"/>
              </w:rPr>
              <w:t xml:space="preserve"> </w:t>
            </w:r>
            <w:r w:rsidRPr="00EF77F2">
              <w:rPr>
                <w:sz w:val="24"/>
              </w:rPr>
              <w:t>територіальної</w:t>
            </w:r>
            <w:r w:rsidRPr="00EF77F2">
              <w:rPr>
                <w:spacing w:val="1"/>
                <w:sz w:val="24"/>
              </w:rPr>
              <w:t xml:space="preserve"> </w:t>
            </w:r>
            <w:r w:rsidRPr="00EF77F2">
              <w:rPr>
                <w:sz w:val="24"/>
              </w:rPr>
              <w:t>громади</w:t>
            </w:r>
          </w:p>
        </w:tc>
      </w:tr>
      <w:tr w:rsidR="00EF77F2" w:rsidRPr="00EF77F2">
        <w:trPr>
          <w:trHeight w:val="275"/>
        </w:trPr>
        <w:tc>
          <w:tcPr>
            <w:tcW w:w="10628" w:type="dxa"/>
            <w:gridSpan w:val="5"/>
            <w:vMerge w:val="restart"/>
          </w:tcPr>
          <w:p w:rsidR="000C0D8C" w:rsidRPr="00EF77F2" w:rsidRDefault="006E68A9">
            <w:pPr>
              <w:pStyle w:val="TableParagraph"/>
              <w:ind w:left="108"/>
              <w:rPr>
                <w:sz w:val="24"/>
              </w:rPr>
            </w:pPr>
            <w:r w:rsidRPr="00EF77F2">
              <w:rPr>
                <w:sz w:val="24"/>
              </w:rPr>
              <w:t>Всього</w:t>
            </w:r>
            <w:r w:rsidRPr="00EF77F2">
              <w:rPr>
                <w:spacing w:val="-1"/>
                <w:sz w:val="24"/>
              </w:rPr>
              <w:t xml:space="preserve"> </w:t>
            </w:r>
            <w:r w:rsidRPr="00EF77F2">
              <w:rPr>
                <w:sz w:val="24"/>
              </w:rPr>
              <w:t>за роками,</w:t>
            </w:r>
            <w:r w:rsidRPr="00EF77F2">
              <w:rPr>
                <w:spacing w:val="-1"/>
                <w:sz w:val="24"/>
              </w:rPr>
              <w:t xml:space="preserve"> </w:t>
            </w:r>
            <w:r w:rsidRPr="00EF77F2">
              <w:rPr>
                <w:sz w:val="24"/>
              </w:rPr>
              <w:t>у тому</w:t>
            </w:r>
            <w:r w:rsidRPr="00EF77F2">
              <w:rPr>
                <w:spacing w:val="-1"/>
                <w:sz w:val="24"/>
              </w:rPr>
              <w:t xml:space="preserve"> </w:t>
            </w:r>
            <w:r w:rsidRPr="00EF77F2">
              <w:rPr>
                <w:sz w:val="24"/>
              </w:rPr>
              <w:t>числі:</w:t>
            </w:r>
          </w:p>
        </w:tc>
        <w:tc>
          <w:tcPr>
            <w:tcW w:w="1139" w:type="dxa"/>
          </w:tcPr>
          <w:p w:rsidR="000C0D8C" w:rsidRPr="00EF77F2" w:rsidRDefault="006E68A9">
            <w:pPr>
              <w:pStyle w:val="TableParagraph"/>
              <w:spacing w:line="256" w:lineRule="exact"/>
              <w:ind w:left="147"/>
              <w:rPr>
                <w:sz w:val="24"/>
              </w:rPr>
            </w:pPr>
            <w:r w:rsidRPr="00EF77F2">
              <w:rPr>
                <w:sz w:val="24"/>
              </w:rPr>
              <w:t>2023 рік</w:t>
            </w:r>
          </w:p>
        </w:tc>
        <w:tc>
          <w:tcPr>
            <w:tcW w:w="991" w:type="dxa"/>
          </w:tcPr>
          <w:p w:rsidR="000C0D8C" w:rsidRPr="00EF77F2" w:rsidRDefault="006E68A9">
            <w:pPr>
              <w:pStyle w:val="TableParagraph"/>
              <w:spacing w:line="256" w:lineRule="exact"/>
              <w:ind w:left="25" w:right="16"/>
              <w:jc w:val="center"/>
              <w:rPr>
                <w:sz w:val="24"/>
              </w:rPr>
            </w:pPr>
            <w:r w:rsidRPr="00EF77F2">
              <w:rPr>
                <w:sz w:val="24"/>
              </w:rPr>
              <w:t>52439,0</w:t>
            </w:r>
          </w:p>
        </w:tc>
        <w:tc>
          <w:tcPr>
            <w:tcW w:w="1843" w:type="dxa"/>
            <w:vMerge w:val="restart"/>
          </w:tcPr>
          <w:p w:rsidR="000C0D8C" w:rsidRPr="00EF77F2" w:rsidRDefault="000C0D8C">
            <w:pPr>
              <w:pStyle w:val="TableParagraph"/>
              <w:ind w:left="0"/>
              <w:rPr>
                <w:sz w:val="24"/>
              </w:rPr>
            </w:pPr>
          </w:p>
        </w:tc>
      </w:tr>
      <w:tr w:rsidR="00EF77F2" w:rsidRPr="00EF77F2">
        <w:trPr>
          <w:trHeight w:val="275"/>
        </w:trPr>
        <w:tc>
          <w:tcPr>
            <w:tcW w:w="10628" w:type="dxa"/>
            <w:gridSpan w:val="5"/>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2024 рік</w:t>
            </w:r>
          </w:p>
        </w:tc>
        <w:tc>
          <w:tcPr>
            <w:tcW w:w="991" w:type="dxa"/>
          </w:tcPr>
          <w:p w:rsidR="000C0D8C" w:rsidRPr="00EF77F2" w:rsidRDefault="003E2967" w:rsidP="003E2967">
            <w:pPr>
              <w:pStyle w:val="TableParagraph"/>
              <w:spacing w:line="256" w:lineRule="exact"/>
              <w:ind w:left="25" w:right="16"/>
              <w:jc w:val="center"/>
              <w:rPr>
                <w:sz w:val="24"/>
              </w:rPr>
            </w:pPr>
            <w:r w:rsidRPr="00EF77F2">
              <w:rPr>
                <w:sz w:val="24"/>
              </w:rPr>
              <w:t>5</w:t>
            </w:r>
            <w:r w:rsidRPr="00EF77F2">
              <w:rPr>
                <w:sz w:val="24"/>
                <w:lang w:val="en-US"/>
              </w:rPr>
              <w:t>8114</w:t>
            </w:r>
            <w:r w:rsidR="006E68A9" w:rsidRPr="00EF77F2">
              <w:rPr>
                <w:sz w:val="24"/>
              </w:rPr>
              <w:t>,0</w:t>
            </w:r>
          </w:p>
        </w:tc>
        <w:tc>
          <w:tcPr>
            <w:tcW w:w="1843" w:type="dxa"/>
            <w:vMerge/>
            <w:tcBorders>
              <w:top w:val="nil"/>
            </w:tcBorders>
          </w:tcPr>
          <w:p w:rsidR="000C0D8C" w:rsidRPr="00EF77F2" w:rsidRDefault="000C0D8C">
            <w:pPr>
              <w:rPr>
                <w:sz w:val="2"/>
                <w:szCs w:val="2"/>
              </w:rPr>
            </w:pPr>
          </w:p>
        </w:tc>
      </w:tr>
      <w:tr w:rsidR="00EF77F2" w:rsidRPr="00EF77F2">
        <w:trPr>
          <w:trHeight w:val="275"/>
        </w:trPr>
        <w:tc>
          <w:tcPr>
            <w:tcW w:w="10628" w:type="dxa"/>
            <w:gridSpan w:val="5"/>
            <w:vMerge/>
            <w:tcBorders>
              <w:top w:val="nil"/>
            </w:tcBorders>
          </w:tcPr>
          <w:p w:rsidR="000C0D8C" w:rsidRPr="00EF77F2" w:rsidRDefault="000C0D8C">
            <w:pPr>
              <w:rPr>
                <w:sz w:val="2"/>
                <w:szCs w:val="2"/>
              </w:rPr>
            </w:pPr>
          </w:p>
        </w:tc>
        <w:tc>
          <w:tcPr>
            <w:tcW w:w="1139" w:type="dxa"/>
          </w:tcPr>
          <w:p w:rsidR="000C0D8C" w:rsidRPr="00EF77F2" w:rsidRDefault="006E68A9">
            <w:pPr>
              <w:pStyle w:val="TableParagraph"/>
              <w:spacing w:line="256" w:lineRule="exact"/>
              <w:ind w:left="147"/>
              <w:rPr>
                <w:sz w:val="24"/>
              </w:rPr>
            </w:pPr>
            <w:r w:rsidRPr="00EF77F2">
              <w:rPr>
                <w:sz w:val="24"/>
              </w:rPr>
              <w:t>2025 рік</w:t>
            </w:r>
          </w:p>
        </w:tc>
        <w:tc>
          <w:tcPr>
            <w:tcW w:w="991" w:type="dxa"/>
          </w:tcPr>
          <w:p w:rsidR="000C0D8C" w:rsidRPr="00EF77F2" w:rsidRDefault="000A1DDD">
            <w:pPr>
              <w:pStyle w:val="TableParagraph"/>
              <w:spacing w:line="256" w:lineRule="exact"/>
              <w:ind w:left="25" w:right="16"/>
              <w:jc w:val="center"/>
              <w:rPr>
                <w:sz w:val="24"/>
              </w:rPr>
            </w:pPr>
            <w:r w:rsidRPr="00EF77F2">
              <w:rPr>
                <w:sz w:val="24"/>
              </w:rPr>
              <w:t>59877,0</w:t>
            </w:r>
          </w:p>
        </w:tc>
        <w:tc>
          <w:tcPr>
            <w:tcW w:w="1843" w:type="dxa"/>
            <w:vMerge/>
            <w:tcBorders>
              <w:top w:val="nil"/>
            </w:tcBorders>
          </w:tcPr>
          <w:p w:rsidR="000C0D8C" w:rsidRPr="00EF77F2" w:rsidRDefault="000C0D8C">
            <w:pPr>
              <w:rPr>
                <w:sz w:val="2"/>
                <w:szCs w:val="2"/>
              </w:rPr>
            </w:pPr>
          </w:p>
        </w:tc>
      </w:tr>
      <w:tr w:rsidR="00EF77F2" w:rsidRPr="00EF77F2">
        <w:trPr>
          <w:trHeight w:val="275"/>
        </w:trPr>
        <w:tc>
          <w:tcPr>
            <w:tcW w:w="10628" w:type="dxa"/>
            <w:gridSpan w:val="5"/>
          </w:tcPr>
          <w:p w:rsidR="000C0D8C" w:rsidRPr="00EF77F2" w:rsidRDefault="006E68A9">
            <w:pPr>
              <w:pStyle w:val="TableParagraph"/>
              <w:spacing w:line="256" w:lineRule="exact"/>
              <w:ind w:left="108"/>
              <w:rPr>
                <w:sz w:val="24"/>
              </w:rPr>
            </w:pPr>
            <w:r w:rsidRPr="00EF77F2">
              <w:rPr>
                <w:sz w:val="24"/>
              </w:rPr>
              <w:t>Всього:</w:t>
            </w:r>
          </w:p>
        </w:tc>
        <w:tc>
          <w:tcPr>
            <w:tcW w:w="1139" w:type="dxa"/>
          </w:tcPr>
          <w:p w:rsidR="000C0D8C" w:rsidRPr="00EF77F2" w:rsidRDefault="000C0D8C">
            <w:pPr>
              <w:pStyle w:val="TableParagraph"/>
              <w:ind w:left="0"/>
              <w:rPr>
                <w:sz w:val="20"/>
              </w:rPr>
            </w:pPr>
          </w:p>
        </w:tc>
        <w:tc>
          <w:tcPr>
            <w:tcW w:w="991" w:type="dxa"/>
          </w:tcPr>
          <w:p w:rsidR="000C0D8C" w:rsidRPr="00EF77F2" w:rsidRDefault="000A1DDD">
            <w:pPr>
              <w:pStyle w:val="TableParagraph"/>
              <w:spacing w:line="256" w:lineRule="exact"/>
              <w:ind w:left="25" w:right="16"/>
              <w:jc w:val="center"/>
              <w:rPr>
                <w:sz w:val="24"/>
              </w:rPr>
            </w:pPr>
            <w:r w:rsidRPr="00EF77F2">
              <w:rPr>
                <w:sz w:val="24"/>
              </w:rPr>
              <w:t>170430,0</w:t>
            </w:r>
          </w:p>
        </w:tc>
        <w:tc>
          <w:tcPr>
            <w:tcW w:w="1843" w:type="dxa"/>
            <w:vMerge/>
            <w:tcBorders>
              <w:top w:val="nil"/>
            </w:tcBorders>
          </w:tcPr>
          <w:p w:rsidR="000C0D8C" w:rsidRPr="00EF77F2" w:rsidRDefault="000C0D8C">
            <w:pPr>
              <w:rPr>
                <w:sz w:val="2"/>
                <w:szCs w:val="2"/>
              </w:rPr>
            </w:pPr>
          </w:p>
        </w:tc>
      </w:tr>
    </w:tbl>
    <w:p w:rsidR="000C0D8C" w:rsidRPr="00EF77F2" w:rsidRDefault="000C0D8C">
      <w:pPr>
        <w:pStyle w:val="a3"/>
        <w:rPr>
          <w:sz w:val="20"/>
        </w:rPr>
      </w:pPr>
    </w:p>
    <w:p w:rsidR="000A1DDD" w:rsidRPr="00EF77F2" w:rsidRDefault="000A1DDD">
      <w:pPr>
        <w:pStyle w:val="a3"/>
        <w:rPr>
          <w:sz w:val="20"/>
        </w:rPr>
      </w:pPr>
    </w:p>
    <w:p w:rsidR="000C0D8C" w:rsidRPr="00EF77F2" w:rsidRDefault="000C0D8C">
      <w:pPr>
        <w:pStyle w:val="a3"/>
        <w:spacing w:before="2"/>
        <w:rPr>
          <w:sz w:val="20"/>
        </w:rPr>
      </w:pPr>
    </w:p>
    <w:p w:rsidR="000C0D8C" w:rsidRPr="00EF77F2" w:rsidRDefault="00BB787B" w:rsidP="00B51FB0">
      <w:pPr>
        <w:spacing w:before="90"/>
        <w:rPr>
          <w:sz w:val="24"/>
        </w:rPr>
      </w:pPr>
      <w:r w:rsidRPr="00EF77F2">
        <w:rPr>
          <w:sz w:val="24"/>
        </w:rPr>
        <w:t xml:space="preserve">Майборода 284 177 </w:t>
      </w:r>
    </w:p>
    <w:sectPr w:rsidR="000C0D8C" w:rsidRPr="00EF77F2">
      <w:pgSz w:w="16840" w:h="11910" w:orient="landscape"/>
      <w:pgMar w:top="1100" w:right="700" w:bottom="280" w:left="1280" w:header="72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490" w:rsidRDefault="00776490">
      <w:r>
        <w:separator/>
      </w:r>
    </w:p>
  </w:endnote>
  <w:endnote w:type="continuationSeparator" w:id="0">
    <w:p w:rsidR="00776490" w:rsidRDefault="0077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490" w:rsidRDefault="00776490">
      <w:r>
        <w:separator/>
      </w:r>
    </w:p>
  </w:footnote>
  <w:footnote w:type="continuationSeparator" w:id="0">
    <w:p w:rsidR="00776490" w:rsidRDefault="007764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F4D" w:rsidRDefault="00776490">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411.7pt;margin-top:35pt;width:18.5pt;height:15.85pt;z-index:-251658752;mso-position-horizontal-relative:page;mso-position-vertical-relative:page" filled="f" stroked="f">
          <v:textbox inset="0,0,0,0">
            <w:txbxContent>
              <w:p w:rsidR="00B41F4D" w:rsidRDefault="00B41F4D">
                <w:pPr>
                  <w:spacing w:before="9"/>
                  <w:ind w:left="60"/>
                  <w:rPr>
                    <w:sz w:val="25"/>
                  </w:rPr>
                </w:pPr>
                <w:r>
                  <w:fldChar w:fldCharType="begin"/>
                </w:r>
                <w:r>
                  <w:rPr>
                    <w:sz w:val="25"/>
                  </w:rPr>
                  <w:instrText xml:space="preserve"> PAGE </w:instrText>
                </w:r>
                <w:r>
                  <w:fldChar w:fldCharType="separate"/>
                </w:r>
                <w:r w:rsidR="000F05F8">
                  <w:rPr>
                    <w:noProof/>
                    <w:sz w:val="25"/>
                  </w:rPr>
                  <w:t>13</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5A1A"/>
    <w:multiLevelType w:val="hybridMultilevel"/>
    <w:tmpl w:val="BAE0B746"/>
    <w:lvl w:ilvl="0" w:tplc="796A642E">
      <w:start w:val="10"/>
      <w:numFmt w:val="decimal"/>
      <w:lvlText w:val="%1"/>
      <w:lvlJc w:val="left"/>
      <w:pPr>
        <w:ind w:left="255" w:hanging="250"/>
      </w:pPr>
      <w:rPr>
        <w:rFonts w:ascii="Times New Roman" w:eastAsia="Times New Roman" w:hAnsi="Times New Roman" w:cs="Times New Roman" w:hint="default"/>
        <w:w w:val="100"/>
        <w:sz w:val="20"/>
        <w:szCs w:val="20"/>
        <w:lang w:val="uk-UA" w:eastAsia="en-US" w:bidi="ar-SA"/>
      </w:rPr>
    </w:lvl>
    <w:lvl w:ilvl="1" w:tplc="C52238F8">
      <w:numFmt w:val="bullet"/>
      <w:lvlText w:val="•"/>
      <w:lvlJc w:val="left"/>
      <w:pPr>
        <w:ind w:left="417" w:hanging="250"/>
      </w:pPr>
      <w:rPr>
        <w:rFonts w:hint="default"/>
        <w:lang w:val="uk-UA" w:eastAsia="en-US" w:bidi="ar-SA"/>
      </w:rPr>
    </w:lvl>
    <w:lvl w:ilvl="2" w:tplc="01381F04">
      <w:numFmt w:val="bullet"/>
      <w:lvlText w:val="•"/>
      <w:lvlJc w:val="left"/>
      <w:pPr>
        <w:ind w:left="574" w:hanging="250"/>
      </w:pPr>
      <w:rPr>
        <w:rFonts w:hint="default"/>
        <w:lang w:val="uk-UA" w:eastAsia="en-US" w:bidi="ar-SA"/>
      </w:rPr>
    </w:lvl>
    <w:lvl w:ilvl="3" w:tplc="3692D2C6">
      <w:numFmt w:val="bullet"/>
      <w:lvlText w:val="•"/>
      <w:lvlJc w:val="left"/>
      <w:pPr>
        <w:ind w:left="731" w:hanging="250"/>
      </w:pPr>
      <w:rPr>
        <w:rFonts w:hint="default"/>
        <w:lang w:val="uk-UA" w:eastAsia="en-US" w:bidi="ar-SA"/>
      </w:rPr>
    </w:lvl>
    <w:lvl w:ilvl="4" w:tplc="A13AB7B0">
      <w:numFmt w:val="bullet"/>
      <w:lvlText w:val="•"/>
      <w:lvlJc w:val="left"/>
      <w:pPr>
        <w:ind w:left="889" w:hanging="250"/>
      </w:pPr>
      <w:rPr>
        <w:rFonts w:hint="default"/>
        <w:lang w:val="uk-UA" w:eastAsia="en-US" w:bidi="ar-SA"/>
      </w:rPr>
    </w:lvl>
    <w:lvl w:ilvl="5" w:tplc="722211BA">
      <w:numFmt w:val="bullet"/>
      <w:lvlText w:val="•"/>
      <w:lvlJc w:val="left"/>
      <w:pPr>
        <w:ind w:left="1046" w:hanging="250"/>
      </w:pPr>
      <w:rPr>
        <w:rFonts w:hint="default"/>
        <w:lang w:val="uk-UA" w:eastAsia="en-US" w:bidi="ar-SA"/>
      </w:rPr>
    </w:lvl>
    <w:lvl w:ilvl="6" w:tplc="77347DC8">
      <w:numFmt w:val="bullet"/>
      <w:lvlText w:val="•"/>
      <w:lvlJc w:val="left"/>
      <w:pPr>
        <w:ind w:left="1203" w:hanging="250"/>
      </w:pPr>
      <w:rPr>
        <w:rFonts w:hint="default"/>
        <w:lang w:val="uk-UA" w:eastAsia="en-US" w:bidi="ar-SA"/>
      </w:rPr>
    </w:lvl>
    <w:lvl w:ilvl="7" w:tplc="E7901BE8">
      <w:numFmt w:val="bullet"/>
      <w:lvlText w:val="•"/>
      <w:lvlJc w:val="left"/>
      <w:pPr>
        <w:ind w:left="1361" w:hanging="250"/>
      </w:pPr>
      <w:rPr>
        <w:rFonts w:hint="default"/>
        <w:lang w:val="uk-UA" w:eastAsia="en-US" w:bidi="ar-SA"/>
      </w:rPr>
    </w:lvl>
    <w:lvl w:ilvl="8" w:tplc="F0E4F216">
      <w:numFmt w:val="bullet"/>
      <w:lvlText w:val="•"/>
      <w:lvlJc w:val="left"/>
      <w:pPr>
        <w:ind w:left="1518" w:hanging="250"/>
      </w:pPr>
      <w:rPr>
        <w:rFonts w:hint="default"/>
        <w:lang w:val="uk-UA" w:eastAsia="en-US" w:bidi="ar-SA"/>
      </w:rPr>
    </w:lvl>
  </w:abstractNum>
  <w:abstractNum w:abstractNumId="1" w15:restartNumberingAfterBreak="0">
    <w:nsid w:val="03796FC8"/>
    <w:multiLevelType w:val="hybridMultilevel"/>
    <w:tmpl w:val="58040DFE"/>
    <w:lvl w:ilvl="0" w:tplc="4DA67176">
      <w:start w:val="8"/>
      <w:numFmt w:val="decimal"/>
      <w:lvlText w:val="%1"/>
      <w:lvlJc w:val="left"/>
      <w:pPr>
        <w:ind w:left="155" w:hanging="150"/>
      </w:pPr>
      <w:rPr>
        <w:rFonts w:ascii="Times New Roman" w:eastAsia="Times New Roman" w:hAnsi="Times New Roman" w:cs="Times New Roman" w:hint="default"/>
        <w:w w:val="100"/>
        <w:sz w:val="20"/>
        <w:szCs w:val="20"/>
        <w:lang w:val="uk-UA" w:eastAsia="en-US" w:bidi="ar-SA"/>
      </w:rPr>
    </w:lvl>
    <w:lvl w:ilvl="1" w:tplc="548AC29E">
      <w:numFmt w:val="bullet"/>
      <w:lvlText w:val="•"/>
      <w:lvlJc w:val="left"/>
      <w:pPr>
        <w:ind w:left="327" w:hanging="150"/>
      </w:pPr>
      <w:rPr>
        <w:rFonts w:hint="default"/>
        <w:lang w:val="uk-UA" w:eastAsia="en-US" w:bidi="ar-SA"/>
      </w:rPr>
    </w:lvl>
    <w:lvl w:ilvl="2" w:tplc="AFB66D16">
      <w:numFmt w:val="bullet"/>
      <w:lvlText w:val="•"/>
      <w:lvlJc w:val="left"/>
      <w:pPr>
        <w:ind w:left="494" w:hanging="150"/>
      </w:pPr>
      <w:rPr>
        <w:rFonts w:hint="default"/>
        <w:lang w:val="uk-UA" w:eastAsia="en-US" w:bidi="ar-SA"/>
      </w:rPr>
    </w:lvl>
    <w:lvl w:ilvl="3" w:tplc="6614AA56">
      <w:numFmt w:val="bullet"/>
      <w:lvlText w:val="•"/>
      <w:lvlJc w:val="left"/>
      <w:pPr>
        <w:ind w:left="661" w:hanging="150"/>
      </w:pPr>
      <w:rPr>
        <w:rFonts w:hint="default"/>
        <w:lang w:val="uk-UA" w:eastAsia="en-US" w:bidi="ar-SA"/>
      </w:rPr>
    </w:lvl>
    <w:lvl w:ilvl="4" w:tplc="2D4E97B8">
      <w:numFmt w:val="bullet"/>
      <w:lvlText w:val="•"/>
      <w:lvlJc w:val="left"/>
      <w:pPr>
        <w:ind w:left="829" w:hanging="150"/>
      </w:pPr>
      <w:rPr>
        <w:rFonts w:hint="default"/>
        <w:lang w:val="uk-UA" w:eastAsia="en-US" w:bidi="ar-SA"/>
      </w:rPr>
    </w:lvl>
    <w:lvl w:ilvl="5" w:tplc="E400643A">
      <w:numFmt w:val="bullet"/>
      <w:lvlText w:val="•"/>
      <w:lvlJc w:val="left"/>
      <w:pPr>
        <w:ind w:left="996" w:hanging="150"/>
      </w:pPr>
      <w:rPr>
        <w:rFonts w:hint="default"/>
        <w:lang w:val="uk-UA" w:eastAsia="en-US" w:bidi="ar-SA"/>
      </w:rPr>
    </w:lvl>
    <w:lvl w:ilvl="6" w:tplc="636EFF66">
      <w:numFmt w:val="bullet"/>
      <w:lvlText w:val="•"/>
      <w:lvlJc w:val="left"/>
      <w:pPr>
        <w:ind w:left="1163" w:hanging="150"/>
      </w:pPr>
      <w:rPr>
        <w:rFonts w:hint="default"/>
        <w:lang w:val="uk-UA" w:eastAsia="en-US" w:bidi="ar-SA"/>
      </w:rPr>
    </w:lvl>
    <w:lvl w:ilvl="7" w:tplc="9E2EF1DA">
      <w:numFmt w:val="bullet"/>
      <w:lvlText w:val="•"/>
      <w:lvlJc w:val="left"/>
      <w:pPr>
        <w:ind w:left="1331" w:hanging="150"/>
      </w:pPr>
      <w:rPr>
        <w:rFonts w:hint="default"/>
        <w:lang w:val="uk-UA" w:eastAsia="en-US" w:bidi="ar-SA"/>
      </w:rPr>
    </w:lvl>
    <w:lvl w:ilvl="8" w:tplc="EC74CEE0">
      <w:numFmt w:val="bullet"/>
      <w:lvlText w:val="•"/>
      <w:lvlJc w:val="left"/>
      <w:pPr>
        <w:ind w:left="1498" w:hanging="150"/>
      </w:pPr>
      <w:rPr>
        <w:rFonts w:hint="default"/>
        <w:lang w:val="uk-UA" w:eastAsia="en-US" w:bidi="ar-SA"/>
      </w:rPr>
    </w:lvl>
  </w:abstractNum>
  <w:abstractNum w:abstractNumId="2" w15:restartNumberingAfterBreak="0">
    <w:nsid w:val="30921AE8"/>
    <w:multiLevelType w:val="hybridMultilevel"/>
    <w:tmpl w:val="FA72AA3A"/>
    <w:lvl w:ilvl="0" w:tplc="F8E072A6">
      <w:start w:val="10"/>
      <w:numFmt w:val="decimal"/>
      <w:lvlText w:val="%1"/>
      <w:lvlJc w:val="left"/>
      <w:pPr>
        <w:ind w:left="255" w:hanging="250"/>
      </w:pPr>
      <w:rPr>
        <w:rFonts w:ascii="Times New Roman" w:eastAsia="Times New Roman" w:hAnsi="Times New Roman" w:cs="Times New Roman" w:hint="default"/>
        <w:w w:val="100"/>
        <w:sz w:val="20"/>
        <w:szCs w:val="20"/>
        <w:lang w:val="uk-UA" w:eastAsia="en-US" w:bidi="ar-SA"/>
      </w:rPr>
    </w:lvl>
    <w:lvl w:ilvl="1" w:tplc="DC4CEEEC">
      <w:numFmt w:val="bullet"/>
      <w:lvlText w:val="•"/>
      <w:lvlJc w:val="left"/>
      <w:pPr>
        <w:ind w:left="417" w:hanging="250"/>
      </w:pPr>
      <w:rPr>
        <w:rFonts w:hint="default"/>
        <w:lang w:val="uk-UA" w:eastAsia="en-US" w:bidi="ar-SA"/>
      </w:rPr>
    </w:lvl>
    <w:lvl w:ilvl="2" w:tplc="5D641892">
      <w:numFmt w:val="bullet"/>
      <w:lvlText w:val="•"/>
      <w:lvlJc w:val="left"/>
      <w:pPr>
        <w:ind w:left="574" w:hanging="250"/>
      </w:pPr>
      <w:rPr>
        <w:rFonts w:hint="default"/>
        <w:lang w:val="uk-UA" w:eastAsia="en-US" w:bidi="ar-SA"/>
      </w:rPr>
    </w:lvl>
    <w:lvl w:ilvl="3" w:tplc="171292D2">
      <w:numFmt w:val="bullet"/>
      <w:lvlText w:val="•"/>
      <w:lvlJc w:val="left"/>
      <w:pPr>
        <w:ind w:left="731" w:hanging="250"/>
      </w:pPr>
      <w:rPr>
        <w:rFonts w:hint="default"/>
        <w:lang w:val="uk-UA" w:eastAsia="en-US" w:bidi="ar-SA"/>
      </w:rPr>
    </w:lvl>
    <w:lvl w:ilvl="4" w:tplc="15D01994">
      <w:numFmt w:val="bullet"/>
      <w:lvlText w:val="•"/>
      <w:lvlJc w:val="left"/>
      <w:pPr>
        <w:ind w:left="889" w:hanging="250"/>
      </w:pPr>
      <w:rPr>
        <w:rFonts w:hint="default"/>
        <w:lang w:val="uk-UA" w:eastAsia="en-US" w:bidi="ar-SA"/>
      </w:rPr>
    </w:lvl>
    <w:lvl w:ilvl="5" w:tplc="C724337E">
      <w:numFmt w:val="bullet"/>
      <w:lvlText w:val="•"/>
      <w:lvlJc w:val="left"/>
      <w:pPr>
        <w:ind w:left="1046" w:hanging="250"/>
      </w:pPr>
      <w:rPr>
        <w:rFonts w:hint="default"/>
        <w:lang w:val="uk-UA" w:eastAsia="en-US" w:bidi="ar-SA"/>
      </w:rPr>
    </w:lvl>
    <w:lvl w:ilvl="6" w:tplc="B22CC330">
      <w:numFmt w:val="bullet"/>
      <w:lvlText w:val="•"/>
      <w:lvlJc w:val="left"/>
      <w:pPr>
        <w:ind w:left="1203" w:hanging="250"/>
      </w:pPr>
      <w:rPr>
        <w:rFonts w:hint="default"/>
        <w:lang w:val="uk-UA" w:eastAsia="en-US" w:bidi="ar-SA"/>
      </w:rPr>
    </w:lvl>
    <w:lvl w:ilvl="7" w:tplc="B882CC88">
      <w:numFmt w:val="bullet"/>
      <w:lvlText w:val="•"/>
      <w:lvlJc w:val="left"/>
      <w:pPr>
        <w:ind w:left="1361" w:hanging="250"/>
      </w:pPr>
      <w:rPr>
        <w:rFonts w:hint="default"/>
        <w:lang w:val="uk-UA" w:eastAsia="en-US" w:bidi="ar-SA"/>
      </w:rPr>
    </w:lvl>
    <w:lvl w:ilvl="8" w:tplc="2598AA84">
      <w:numFmt w:val="bullet"/>
      <w:lvlText w:val="•"/>
      <w:lvlJc w:val="left"/>
      <w:pPr>
        <w:ind w:left="1518" w:hanging="250"/>
      </w:pPr>
      <w:rPr>
        <w:rFonts w:hint="default"/>
        <w:lang w:val="uk-UA"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C0D8C"/>
    <w:rsid w:val="00005ADA"/>
    <w:rsid w:val="000A1DDD"/>
    <w:rsid w:val="000C0D8C"/>
    <w:rsid w:val="000F05F8"/>
    <w:rsid w:val="002250A1"/>
    <w:rsid w:val="00284DBE"/>
    <w:rsid w:val="0029744E"/>
    <w:rsid w:val="002D2C93"/>
    <w:rsid w:val="003B16D2"/>
    <w:rsid w:val="003E2967"/>
    <w:rsid w:val="00403591"/>
    <w:rsid w:val="00431227"/>
    <w:rsid w:val="004F65E8"/>
    <w:rsid w:val="005424ED"/>
    <w:rsid w:val="00570D9A"/>
    <w:rsid w:val="005E4DAF"/>
    <w:rsid w:val="006439DF"/>
    <w:rsid w:val="006B68E4"/>
    <w:rsid w:val="006E68A9"/>
    <w:rsid w:val="00776490"/>
    <w:rsid w:val="007847C4"/>
    <w:rsid w:val="00842193"/>
    <w:rsid w:val="008C0471"/>
    <w:rsid w:val="0095325A"/>
    <w:rsid w:val="009D3A0D"/>
    <w:rsid w:val="00B41F4D"/>
    <w:rsid w:val="00B42F99"/>
    <w:rsid w:val="00B51FB0"/>
    <w:rsid w:val="00B87D3C"/>
    <w:rsid w:val="00BA2F08"/>
    <w:rsid w:val="00BB787B"/>
    <w:rsid w:val="00BE009E"/>
    <w:rsid w:val="00C71CE1"/>
    <w:rsid w:val="00DE5E6F"/>
    <w:rsid w:val="00DF481C"/>
    <w:rsid w:val="00E27A3B"/>
    <w:rsid w:val="00E8425A"/>
    <w:rsid w:val="00EF77F2"/>
    <w:rsid w:val="00F91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E24534"/>
  <w15:docId w15:val="{FD8199BE-51DE-4459-AE91-8DADA4C46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
    <w:qFormat/>
    <w:pPr>
      <w:ind w:left="1238" w:right="1039"/>
      <w:jc w:val="center"/>
    </w:pPr>
    <w:rPr>
      <w:b/>
      <w:bCs/>
      <w:sz w:val="28"/>
      <w:szCs w:val="28"/>
    </w:rPr>
  </w:style>
  <w:style w:type="paragraph" w:styleId="a5">
    <w:name w:val="List Paragraph"/>
    <w:basedOn w:val="a"/>
    <w:uiPriority w:val="1"/>
    <w:qFormat/>
  </w:style>
  <w:style w:type="paragraph" w:customStyle="1" w:styleId="TableParagraph">
    <w:name w:val="Table Paragraph"/>
    <w:basedOn w:val="a"/>
    <w:uiPriority w:val="1"/>
    <w:qFormat/>
    <w:pPr>
      <w:ind w:left="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21957-FB30-4A5E-9554-BD4D8D9BC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25</Pages>
  <Words>24787</Words>
  <Characters>14129</Characters>
  <Application>Microsoft Office Word</Application>
  <DocSecurity>0</DocSecurity>
  <Lines>117</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k2031</dc:creator>
  <cp:lastModifiedBy>sheremeta</cp:lastModifiedBy>
  <cp:revision>12</cp:revision>
  <dcterms:created xsi:type="dcterms:W3CDTF">2025-01-15T10:57:00Z</dcterms:created>
  <dcterms:modified xsi:type="dcterms:W3CDTF">2025-02-26T11:05:00Z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2024-08-13T00:00:00Z</vt:filetime>
  </property>
  <property fmtid="{D5CDD505-2E9C-101B-9397-08002B2CF9AE}" pid="3" name="Creator">
    <vt:lpwstr>Microsoft Office Word</vt:lpwstr>
  </property>
  <property fmtid="{D5CDD505-2E9C-101B-9397-08002B2CF9AE}" pid="4" name="LastSaved">
    <vt:filetime>2024-08-20T00:00:00Z</vt:filetime>
  </property>
</Properties>
</file>