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635"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3255" cy="643255"/>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74748921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252"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Назарець В.М.</w:t>
      </w:r>
      <w:r>
        <w:rPr>
          <w:rFonts w:eastAsia="Times New Roman" w:cs="Times New Roman"/>
          <w:color w:val="auto"/>
          <w:spacing w:val="-4"/>
          <w:kern w:val="0"/>
          <w:sz w:val="28"/>
          <w:szCs w:val="28"/>
          <w:lang w:val="uk-UA" w:eastAsia="zh-CN" w:bidi="ar-SA"/>
        </w:rPr>
        <w:t xml:space="preserve">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Лесі Українки,</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81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Жидичин</w:t>
      </w:r>
      <w:r>
        <w:rPr>
          <w:rFonts w:eastAsia="Times New Roman" w:cs="Times New Roman"/>
          <w:color w:val="auto"/>
          <w:spacing w:val="-4"/>
          <w:kern w:val="0"/>
          <w:sz w:val="28"/>
          <w:szCs w:val="28"/>
          <w:lang w:val="uk-UA" w:eastAsia="zh-CN" w:bidi="ar-SA"/>
        </w:rPr>
        <w:t xml:space="preserve">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Розглянувши заяву громадянки</w:t>
      </w:r>
      <w:r>
        <w:rPr>
          <w:spacing w:val="-4"/>
          <w:szCs w:val="28"/>
          <w:lang w:val="uk-UA"/>
        </w:rPr>
        <w:t xml:space="preserve"> </w:t>
      </w:r>
      <w:r>
        <w:rPr>
          <w:rFonts w:eastAsia="Times New Roman" w:cs="Times New Roman"/>
          <w:color w:val="auto"/>
          <w:spacing w:val="-4"/>
          <w:kern w:val="0"/>
          <w:sz w:val="28"/>
          <w:szCs w:val="28"/>
          <w:lang w:val="en-US" w:eastAsia="zh-CN" w:bidi="ar-SA"/>
        </w:rPr>
        <w:t>Н</w:t>
      </w:r>
      <w:r>
        <w:rPr>
          <w:rFonts w:eastAsia="Times New Roman" w:cs="Times New Roman"/>
          <w:color w:val="auto"/>
          <w:spacing w:val="-4"/>
          <w:kern w:val="0"/>
          <w:sz w:val="28"/>
          <w:szCs w:val="28"/>
          <w:lang w:val="uk-UA" w:eastAsia="zh-CN" w:bidi="ar-SA"/>
        </w:rPr>
        <w:t>аз</w:t>
      </w:r>
      <w:r>
        <w:rPr>
          <w:rFonts w:eastAsia="Times New Roman" w:cs="Times New Roman"/>
          <w:color w:val="auto"/>
          <w:spacing w:val="-4"/>
          <w:kern w:val="0"/>
          <w:sz w:val="28"/>
          <w:szCs w:val="28"/>
          <w:lang w:val="uk-UA" w:eastAsia="zh-CN" w:bidi="ar-SA"/>
        </w:rPr>
        <w:t>ар</w:t>
      </w:r>
      <w:r>
        <w:rPr>
          <w:rFonts w:eastAsia="Times New Roman" w:cs="Times New Roman"/>
          <w:color w:val="auto"/>
          <w:spacing w:val="-4"/>
          <w:kern w:val="0"/>
          <w:sz w:val="28"/>
          <w:szCs w:val="28"/>
          <w:lang w:val="uk-UA" w:eastAsia="zh-CN" w:bidi="ar-SA"/>
        </w:rPr>
        <w:t>ець Вікт</w:t>
      </w:r>
      <w:r>
        <w:rPr>
          <w:rFonts w:eastAsia="Times New Roman" w:cs="Times New Roman"/>
          <w:color w:val="auto"/>
          <w:spacing w:val="-4"/>
          <w:kern w:val="0"/>
          <w:sz w:val="28"/>
          <w:szCs w:val="28"/>
          <w:lang w:val="uk-UA" w:eastAsia="zh-CN" w:bidi="ar-SA"/>
        </w:rPr>
        <w:t>орії Миколаїв</w:t>
      </w:r>
      <w:r>
        <w:rPr>
          <w:rFonts w:eastAsia="Times New Roman" w:cs="Times New Roman"/>
          <w:color w:val="auto"/>
          <w:spacing w:val="-4"/>
          <w:kern w:val="0"/>
          <w:sz w:val="28"/>
          <w:szCs w:val="28"/>
          <w:lang w:val="uk-UA" w:eastAsia="zh-CN" w:bidi="ar-SA"/>
        </w:rPr>
        <w:t>ни</w:t>
      </w:r>
      <w:r>
        <w:rPr>
          <w:spacing w:val="-4"/>
          <w:szCs w:val="28"/>
          <w:lang w:val="uk-UA"/>
        </w:rPr>
        <w:t xml:space="preserve"> </w:t>
      </w:r>
      <w:r>
        <w:rPr>
          <w:spacing w:val="-4"/>
          <w:szCs w:val="28"/>
        </w:rPr>
        <w:t>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Лесі Українки,</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 xml:space="preserve">81            </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 xml:space="preserve">Жидичин </w:t>
      </w:r>
      <w:r>
        <w:rPr>
          <w:spacing w:val="-4"/>
          <w:szCs w:val="28"/>
        </w:rPr>
        <w:t>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ділянка), витяг з Державного земельного кадастру про земельну ділянку від 0</w:t>
      </w:r>
      <w:r>
        <w:rPr>
          <w:spacing w:val="-4"/>
          <w:szCs w:val="28"/>
        </w:rPr>
        <w:t>6</w:t>
      </w:r>
      <w:r>
        <w:rPr>
          <w:rFonts w:eastAsia="Times New Roman" w:cs="Times New Roman"/>
          <w:color w:val="auto"/>
          <w:spacing w:val="-4"/>
          <w:kern w:val="0"/>
          <w:sz w:val="28"/>
          <w:szCs w:val="28"/>
          <w:lang w:val="uk-UA" w:eastAsia="zh-CN" w:bidi="ar-SA"/>
        </w:rPr>
        <w:t>.</w:t>
      </w:r>
      <w:r>
        <w:rPr>
          <w:rFonts w:eastAsia="Times New Roman" w:cs="Times New Roman"/>
          <w:color w:val="auto"/>
          <w:spacing w:val="-4"/>
          <w:kern w:val="0"/>
          <w:sz w:val="28"/>
          <w:szCs w:val="28"/>
          <w:lang w:val="uk-UA" w:eastAsia="zh-CN" w:bidi="ar-SA"/>
        </w:rPr>
        <w:t>0</w:t>
      </w:r>
      <w:r>
        <w:rPr>
          <w:rFonts w:eastAsia="Times New Roman" w:cs="Times New Roman"/>
          <w:color w:val="auto"/>
          <w:spacing w:val="-4"/>
          <w:kern w:val="0"/>
          <w:sz w:val="28"/>
          <w:szCs w:val="28"/>
          <w:lang w:val="uk-UA" w:eastAsia="zh-CN" w:bidi="ar-SA"/>
        </w:rPr>
        <w:t>1.202</w:t>
      </w:r>
      <w:r>
        <w:rPr>
          <w:rFonts w:eastAsia="Times New Roman" w:cs="Times New Roman"/>
          <w:color w:val="auto"/>
          <w:spacing w:val="-4"/>
          <w:kern w:val="0"/>
          <w:sz w:val="28"/>
          <w:szCs w:val="28"/>
          <w:lang w:val="uk-UA" w:eastAsia="zh-CN" w:bidi="ar-SA"/>
        </w:rPr>
        <w:t>5</w:t>
      </w:r>
      <w:r>
        <w:rPr>
          <w:spacing w:val="-4"/>
          <w:szCs w:val="28"/>
        </w:rPr>
        <w:t xml:space="preserve"> № </w:t>
      </w:r>
      <w:r>
        <w:rPr>
          <w:rFonts w:eastAsia="Times New Roman" w:cs="Times New Roman"/>
          <w:color w:val="auto"/>
          <w:spacing w:val="-4"/>
          <w:kern w:val="0"/>
          <w:sz w:val="28"/>
          <w:szCs w:val="28"/>
          <w:lang w:val="uk-UA" w:eastAsia="zh-CN" w:bidi="ar-SA"/>
        </w:rPr>
        <w:t>НВ-4</w:t>
      </w:r>
      <w:r>
        <w:rPr>
          <w:rFonts w:eastAsia="Times New Roman" w:cs="Times New Roman"/>
          <w:color w:val="auto"/>
          <w:spacing w:val="-4"/>
          <w:kern w:val="0"/>
          <w:sz w:val="28"/>
          <w:szCs w:val="28"/>
          <w:lang w:val="uk-UA" w:eastAsia="zh-CN" w:bidi="ar-SA"/>
        </w:rPr>
        <w:t>600044062025</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Лесі Українки,</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81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Жидичин</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en-US" w:eastAsia="zh-CN" w:bidi="ar-SA"/>
        </w:rPr>
        <w:t>Н</w:t>
      </w:r>
      <w:r>
        <w:rPr>
          <w:rFonts w:eastAsia="Times New Roman" w:cs="Times New Roman"/>
          <w:color w:val="auto"/>
          <w:spacing w:val="-4"/>
          <w:kern w:val="0"/>
          <w:sz w:val="28"/>
          <w:szCs w:val="28"/>
          <w:lang w:val="uk-UA" w:eastAsia="zh-CN" w:bidi="ar-SA"/>
        </w:rPr>
        <w:t>азарець Вікторії Миколаївн</w:t>
      </w:r>
      <w:r>
        <w:rPr>
          <w:rFonts w:eastAsia="Times New Roman" w:cs="Times New Roman"/>
          <w:color w:val="auto"/>
          <w:spacing w:val="-4"/>
          <w:kern w:val="0"/>
          <w:sz w:val="28"/>
          <w:szCs w:val="28"/>
          <w:lang w:val="uk-UA" w:eastAsia="zh-CN" w:bidi="ar-SA"/>
        </w:rPr>
        <w:t>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Лесі Українки,</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 xml:space="preserve">81                            </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Жидичин</w:t>
      </w:r>
      <w:r>
        <w:rPr>
          <w:rFonts w:eastAsia="Times New Roman" w:cs="Times New Roman"/>
          <w:color w:val="auto"/>
          <w:spacing w:val="-4"/>
          <w:kern w:val="0"/>
          <w:sz w:val="28"/>
          <w:szCs w:val="28"/>
          <w:lang w:val="uk-UA" w:eastAsia="zh-CN" w:bidi="ar-SA"/>
        </w:rPr>
        <w:t xml:space="preserve"> </w:t>
      </w:r>
      <w:r>
        <w:rPr>
          <w:szCs w:val="28"/>
        </w:rPr>
        <w:t>Луцького району Волинської області, площею 0,</w:t>
      </w:r>
      <w:r>
        <w:rPr>
          <w:szCs w:val="28"/>
        </w:rPr>
        <w:t>1800</w:t>
      </w:r>
      <w:r>
        <w:rPr>
          <w:rFonts w:eastAsia="Times New Roman" w:cs="Times New Roman"/>
          <w:color w:val="auto"/>
          <w:kern w:val="0"/>
          <w:sz w:val="28"/>
          <w:szCs w:val="28"/>
          <w:lang w:val="uk-UA" w:eastAsia="zh-CN" w:bidi="ar-SA"/>
        </w:rPr>
        <w:t xml:space="preserve"> </w:t>
      </w:r>
      <w:r>
        <w:rPr>
          <w:szCs w:val="28"/>
        </w:rPr>
        <w:t>га, з кадастровим номером 0721</w:t>
      </w:r>
      <w:r>
        <w:rPr>
          <w:rFonts w:eastAsia="Times New Roman" w:cs="Times New Roman"/>
          <w:color w:val="auto"/>
          <w:kern w:val="0"/>
          <w:sz w:val="28"/>
          <w:szCs w:val="28"/>
          <w:lang w:val="uk-UA" w:eastAsia="zh-CN" w:bidi="ar-SA"/>
        </w:rPr>
        <w:t>8827</w:t>
      </w:r>
      <w:r>
        <w:rPr>
          <w:szCs w:val="28"/>
        </w:rPr>
        <w:t>00:0</w:t>
      </w:r>
      <w:r>
        <w:rPr>
          <w:szCs w:val="28"/>
        </w:rPr>
        <w:t>1</w:t>
      </w:r>
      <w:r>
        <w:rPr>
          <w:szCs w:val="28"/>
        </w:rPr>
        <w:t>:001: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226</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 xml:space="preserve">громадянці </w:t>
      </w:r>
      <w:r>
        <w:rPr>
          <w:rFonts w:eastAsia="Times New Roman" w:cs="Times New Roman"/>
          <w:color w:val="auto"/>
          <w:spacing w:val="-4"/>
          <w:kern w:val="0"/>
          <w:sz w:val="28"/>
          <w:szCs w:val="28"/>
          <w:lang w:val="en-US" w:eastAsia="zh-CN" w:bidi="ar-SA"/>
        </w:rPr>
        <w:t>Н</w:t>
      </w:r>
      <w:r>
        <w:rPr>
          <w:rFonts w:eastAsia="Times New Roman" w:cs="Times New Roman"/>
          <w:color w:val="auto"/>
          <w:spacing w:val="-4"/>
          <w:kern w:val="0"/>
          <w:sz w:val="28"/>
          <w:szCs w:val="28"/>
          <w:lang w:val="uk-UA" w:eastAsia="zh-CN" w:bidi="ar-SA"/>
        </w:rPr>
        <w:t>азарець Вікторії Миколаївн</w:t>
      </w:r>
      <w:r>
        <w:rPr>
          <w:rFonts w:eastAsia="Times New Roman" w:cs="Times New Roman"/>
          <w:color w:val="auto"/>
          <w:spacing w:val="-4"/>
          <w:kern w:val="0"/>
          <w:sz w:val="28"/>
          <w:szCs w:val="28"/>
          <w:lang w:val="uk-UA" w:eastAsia="zh-CN" w:bidi="ar-SA"/>
        </w:rPr>
        <w:t>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на вул. </w:t>
      </w:r>
      <w:r>
        <w:rPr>
          <w:rFonts w:eastAsia="Times New Roman" w:cs="Times New Roman"/>
          <w:color w:val="auto"/>
          <w:spacing w:val="-8"/>
          <w:kern w:val="0"/>
          <w:sz w:val="28"/>
          <w:szCs w:val="28"/>
          <w:lang w:val="uk-UA" w:eastAsia="zh-CN" w:bidi="ar-SA"/>
        </w:rPr>
        <w:t>Лесі Українки,</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81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у с. </w:t>
      </w:r>
      <w:r>
        <w:rPr>
          <w:rFonts w:eastAsia="Times New Roman" w:cs="Times New Roman"/>
          <w:color w:val="auto"/>
          <w:spacing w:val="-4"/>
          <w:kern w:val="0"/>
          <w:sz w:val="28"/>
          <w:szCs w:val="28"/>
          <w:lang w:val="uk-UA" w:eastAsia="zh-CN" w:bidi="ar-SA"/>
        </w:rPr>
        <w:t>Жидичин</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1800</w:t>
      </w:r>
      <w:r>
        <w:rPr>
          <w:szCs w:val="28"/>
        </w:rPr>
        <w:t xml:space="preserve"> га, з кадастровим номером </w:t>
      </w:r>
      <w:r>
        <w:rPr>
          <w:rFonts w:eastAsia="Times New Roman" w:cs="Times New Roman"/>
          <w:color w:val="auto"/>
          <w:kern w:val="0"/>
          <w:sz w:val="28"/>
          <w:szCs w:val="28"/>
          <w:lang w:val="uk-UA" w:eastAsia="zh-CN" w:bidi="ar-SA"/>
        </w:rPr>
        <w:t>0721882700:0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:001:0</w:t>
      </w:r>
      <w:r>
        <w:rPr>
          <w:rFonts w:eastAsia="Times New Roman" w:cs="Times New Roman"/>
          <w:color w:val="auto"/>
          <w:kern w:val="0"/>
          <w:sz w:val="28"/>
          <w:szCs w:val="28"/>
          <w:lang w:val="uk-UA" w:eastAsia="zh-CN" w:bidi="ar-SA"/>
        </w:rPr>
        <w:t>226</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 xml:space="preserve">громадянку </w:t>
      </w:r>
      <w:r>
        <w:rPr>
          <w:rFonts w:eastAsia="Times New Roman" w:cs="Times New Roman"/>
          <w:color w:val="auto"/>
          <w:spacing w:val="-4"/>
          <w:kern w:val="0"/>
          <w:sz w:val="28"/>
          <w:szCs w:val="28"/>
          <w:lang w:val="en-US" w:eastAsia="zh-CN" w:bidi="ar-SA"/>
        </w:rPr>
        <w:t>Н</w:t>
      </w:r>
      <w:r>
        <w:rPr>
          <w:rFonts w:eastAsia="Times New Roman" w:cs="Times New Roman"/>
          <w:color w:val="auto"/>
          <w:spacing w:val="-4"/>
          <w:kern w:val="0"/>
          <w:sz w:val="28"/>
          <w:szCs w:val="28"/>
          <w:lang w:val="uk-UA" w:eastAsia="zh-CN" w:bidi="ar-SA"/>
        </w:rPr>
        <w:t>азарець Вікторію Миколаївн</w:t>
      </w:r>
      <w:r>
        <w:rPr>
          <w:rFonts w:eastAsia="Times New Roman" w:cs="Times New Roman"/>
          <w:color w:val="auto"/>
          <w:spacing w:val="-4"/>
          <w:kern w:val="0"/>
          <w:sz w:val="28"/>
          <w:szCs w:val="28"/>
          <w:lang w:val="uk-UA" w:eastAsia="zh-CN" w:bidi="ar-SA"/>
        </w:rPr>
        <w:t>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Application>LibreOffice/7.1.3.2$Windows_X86_64 LibreOffice_project/47f78053abe362b9384784d31a6e56f8511eb1c1</Application>
  <AppVersion>15.0000</AppVersion>
  <Pages>2</Pages>
  <Words>454</Words>
  <Characters>3018</Characters>
  <CharactersWithSpaces>3767</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2025-01-16T16:25:39Z</cp:lastPrinted>
  <dcterms:modified xsi:type="dcterms:W3CDTF">2025-01-16T16:24:26Z</dcterms:modified>
  <cp:revision>111</cp:revision>
  <dc:subject/>
  <dc:title/>
</cp:coreProperties>
</file>

<file path=docProps/custom.xml><?xml version="1.0" encoding="utf-8"?>
<Properties xmlns="http://schemas.openxmlformats.org/officeDocument/2006/custom-properties" xmlns:vt="http://schemas.openxmlformats.org/officeDocument/2006/docPropsVTypes"/>
</file>