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Б</w:t>
      </w:r>
      <w:r>
        <w:rPr>
          <w:rStyle w:val="Style14"/>
          <w:rFonts w:cs="Times New Roman"/>
          <w:i w:val="false"/>
          <w:color w:val="000000"/>
          <w:sz w:val="28"/>
          <w:szCs w:val="28"/>
        </w:rPr>
        <w:t>арася Богдана Вячеславовича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18 577,00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18 847,00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2025-02-12T10:21:29Z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