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ind w:left="432" w:right="0" w:hanging="432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5.7pt;height:57.5pt" o:ole="">
            <v:imagedata r:id="rId3" o:title=""/>
          </v:shape>
          <o:OLEObject Type="Embed" ProgID="" ShapeID="ole_rId2" DrawAspect="Content" ObjectID="_419154688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bookmarkStart w:id="0" w:name="__DdeLink__61_3361365195"/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spacing w:before="0" w:after="0"/>
        <w:ind w:left="0" w:right="0" w:hanging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bookmarkStart w:id="1" w:name="__DdeLink__327_11537149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</w:t>
      </w:r>
      <w:bookmarkEnd w:id="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.Кузьменко</w:t>
      </w:r>
      <w:bookmarkEnd w:id="0"/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>Відповідно до статті 3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8</w:t>
      </w:r>
      <w:r>
        <w:rPr>
          <w:sz w:val="28"/>
          <w:szCs w:val="28"/>
        </w:rPr>
        <w:t xml:space="preserve"> КЗпП України: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sz w:val="28"/>
          <w:szCs w:val="28"/>
          <w:highlight w:val="white"/>
          <w:lang w:val="uk-UA"/>
        </w:rPr>
      </w:pPr>
      <w:r>
        <w:rPr>
          <w:rFonts w:eastAsia="Times New Roman" w:cs="Times New Roman"/>
          <w:sz w:val="28"/>
          <w:szCs w:val="28"/>
          <w:highlight w:val="white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</w:rPr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 xml:space="preserve">ЗВІЛЬНИТИ </w:t>
      </w:r>
      <w:r>
        <w:rPr>
          <w:rFonts w:eastAsia="Arial Unicode MS" w:cs="Mangal"/>
          <w:color w:val="auto"/>
          <w:kern w:val="2"/>
          <w:sz w:val="28"/>
          <w:szCs w:val="28"/>
          <w:shd w:fill="auto" w:val="clear"/>
          <w:lang w:val="uk-UA" w:eastAsia="zh-CN" w:bidi="hi-IN"/>
        </w:rPr>
        <w:t>03</w:t>
      </w:r>
      <w:r>
        <w:rPr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березня</w:t>
      </w:r>
      <w:r>
        <w:rPr>
          <w:sz w:val="28"/>
          <w:szCs w:val="28"/>
          <w:lang w:val="uk-UA"/>
        </w:rPr>
        <w:t xml:space="preserve"> 2025 року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КУЗЬМЕНКО Олену Павлівну</w:t>
      </w:r>
      <w:r>
        <w:rPr>
          <w:sz w:val="28"/>
          <w:szCs w:val="28"/>
          <w:lang w:val="uk-UA"/>
        </w:rPr>
        <w:t xml:space="preserve"> з посади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головного спеціаліста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відділу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превентивної роботи</w:t>
      </w:r>
      <w:bookmarkStart w:id="2" w:name="__DdeLink__126_4294664691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служби у справах дітей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Луцької міської ради</w:t>
      </w:r>
      <w:bookmarkEnd w:id="2"/>
      <w:r>
        <w:rPr>
          <w:rFonts w:eastAsia="Arial Unicode MS" w:cs="Mangal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sz w:val="28"/>
          <w:szCs w:val="28"/>
          <w:lang w:val="uk-UA"/>
        </w:rPr>
        <w:t>з ініціативи працівника.</w:t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Підстава: </w:t>
      </w:r>
      <w:r>
        <w:rPr>
          <w:sz w:val="28"/>
          <w:szCs w:val="28"/>
          <w:lang w:val="uk-UA"/>
        </w:rPr>
        <w:t xml:space="preserve">заява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О.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узьменко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. </w:t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z w:val="28"/>
          <w:szCs w:val="28"/>
          <w:highlight w:val="white"/>
          <w:lang w:val="uk-UA" w:eastAsia="zh-CN" w:bidi="ar-SA"/>
        </w:rPr>
        <w:t xml:space="preserve">Відділу обліку та звітності Луцької міської ради провести відповідний розрахунок з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ar-SA"/>
        </w:rPr>
        <w:t xml:space="preserve">Оленою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ar-SA"/>
        </w:rPr>
        <w:t>узьменко</w:t>
      </w:r>
      <w:r>
        <w:rPr>
          <w:color w:val="00000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та виплатити грошову компенсацію за невикористану щорічну відпустку за період роботи з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01.10</w:t>
      </w:r>
      <w:r>
        <w:rPr>
          <w:rFonts w:cs="Times New Roman"/>
          <w:color w:val="000000"/>
          <w:sz w:val="28"/>
          <w:szCs w:val="28"/>
          <w:lang w:val="uk-UA"/>
        </w:rPr>
        <w:t xml:space="preserve">.2024 по </w:t>
      </w:r>
      <w:r>
        <w:rPr>
          <w:rFonts w:eastAsia="Arial Unicode MS" w:cs="Times New Roman"/>
          <w:color w:val="000000"/>
          <w:kern w:val="2"/>
          <w:sz w:val="28"/>
          <w:szCs w:val="28"/>
          <w:shd w:fill="auto" w:val="clear"/>
          <w:lang w:val="uk-UA" w:eastAsia="zh-CN" w:bidi="hi-IN"/>
        </w:rPr>
        <w:t>03.03</w:t>
      </w:r>
      <w:r>
        <w:rPr>
          <w:rFonts w:cs="Times New Roman"/>
          <w:color w:val="000000"/>
          <w:sz w:val="28"/>
          <w:szCs w:val="28"/>
          <w:lang w:val="uk-UA"/>
        </w:rPr>
        <w:t>.2025 у кількості 1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3</w:t>
      </w:r>
      <w:r>
        <w:rPr>
          <w:rFonts w:cs="Times New Roman"/>
          <w:color w:val="000000"/>
          <w:sz w:val="28"/>
          <w:szCs w:val="28"/>
          <w:lang w:val="uk-UA"/>
        </w:rPr>
        <w:t xml:space="preserve"> календарних днів.</w:t>
      </w:r>
    </w:p>
    <w:p>
      <w:pPr>
        <w:pStyle w:val="Style15"/>
        <w:spacing w:lineRule="auto" w:line="240" w:before="0" w:after="0"/>
        <w:ind w:left="0" w:right="0" w:firstLine="5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5"/>
        <w:spacing w:lineRule="auto" w:line="240" w:before="0" w:after="0"/>
        <w:ind w:left="0" w:right="0" w:firstLine="5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090" w:leader="none"/>
        </w:tabs>
        <w:jc w:val="both"/>
        <w:rPr>
          <w:rFonts w:eastAsia="Times New Roman" w:cs="Times New Roman"/>
          <w:color w:val="000000"/>
          <w:kern w:val="2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Засту</w:t>
      </w:r>
      <w:r>
        <w:rPr>
          <w:rFonts w:eastAsia="Times New Roman" w:cs="Times New Roman"/>
          <w:color w:val="000000"/>
          <w:kern w:val="2"/>
          <w:sz w:val="28"/>
          <w:szCs w:val="24"/>
          <w:lang w:val="uk-UA" w:eastAsia="zh-CN" w:bidi="ar-SA"/>
        </w:rPr>
        <w:t>пник міського голови                                                       Ірина ЧЕБЕЛЮК</w:t>
      </w:r>
    </w:p>
    <w:p>
      <w:pPr>
        <w:pStyle w:val="Normal"/>
        <w:tabs>
          <w:tab w:val="clear" w:pos="709"/>
          <w:tab w:val="left" w:pos="6090" w:leader="none"/>
        </w:tabs>
        <w:jc w:val="both"/>
        <w:rPr>
          <w:rFonts w:eastAsia="Times New Roman" w:cs="Times New Roman"/>
          <w:color w:val="000000"/>
          <w:kern w:val="2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kern w:val="2"/>
          <w:sz w:val="28"/>
          <w:szCs w:val="24"/>
          <w:lang w:val="uk-UA" w:eastAsia="zh-CN" w:bidi="ar-SA"/>
        </w:rPr>
      </w:r>
    </w:p>
    <w:p>
      <w:pPr>
        <w:pStyle w:val="Style15"/>
        <w:tabs>
          <w:tab w:val="clear" w:pos="709"/>
          <w:tab w:val="left" w:pos="6090" w:leader="none"/>
        </w:tabs>
        <w:spacing w:before="0" w:after="0"/>
        <w:jc w:val="both"/>
        <w:rPr>
          <w:rFonts w:eastAsia="Times New Roman" w:cs="Times New Roman"/>
          <w:color w:val="000000"/>
          <w:kern w:val="0"/>
          <w:sz w:val="24"/>
          <w:lang w:bidi="ar-SA"/>
        </w:rPr>
      </w:pPr>
      <w:r>
        <w:rPr>
          <w:rFonts w:eastAsia="Times New Roman" w:cs="Times New Roman"/>
          <w:color w:val="000000"/>
          <w:kern w:val="0"/>
          <w:sz w:val="24"/>
          <w:lang w:bidi="ar-SA"/>
        </w:rPr>
        <w:t>Гудима 777 942</w:t>
      </w:r>
    </w:p>
    <w:p>
      <w:pPr>
        <w:pStyle w:val="Style15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000000"/>
          <w:kern w:val="0"/>
          <w:sz w:val="24"/>
          <w:szCs w:val="24"/>
          <w:lang w:val="uk-UA" w:eastAsia="zh-CN" w:bidi="ar-SA"/>
        </w:rPr>
        <w:t>Богдан</w:t>
      </w:r>
      <w:r>
        <w:rPr>
          <w:rFonts w:eastAsia="Times New Roman" w:cs="Times New Roman"/>
          <w:color w:val="000000"/>
          <w:kern w:val="0"/>
          <w:sz w:val="24"/>
          <w:szCs w:val="24"/>
          <w:lang w:val="uk-UA" w:bidi="ar-SA"/>
        </w:rPr>
        <w:t xml:space="preserve">  741 080</w:t>
      </w:r>
    </w:p>
    <w:sectPr>
      <w:type w:val="nextPage"/>
      <w:pgSz w:w="11906" w:h="16838"/>
      <w:pgMar w:left="205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2720</TotalTime>
  <Application>LibreOffice/6.3.3.2$Windows_X86_64 LibreOffice_project/a64200df03143b798afd1ec74a12ab50359878ed</Application>
  <Pages>1</Pages>
  <Words>90</Words>
  <Characters>588</Characters>
  <CharactersWithSpaces>795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1995-11-21T17:41:00Z</cp:lastPrinted>
  <dcterms:modified xsi:type="dcterms:W3CDTF">2025-02-27T10:48:33Z</dcterms:modified>
  <cp:revision>110</cp:revision>
  <dc:subject/>
  <dc:title/>
</cp:coreProperties>
</file>