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2682" w14:textId="77777777" w:rsidR="002C6EAF" w:rsidRPr="009167B5" w:rsidRDefault="002C6EAF" w:rsidP="002C6EAF">
      <w:pPr>
        <w:tabs>
          <w:tab w:val="left" w:pos="4320"/>
        </w:tabs>
        <w:jc w:val="center"/>
      </w:pPr>
      <w:r w:rsidRPr="009167B5">
        <w:object w:dxaOrig="3096" w:dyaOrig="3281" w14:anchorId="0509FB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02856713" r:id="rId7"/>
        </w:object>
      </w:r>
    </w:p>
    <w:p w14:paraId="73A53E90" w14:textId="77777777" w:rsidR="002C6EAF" w:rsidRPr="009167B5" w:rsidRDefault="002C6EAF" w:rsidP="002C6EAF">
      <w:pPr>
        <w:jc w:val="center"/>
        <w:rPr>
          <w:sz w:val="16"/>
          <w:szCs w:val="16"/>
        </w:rPr>
      </w:pPr>
    </w:p>
    <w:p w14:paraId="255E0589" w14:textId="77777777" w:rsidR="002C6EAF" w:rsidRPr="00867ACA" w:rsidRDefault="002C6EAF" w:rsidP="002C6EA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3072FEA" w14:textId="77777777" w:rsidR="002C6EAF" w:rsidRPr="003C6E43" w:rsidRDefault="002C6EAF" w:rsidP="002C6EAF">
      <w:pPr>
        <w:rPr>
          <w:color w:val="FF0000"/>
          <w:sz w:val="10"/>
          <w:szCs w:val="10"/>
        </w:rPr>
      </w:pPr>
    </w:p>
    <w:p w14:paraId="65C5E0FF" w14:textId="77777777" w:rsidR="002C6EAF" w:rsidRPr="002C0097" w:rsidRDefault="002C6EAF" w:rsidP="002C6EA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7355914B" w14:textId="77777777" w:rsidR="002C6EAF" w:rsidRPr="009167B5" w:rsidRDefault="002C6EAF" w:rsidP="002C6EAF">
      <w:pPr>
        <w:jc w:val="center"/>
        <w:rPr>
          <w:b/>
          <w:bCs/>
          <w:sz w:val="20"/>
          <w:szCs w:val="20"/>
        </w:rPr>
      </w:pPr>
    </w:p>
    <w:p w14:paraId="34B3D159" w14:textId="77777777" w:rsidR="002C6EAF" w:rsidRPr="009167B5" w:rsidRDefault="002C6EAF" w:rsidP="002C6EA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1731AC5" w14:textId="77777777" w:rsidR="002C6EAF" w:rsidRPr="009167B5" w:rsidRDefault="002C6EAF" w:rsidP="002C6EAF">
      <w:pPr>
        <w:jc w:val="center"/>
        <w:rPr>
          <w:bCs/>
          <w:sz w:val="40"/>
          <w:szCs w:val="40"/>
        </w:rPr>
      </w:pPr>
    </w:p>
    <w:p w14:paraId="67D6F6CB" w14:textId="77777777" w:rsidR="002C6EAF" w:rsidRDefault="002C6EAF" w:rsidP="002C6EA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F390E49" w14:textId="77777777" w:rsidR="002C6EAF" w:rsidRPr="00407C78" w:rsidRDefault="002C6EAF">
      <w:pPr>
        <w:tabs>
          <w:tab w:val="left" w:pos="4253"/>
        </w:tabs>
        <w:ind w:right="4392"/>
        <w:rPr>
          <w:sz w:val="28"/>
          <w:szCs w:val="28"/>
          <w:highlight w:val="white"/>
        </w:rPr>
      </w:pPr>
    </w:p>
    <w:p w14:paraId="67EA5DF9" w14:textId="77777777" w:rsidR="002C6EAF" w:rsidRPr="00407C78" w:rsidRDefault="002C6EAF">
      <w:pPr>
        <w:tabs>
          <w:tab w:val="left" w:pos="4253"/>
        </w:tabs>
        <w:ind w:right="4392"/>
        <w:rPr>
          <w:sz w:val="28"/>
          <w:szCs w:val="28"/>
          <w:highlight w:val="white"/>
        </w:rPr>
      </w:pPr>
    </w:p>
    <w:p w14:paraId="701C9210" w14:textId="77777777" w:rsidR="002C6EAF" w:rsidRPr="00407C78" w:rsidRDefault="002C6EAF">
      <w:pPr>
        <w:tabs>
          <w:tab w:val="left" w:pos="4253"/>
        </w:tabs>
        <w:ind w:right="4392"/>
        <w:rPr>
          <w:sz w:val="28"/>
          <w:szCs w:val="28"/>
          <w:highlight w:val="white"/>
        </w:rPr>
      </w:pPr>
    </w:p>
    <w:p w14:paraId="4669C1F3" w14:textId="1F4C069D" w:rsidR="00F63FAF" w:rsidRDefault="00000000">
      <w:pPr>
        <w:tabs>
          <w:tab w:val="left" w:pos="4253"/>
        </w:tabs>
        <w:ind w:right="4392"/>
      </w:pPr>
      <w:r>
        <w:rPr>
          <w:sz w:val="28"/>
          <w:szCs w:val="28"/>
          <w:highlight w:val="white"/>
        </w:rPr>
        <w:t xml:space="preserve">Про проведення загальнонаціональної </w:t>
      </w:r>
    </w:p>
    <w:p w14:paraId="6242567A" w14:textId="77777777" w:rsidR="00F63FAF" w:rsidRDefault="00000000">
      <w:pPr>
        <w:tabs>
          <w:tab w:val="left" w:pos="4536"/>
        </w:tabs>
        <w:ind w:right="4818"/>
      </w:pPr>
      <w:r>
        <w:rPr>
          <w:sz w:val="28"/>
          <w:szCs w:val="28"/>
          <w:highlight w:val="white"/>
        </w:rPr>
        <w:t xml:space="preserve">хвилини мовчання </w:t>
      </w:r>
    </w:p>
    <w:p w14:paraId="25FC5FF0" w14:textId="77777777" w:rsidR="00F63FAF" w:rsidRDefault="00F63FAF">
      <w:pPr>
        <w:tabs>
          <w:tab w:val="left" w:pos="4536"/>
        </w:tabs>
        <w:ind w:right="5101"/>
        <w:jc w:val="both"/>
        <w:rPr>
          <w:sz w:val="28"/>
          <w:szCs w:val="28"/>
        </w:rPr>
      </w:pPr>
    </w:p>
    <w:p w14:paraId="42251C1A" w14:textId="77777777" w:rsidR="002C6EAF" w:rsidRDefault="002C6EAF">
      <w:pPr>
        <w:tabs>
          <w:tab w:val="left" w:pos="4536"/>
        </w:tabs>
        <w:ind w:right="5101"/>
        <w:jc w:val="both"/>
        <w:rPr>
          <w:sz w:val="28"/>
          <w:szCs w:val="28"/>
        </w:rPr>
      </w:pPr>
    </w:p>
    <w:p w14:paraId="5DF936F4" w14:textId="77777777" w:rsidR="00F63FAF" w:rsidRDefault="00000000">
      <w:pPr>
        <w:ind w:firstLine="567"/>
        <w:jc w:val="both"/>
      </w:pPr>
      <w:r>
        <w:rPr>
          <w:sz w:val="28"/>
          <w:szCs w:val="28"/>
          <w:highlight w:val="white"/>
        </w:rPr>
        <w:t xml:space="preserve">Керуючись Законом України «Про місцеве самоврядування в Україні», на виконання Указу Президента України від 10.03.2022 № 143/2022 «Про загальнонаціональну хвилину мовчання за загиблими внаслідок збройної агресії Російської Федерації проти України», </w:t>
      </w:r>
      <w:r>
        <w:rPr>
          <w:sz w:val="28"/>
          <w:szCs w:val="28"/>
          <w:highlight w:val="white"/>
          <w:lang w:eastAsia="ar-SA"/>
        </w:rPr>
        <w:t>з метою вшанування світлої пам’яті та героїчного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подвигу воїнів, полеглих під час виконання бойових завдань із захисту державного суверенітету та територіальної цілісності України, мирних громадян, які загинули внаслідок збройної агресії російської федерації проти </w:t>
      </w:r>
      <w:r>
        <w:rPr>
          <w:sz w:val="28"/>
          <w:szCs w:val="28"/>
          <w:highlight w:val="white"/>
          <w:lang w:eastAsia="ar-SA"/>
        </w:rPr>
        <w:t>України</w:t>
      </w:r>
      <w:r>
        <w:rPr>
          <w:sz w:val="28"/>
          <w:szCs w:val="28"/>
          <w:lang w:eastAsia="ar-SA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3CBE1465" w14:textId="77777777" w:rsidR="00F63FAF" w:rsidRPr="00407C78" w:rsidRDefault="00F63FAF">
      <w:pPr>
        <w:ind w:firstLine="567"/>
        <w:jc w:val="both"/>
        <w:rPr>
          <w:sz w:val="32"/>
          <w:szCs w:val="32"/>
        </w:rPr>
      </w:pPr>
    </w:p>
    <w:p w14:paraId="632133CA" w14:textId="77777777" w:rsidR="00F63F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BCCC911" w14:textId="77777777" w:rsidR="00F63FAF" w:rsidRPr="00407C78" w:rsidRDefault="00F63FAF">
      <w:pPr>
        <w:jc w:val="both"/>
        <w:rPr>
          <w:sz w:val="32"/>
          <w:szCs w:val="32"/>
        </w:rPr>
      </w:pPr>
    </w:p>
    <w:p w14:paraId="4A4A4E3E" w14:textId="77777777" w:rsidR="00F63FAF" w:rsidRDefault="00000000">
      <w:pPr>
        <w:ind w:firstLine="567"/>
        <w:jc w:val="both"/>
      </w:pPr>
      <w:r>
        <w:rPr>
          <w:spacing w:val="-4"/>
          <w:sz w:val="28"/>
          <w:szCs w:val="28"/>
        </w:rPr>
        <w:t xml:space="preserve">1. Рекомендувати на території </w:t>
      </w:r>
      <w:r>
        <w:rPr>
          <w:sz w:val="28"/>
          <w:szCs w:val="28"/>
        </w:rPr>
        <w:t>Луцької міської територіальної громади щ</w:t>
      </w:r>
      <w:r>
        <w:rPr>
          <w:spacing w:val="-4"/>
          <w:sz w:val="28"/>
          <w:szCs w:val="28"/>
        </w:rPr>
        <w:t xml:space="preserve">оденно </w:t>
      </w:r>
      <w:bookmarkStart w:id="0" w:name="__DdeLink__190_3811937905"/>
      <w:r>
        <w:rPr>
          <w:sz w:val="28"/>
          <w:szCs w:val="28"/>
        </w:rPr>
        <w:t>о 09 годині 00 хвилин</w:t>
      </w:r>
      <w:bookmarkEnd w:id="0"/>
      <w:r>
        <w:rPr>
          <w:sz w:val="28"/>
          <w:szCs w:val="28"/>
        </w:rPr>
        <w:t xml:space="preserve"> під час проведення загальнонаціональної хвилини мовчання (далі – хвилина мовчання) за можливості дотримуватися тиші, зупинити рух пішоходів, транспорту, виробничих процесів. </w:t>
      </w:r>
    </w:p>
    <w:p w14:paraId="1FA87BCA" w14:textId="58FF2DA2" w:rsidR="00F63FAF" w:rsidRDefault="00000000">
      <w:pPr>
        <w:ind w:firstLine="567"/>
        <w:jc w:val="both"/>
      </w:pPr>
      <w:r>
        <w:rPr>
          <w:sz w:val="28"/>
          <w:szCs w:val="28"/>
        </w:rPr>
        <w:t xml:space="preserve">2. Департаменту житлово-комунального господарства виконати роботи з налаштування дорожнього контролера на світлофорному об’єкті, розміщеному на відрізку дороги на пр-ті Волі (від перехрестя вул. Винниченка та пр-ту Волі до перехрестя вул. Паркової та пр-ту Волі). </w:t>
      </w:r>
    </w:p>
    <w:p w14:paraId="1DA1B101" w14:textId="5443AF05" w:rsidR="00F63FAF" w:rsidRDefault="00000000">
      <w:pPr>
        <w:ind w:firstLine="567"/>
        <w:jc w:val="both"/>
      </w:pPr>
      <w:r>
        <w:rPr>
          <w:sz w:val="28"/>
          <w:szCs w:val="28"/>
        </w:rPr>
        <w:t xml:space="preserve">3. Комунальному підприємству </w:t>
      </w:r>
      <w:r>
        <w:rPr>
          <w:sz w:val="28"/>
          <w:szCs w:val="28"/>
          <w:highlight w:val="white"/>
        </w:rPr>
        <w:t>«</w:t>
      </w:r>
      <w:r>
        <w:rPr>
          <w:sz w:val="28"/>
          <w:szCs w:val="28"/>
        </w:rPr>
        <w:t xml:space="preserve">Луцьке електротехнічне підприємство – </w:t>
      </w:r>
      <w:proofErr w:type="spellStart"/>
      <w:r>
        <w:rPr>
          <w:sz w:val="28"/>
          <w:szCs w:val="28"/>
        </w:rPr>
        <w:t>Луцьксвітло</w:t>
      </w:r>
      <w:proofErr w:type="spellEnd"/>
      <w:r>
        <w:rPr>
          <w:sz w:val="28"/>
          <w:szCs w:val="28"/>
          <w:highlight w:val="white"/>
        </w:rPr>
        <w:t xml:space="preserve">» забезпечити загоряння червоного сигналу світлофору з 08 години 59 хвилин до 09 години 03 хвилини. </w:t>
      </w:r>
    </w:p>
    <w:p w14:paraId="11333842" w14:textId="77777777" w:rsidR="00CF58F6" w:rsidRDefault="00000000" w:rsidP="00CF58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Управлінню патрульної поліції у Волинській області Департаменту патрульної поліції НП України забезпечити безпеку дорожнього руху під час проведення хвилини мовчання.</w:t>
      </w:r>
    </w:p>
    <w:p w14:paraId="09613B46" w14:textId="4682563D" w:rsidR="00F63FAF" w:rsidRDefault="00000000" w:rsidP="00CF58F6">
      <w:pPr>
        <w:ind w:firstLine="567"/>
        <w:jc w:val="both"/>
      </w:pPr>
      <w:r>
        <w:rPr>
          <w:sz w:val="28"/>
          <w:szCs w:val="28"/>
        </w:rPr>
        <w:lastRenderedPageBreak/>
        <w:t>5. Управлінню інформаційної роботи інформувати жителів громади про проведення хвилини мовчання через місцеві медіа та шляхом розміщення на офіційних інформаційних ресурсах міської ради.</w:t>
      </w:r>
    </w:p>
    <w:p w14:paraId="722B9BA2" w14:textId="77777777" w:rsidR="00F63FA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DFE8054" w14:textId="77777777" w:rsidR="00F63FAF" w:rsidRDefault="00F63FAF">
      <w:pPr>
        <w:ind w:firstLine="567"/>
        <w:jc w:val="both"/>
        <w:rPr>
          <w:sz w:val="28"/>
          <w:szCs w:val="28"/>
        </w:rPr>
      </w:pPr>
    </w:p>
    <w:p w14:paraId="778DCE56" w14:textId="77777777" w:rsidR="00F63FAF" w:rsidRDefault="00F63FAF">
      <w:pPr>
        <w:jc w:val="both"/>
        <w:rPr>
          <w:sz w:val="28"/>
          <w:szCs w:val="28"/>
          <w:lang w:val="ru-RU"/>
        </w:rPr>
      </w:pPr>
    </w:p>
    <w:p w14:paraId="74248365" w14:textId="77777777" w:rsidR="00CF58F6" w:rsidRDefault="00CF58F6">
      <w:pPr>
        <w:jc w:val="both"/>
        <w:rPr>
          <w:sz w:val="28"/>
          <w:szCs w:val="28"/>
          <w:lang w:val="ru-RU"/>
        </w:rPr>
      </w:pPr>
    </w:p>
    <w:p w14:paraId="16319F72" w14:textId="77777777" w:rsidR="00F63F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8BEA8F7" w14:textId="77777777" w:rsidR="00F63FAF" w:rsidRDefault="00F63FAF">
      <w:pPr>
        <w:jc w:val="both"/>
        <w:rPr>
          <w:sz w:val="28"/>
          <w:szCs w:val="28"/>
        </w:rPr>
      </w:pPr>
    </w:p>
    <w:p w14:paraId="1564C953" w14:textId="77777777" w:rsidR="00F63FAF" w:rsidRDefault="00F63FAF">
      <w:pPr>
        <w:jc w:val="both"/>
        <w:rPr>
          <w:sz w:val="28"/>
          <w:szCs w:val="28"/>
        </w:rPr>
      </w:pPr>
    </w:p>
    <w:p w14:paraId="568C3477" w14:textId="77777777" w:rsidR="00F63F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BC5A5BA" w14:textId="77777777" w:rsidR="00F63F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873AB02" w14:textId="77777777" w:rsidR="00F63FAF" w:rsidRDefault="00F63FAF">
      <w:pPr>
        <w:pStyle w:val="a9"/>
        <w:spacing w:after="0" w:line="100" w:lineRule="atLeast"/>
        <w:jc w:val="both"/>
      </w:pPr>
    </w:p>
    <w:p w14:paraId="18744EC9" w14:textId="77777777" w:rsidR="00F63FAF" w:rsidRDefault="00F63FAF">
      <w:pPr>
        <w:pStyle w:val="a9"/>
        <w:spacing w:after="0" w:line="100" w:lineRule="atLeast"/>
        <w:jc w:val="both"/>
      </w:pPr>
    </w:p>
    <w:p w14:paraId="40FF2D71" w14:textId="77777777" w:rsidR="00F63FAF" w:rsidRDefault="00000000">
      <w:pPr>
        <w:pStyle w:val="a9"/>
        <w:spacing w:after="0" w:line="100" w:lineRule="atLeast"/>
        <w:jc w:val="both"/>
      </w:pPr>
      <w:proofErr w:type="spellStart"/>
      <w:r>
        <w:t>Кобилинський</w:t>
      </w:r>
      <w:proofErr w:type="spellEnd"/>
      <w:r>
        <w:t xml:space="preserve"> </w:t>
      </w:r>
      <w:r>
        <w:rPr>
          <w:rStyle w:val="a7"/>
          <w:b w:val="0"/>
        </w:rPr>
        <w:t>739 900</w:t>
      </w:r>
    </w:p>
    <w:sectPr w:rsidR="00F63FAF" w:rsidSect="00CF58F6">
      <w:headerReference w:type="default" r:id="rId8"/>
      <w:pgSz w:w="11906" w:h="16838"/>
      <w:pgMar w:top="567" w:right="567" w:bottom="1559" w:left="1985" w:header="709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D771" w14:textId="77777777" w:rsidR="00247B05" w:rsidRDefault="00247B05">
      <w:r>
        <w:separator/>
      </w:r>
    </w:p>
  </w:endnote>
  <w:endnote w:type="continuationSeparator" w:id="0">
    <w:p w14:paraId="294E5CD1" w14:textId="77777777" w:rsidR="00247B05" w:rsidRDefault="0024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211D" w14:textId="77777777" w:rsidR="00247B05" w:rsidRDefault="00247B05">
      <w:r>
        <w:separator/>
      </w:r>
    </w:p>
  </w:footnote>
  <w:footnote w:type="continuationSeparator" w:id="0">
    <w:p w14:paraId="405ED269" w14:textId="77777777" w:rsidR="00247B05" w:rsidRDefault="0024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A1A6" w14:textId="77777777" w:rsidR="00F63FAF" w:rsidRDefault="00000000">
    <w:pPr>
      <w:pStyle w:val="ad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38401DD2" w14:textId="77777777" w:rsidR="00F63FAF" w:rsidRDefault="00F63FA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FAF"/>
    <w:rsid w:val="0004133C"/>
    <w:rsid w:val="000B4D43"/>
    <w:rsid w:val="00247B05"/>
    <w:rsid w:val="002C6EAF"/>
    <w:rsid w:val="00407C78"/>
    <w:rsid w:val="00A63518"/>
    <w:rsid w:val="00CF58F6"/>
    <w:rsid w:val="00F6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DC30"/>
  <w15:docId w15:val="{5AAD67E6-7A8D-4529-8934-6D73C325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uiPriority w:val="99"/>
    <w:qFormat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uiPriority w:val="99"/>
    <w:qFormat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724D66"/>
  </w:style>
  <w:style w:type="character" w:customStyle="1" w:styleId="FontStyle13">
    <w:name w:val="Font Style13"/>
    <w:uiPriority w:val="99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uiPriority w:val="99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uiPriority w:val="99"/>
    <w:qFormat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ий текст Знак"/>
    <w:uiPriority w:val="99"/>
    <w:qFormat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locked/>
    <w:rsid w:val="005A24FC"/>
    <w:rPr>
      <w:b/>
      <w:bCs/>
    </w:rPr>
  </w:style>
  <w:style w:type="character" w:customStyle="1" w:styleId="FontStyle22">
    <w:name w:val="Font Style22"/>
    <w:qFormat/>
    <w:rsid w:val="005A24FC"/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шрифт абзаца2"/>
    <w:qFormat/>
    <w:rsid w:val="00331022"/>
  </w:style>
  <w:style w:type="paragraph" w:customStyle="1" w:styleId="a8">
    <w:name w:val="Заголовок"/>
    <w:basedOn w:val="a"/>
    <w:next w:val="a9"/>
    <w:qFormat/>
    <w:rsid w:val="00866F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rsid w:val="00EC7DDD"/>
    <w:pPr>
      <w:spacing w:after="120"/>
    </w:pPr>
    <w:rPr>
      <w:rFonts w:eastAsia="Calibri"/>
    </w:rPr>
  </w:style>
  <w:style w:type="paragraph" w:styleId="aa">
    <w:name w:val="List"/>
    <w:basedOn w:val="a9"/>
    <w:rsid w:val="00866F35"/>
    <w:rPr>
      <w:rFonts w:cs="Mangal"/>
    </w:rPr>
  </w:style>
  <w:style w:type="paragraph" w:styleId="ab">
    <w:name w:val="caption"/>
    <w:basedOn w:val="a"/>
    <w:qFormat/>
    <w:rsid w:val="00866F35"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rsid w:val="00866F35"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styleId="ad">
    <w:name w:val="header"/>
    <w:basedOn w:val="a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styleId="ae">
    <w:name w:val="footer"/>
    <w:basedOn w:val="a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customStyle="1" w:styleId="Style5">
    <w:name w:val="Style5"/>
    <w:basedOn w:val="a"/>
    <w:uiPriority w:val="99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paragraph" w:styleId="af">
    <w:name w:val="Body Text Indent"/>
    <w:basedOn w:val="a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paragraph" w:styleId="af0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1302</Words>
  <Characters>743</Characters>
  <Application>Microsoft Office Word</Application>
  <DocSecurity>0</DocSecurity>
  <Lines>6</Lines>
  <Paragraphs>4</Paragraphs>
  <ScaleCrop>false</ScaleCrop>
  <Company>DSP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72</cp:revision>
  <cp:lastPrinted>2025-03-07T10:44:00Z</cp:lastPrinted>
  <dcterms:created xsi:type="dcterms:W3CDTF">2025-01-30T10:57:00Z</dcterms:created>
  <dcterms:modified xsi:type="dcterms:W3CDTF">2025-03-07T10:45:00Z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