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253246279"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28"/>
          <w:szCs w:val="28"/>
        </w:rPr>
        <w:t xml:space="preserve"> </w:t>
      </w:r>
      <w:r>
        <w:rPr>
          <w:szCs w:val="28"/>
        </w:rPr>
        <w:t>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нину</w:t>
      </w:r>
      <w:r>
        <w:rPr>
          <w:rFonts w:eastAsia="Times New Roman" w:cs="Times New Roman"/>
          <w:sz w:val="28"/>
          <w:szCs w:val="28"/>
          <w:lang w:bidi="ar-SA"/>
        </w:rPr>
        <w:t xml:space="preserve"> </w:t>
      </w:r>
      <w:r>
        <w:rPr>
          <w:rFonts w:eastAsia="Times New Roman" w:cs="Times New Roman"/>
          <w:color w:val="auto"/>
          <w:kern w:val="0"/>
          <w:sz w:val="28"/>
          <w:szCs w:val="28"/>
          <w:lang w:val="uk-UA" w:eastAsia="zh-CN" w:bidi="ar-SA"/>
        </w:rPr>
        <w:t>Метюку М.В.</w:t>
      </w:r>
    </w:p>
    <w:p>
      <w:pPr>
        <w:pStyle w:val="Normal"/>
        <w:overflowPunct w:val="false"/>
        <w:ind w:right="-868" w:hanging="0"/>
        <w:jc w:val="both"/>
        <w:rPr>
          <w:szCs w:val="28"/>
        </w:rPr>
      </w:pPr>
      <w:r>
        <w:rPr>
          <w:szCs w:val="28"/>
        </w:rPr>
        <w:t>безоплатно у</w:t>
      </w:r>
      <w:r>
        <w:rPr>
          <w:sz w:val="24"/>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32"/>
          <w:szCs w:val="32"/>
        </w:rPr>
        <w:t xml:space="preserve">  </w:t>
      </w:r>
      <w:r>
        <w:rPr>
          <w:szCs w:val="28"/>
        </w:rPr>
        <w:t>жит-</w:t>
      </w:r>
    </w:p>
    <w:p>
      <w:pPr>
        <w:pStyle w:val="Normal"/>
        <w:overflowPunct w:val="false"/>
        <w:ind w:right="-868" w:hanging="0"/>
        <w:jc w:val="both"/>
        <w:rPr>
          <w:szCs w:val="28"/>
        </w:rPr>
      </w:pPr>
      <w:r>
        <w:rPr>
          <w:szCs w:val="28"/>
        </w:rPr>
        <w:t xml:space="preserve">лового будинку,  </w:t>
      </w:r>
      <w:r>
        <w:rPr>
          <w:sz w:val="22"/>
          <w:szCs w:val="22"/>
        </w:rPr>
        <w:t xml:space="preserve"> </w:t>
      </w:r>
      <w:r>
        <w:rPr>
          <w:szCs w:val="28"/>
        </w:rPr>
        <w:t>господарських</w:t>
      </w:r>
      <w:r>
        <w:rPr>
          <w:sz w:val="32"/>
          <w:szCs w:val="32"/>
        </w:rPr>
        <w:t xml:space="preserve"> </w:t>
      </w:r>
      <w:r>
        <w:rPr>
          <w:szCs w:val="28"/>
        </w:rPr>
        <w:t>будівель</w:t>
      </w:r>
    </w:p>
    <w:p>
      <w:pPr>
        <w:pStyle w:val="Normal"/>
        <w:overflowPunct w:val="fals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Cs w:val="28"/>
        </w:rPr>
        <w:t>ділянка)</w:t>
      </w:r>
      <w:r>
        <w:rPr>
          <w:sz w:val="30"/>
          <w:szCs w:val="30"/>
        </w:rPr>
        <w:t xml:space="preserve"> </w:t>
      </w:r>
      <w:r>
        <w:rPr>
          <w:szCs w:val="28"/>
        </w:rPr>
        <w:t>(02.01)</w:t>
      </w:r>
    </w:p>
    <w:p>
      <w:pPr>
        <w:pStyle w:val="Normal"/>
        <w:overflowPunct w:val="false"/>
        <w:ind w:right="-868" w:hanging="0"/>
        <w:jc w:val="both"/>
        <w:rPr>
          <w:szCs w:val="28"/>
        </w:rPr>
      </w:pPr>
      <w:r>
        <w:rPr>
          <w:szCs w:val="28"/>
        </w:rPr>
        <w:t>на     вул.</w:t>
      </w:r>
      <w:r>
        <w:rPr>
          <w:sz w:val="28"/>
          <w:szCs w:val="28"/>
        </w:rPr>
        <w:t xml:space="preserve">   С</w:t>
      </w:r>
      <w:r>
        <w:rPr>
          <w:rFonts w:eastAsia="Times New Roman" w:cs="Times New Roman"/>
          <w:color w:val="auto"/>
          <w:kern w:val="0"/>
          <w:sz w:val="28"/>
          <w:szCs w:val="28"/>
          <w:lang w:val="uk-UA" w:eastAsia="zh-CN" w:bidi="ar-SA"/>
        </w:rPr>
        <w:t>анаторній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19  </w:t>
      </w:r>
      <w:r>
        <w:rPr>
          <w:rFonts w:eastAsia="Times New Roman" w:cs="Times New Roman"/>
          <w:color w:val="auto"/>
          <w:spacing w:val="-4"/>
          <w:kern w:val="0"/>
          <w:sz w:val="32"/>
          <w:szCs w:val="32"/>
          <w:lang w:val="uk-UA" w:eastAsia="zh-CN" w:bidi="ar-SA"/>
        </w:rPr>
        <w:t xml:space="preserve"> </w:t>
      </w:r>
      <w:r>
        <w:rPr>
          <w:spacing w:val="-4"/>
          <w:szCs w:val="28"/>
        </w:rPr>
        <w:t>у   с.</w:t>
      </w:r>
      <w:r>
        <w:rPr>
          <w:spacing w:val="-4"/>
          <w:sz w:val="30"/>
          <w:szCs w:val="30"/>
        </w:rPr>
        <w:t xml:space="preserve">  </w:t>
      </w:r>
      <w:r>
        <w:rPr>
          <w:rFonts w:eastAsia="Times New Roman" w:cs="Times New Roman"/>
          <w:color w:val="auto"/>
          <w:spacing w:val="-4"/>
          <w:kern w:val="0"/>
          <w:sz w:val="28"/>
          <w:szCs w:val="28"/>
          <w:lang w:val="uk-UA" w:eastAsia="zh-CN" w:bidi="ar-SA"/>
        </w:rPr>
        <w:t>Липляни</w:t>
      </w:r>
    </w:p>
    <w:p>
      <w:pPr>
        <w:pStyle w:val="Normal"/>
        <w:overflowPunct w:val="false"/>
        <w:ind w:right="-868" w:hanging="0"/>
        <w:jc w:val="both"/>
        <w:rPr>
          <w:szCs w:val="28"/>
        </w:rPr>
      </w:pP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rFonts w:eastAsia="Times New Roman" w:cs="Times New Roman"/>
          <w:b w:val="false"/>
          <w:bCs w:val="false"/>
          <w:spacing w:val="-4"/>
          <w:sz w:val="28"/>
          <w:szCs w:val="28"/>
          <w:lang w:bidi="ar-SA"/>
        </w:rPr>
        <w:t xml:space="preserve"> </w:t>
      </w:r>
      <w:r>
        <w:rPr>
          <w:rFonts w:eastAsia="Times New Roman" w:cs="Times New Roman"/>
          <w:spacing w:val="-4"/>
          <w:sz w:val="28"/>
          <w:szCs w:val="28"/>
          <w:lang w:bidi="ar-SA"/>
        </w:rPr>
        <w:t xml:space="preserve"> </w:t>
      </w: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Метюка Мирослава Васильовича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2500</w:t>
      </w:r>
      <w:r>
        <w:rPr>
          <w:szCs w:val="28"/>
        </w:rPr>
        <w:t xml:space="preserve"> га                                               на </w:t>
      </w:r>
      <w:r>
        <w:rPr>
          <w:rFonts w:eastAsia="Times New Roman" w:cs="Times New Roman"/>
          <w:color w:val="auto"/>
          <w:spacing w:val="-4"/>
          <w:kern w:val="0"/>
          <w:sz w:val="28"/>
          <w:szCs w:val="28"/>
          <w:lang w:val="uk-UA" w:eastAsia="zh-CN" w:bidi="ar-SA"/>
        </w:rPr>
        <w:t>вул. Санаторній, 19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Липляни</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11.02.2025</w:t>
      </w:r>
      <w:r>
        <w:rPr>
          <w:szCs w:val="28"/>
        </w:rPr>
        <w:t xml:space="preserve"> № НВ-</w:t>
      </w:r>
      <w:r>
        <w:rPr>
          <w:rFonts w:eastAsia="Times New Roman" w:cs="Times New Roman"/>
          <w:color w:val="auto"/>
          <w:kern w:val="0"/>
          <w:sz w:val="28"/>
          <w:szCs w:val="28"/>
          <w:lang w:val="uk-UA" w:eastAsia="zh-CN" w:bidi="ar-SA"/>
        </w:rPr>
        <w:t>7100185382025</w:t>
      </w:r>
      <w:r>
        <w:rPr>
          <w:szCs w:val="28"/>
        </w:rPr>
        <w:t>,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spacing w:val="-4"/>
          <w:szCs w:val="28"/>
          <w:lang w:val="en-US"/>
        </w:rPr>
        <w:t>н</w:t>
      </w:r>
      <w:r>
        <w:rPr>
          <w:spacing w:val="-4"/>
          <w:szCs w:val="28"/>
          <w:lang w:val="uk-UA"/>
        </w:rPr>
        <w:t>а</w:t>
      </w:r>
      <w:r>
        <w:rPr>
          <w:spacing w:val="-4"/>
          <w:sz w:val="32"/>
          <w:szCs w:val="32"/>
          <w:lang w:val="uk-UA"/>
        </w:rPr>
        <w:t xml:space="preserve"> </w:t>
      </w:r>
      <w:r>
        <w:rPr>
          <w:rFonts w:eastAsia="Times New Roman" w:cs="Times New Roman"/>
          <w:color w:val="auto"/>
          <w:spacing w:val="-4"/>
          <w:kern w:val="0"/>
          <w:sz w:val="28"/>
          <w:szCs w:val="28"/>
          <w:lang w:val="uk-UA" w:eastAsia="zh-CN" w:bidi="ar-SA"/>
        </w:rPr>
        <w:t>вул. Санаторній, 19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Липляни</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громадянину Метюку Мирославу Васильовичу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w:t>
      </w:r>
      <w:r>
        <w:rPr>
          <w:sz w:val="28"/>
          <w:szCs w:val="28"/>
        </w:rPr>
        <w:t>на</w:t>
      </w:r>
      <w:r>
        <w:rPr>
          <w:rFonts w:eastAsia="Times New Roman" w:cs="Times New Roman"/>
          <w:color w:val="auto"/>
          <w:spacing w:val="-4"/>
          <w:kern w:val="0"/>
          <w:sz w:val="28"/>
          <w:szCs w:val="28"/>
          <w:lang w:val="uk-UA" w:eastAsia="zh-CN" w:bidi="ar-SA"/>
        </w:rPr>
        <w:t xml:space="preserve"> вул. Санаторній, 19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Липляни</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 w:val="28"/>
          <w:szCs w:val="28"/>
        </w:rPr>
        <w:t> га, з кадастровим номером 072</w:t>
      </w:r>
      <w:r>
        <w:rPr>
          <w:rFonts w:eastAsia="Times New Roman" w:cs="Times New Roman"/>
          <w:color w:val="auto"/>
          <w:kern w:val="0"/>
          <w:sz w:val="28"/>
          <w:szCs w:val="28"/>
          <w:lang w:val="uk-UA" w:eastAsia="zh-CN" w:bidi="ar-SA"/>
        </w:rPr>
        <w:t>1882700</w:t>
      </w:r>
      <w:r>
        <w:rPr>
          <w:sz w:val="28"/>
          <w:szCs w:val="28"/>
        </w:rPr>
        <w:t>:0</w:t>
      </w:r>
      <w:r>
        <w:rPr>
          <w:rFonts w:eastAsia="Times New Roman" w:cs="Times New Roman"/>
          <w:color w:val="auto"/>
          <w:kern w:val="0"/>
          <w:sz w:val="28"/>
          <w:szCs w:val="28"/>
          <w:lang w:val="uk-UA" w:eastAsia="zh-CN" w:bidi="ar-SA"/>
        </w:rPr>
        <w:t>4</w:t>
      </w:r>
      <w:r>
        <w:rPr>
          <w:sz w:val="28"/>
          <w:szCs w:val="28"/>
        </w:rPr>
        <w:t>:001:</w:t>
      </w:r>
      <w:r>
        <w:rPr>
          <w:rFonts w:eastAsia="Times New Roman" w:cs="Times New Roman"/>
          <w:color w:val="auto"/>
          <w:kern w:val="0"/>
          <w:sz w:val="28"/>
          <w:szCs w:val="28"/>
          <w:lang w:val="uk-UA" w:eastAsia="zh-CN" w:bidi="ar-SA"/>
        </w:rPr>
        <w:t>0068</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Метюку Мирославу Васильовичу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28"/>
          <w:szCs w:val="28"/>
          <w:lang w:val="uk-UA" w:eastAsia="zh-CN" w:bidi="ar-SA"/>
        </w:rPr>
        <w:t>  вул. Санаторній, 19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Липляни</w:t>
      </w:r>
      <w:r>
        <w:rPr>
          <w:sz w:val="28"/>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0,2500 </w:t>
      </w:r>
      <w:r>
        <w:rPr>
          <w:sz w:val="28"/>
          <w:szCs w:val="28"/>
        </w:rPr>
        <w:t xml:space="preserve">га, з кадастровим номером </w:t>
      </w:r>
      <w:r>
        <w:rPr>
          <w:rFonts w:eastAsia="Times New Roman" w:cs="Times New Roman"/>
          <w:color w:val="auto"/>
          <w:kern w:val="0"/>
          <w:sz w:val="28"/>
          <w:szCs w:val="28"/>
          <w:lang w:val="uk-UA" w:eastAsia="zh-CN" w:bidi="ar-SA"/>
        </w:rPr>
        <w:t>0721882700:04:001:0068</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громадянина Метюка Мирослава Васильовича</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1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626</TotalTime>
  <Application>LibreOffice/7.0.3.1$Windows_X86_64 LibreOffice_project/d7547858d014d4cf69878db179d326fc3483e082</Application>
  <Pages>2</Pages>
  <Words>455</Words>
  <Characters>3038</Characters>
  <CharactersWithSpaces>3877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2025-02-17T09:29:57Z</cp:lastPrinted>
  <dcterms:modified xsi:type="dcterms:W3CDTF">2025-03-10T12:28:31Z</dcterms:modified>
  <cp:revision>102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