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591A" w14:textId="77777777" w:rsidR="005E4B29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2D5E3002" w14:textId="77777777" w:rsidR="005E4B29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164966B" w14:textId="77777777" w:rsidR="005E4B29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AEB4A9B" w14:textId="77777777" w:rsidR="005E4B29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0F99FDF2" w14:textId="77777777" w:rsidR="005E4B29" w:rsidRDefault="005E4B29">
      <w:pPr>
        <w:rPr>
          <w:rFonts w:ascii="Times New Roman" w:hAnsi="Times New Roman"/>
          <w:sz w:val="28"/>
          <w:szCs w:val="28"/>
        </w:rPr>
      </w:pPr>
    </w:p>
    <w:p w14:paraId="2C3AEF47" w14:textId="77777777" w:rsidR="00237653" w:rsidRDefault="00000000">
      <w:pPr>
        <w:ind w:firstLine="68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>
        <w:rPr>
          <w:rFonts w:ascii="Times New Roman" w:hAnsi="Times New Roman"/>
          <w:sz w:val="28"/>
          <w:szCs w:val="28"/>
        </w:rPr>
        <w:t>воставкові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тарифи на теплову енергію за умовно-змінною частиною</w:t>
      </w:r>
    </w:p>
    <w:p w14:paraId="21AFD407" w14:textId="2760160E" w:rsidR="005E4B29" w:rsidRDefault="00000000">
      <w:pPr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 умовно-постійною частиною тарифу та послуги з постачання теплової енергії</w:t>
      </w:r>
    </w:p>
    <w:p w14:paraId="7165E356" w14:textId="77777777" w:rsidR="005E4B29" w:rsidRDefault="005E4B29">
      <w:pPr>
        <w:rPr>
          <w:rFonts w:ascii="Times New Roman" w:hAnsi="Times New Roman"/>
          <w:sz w:val="28"/>
          <w:szCs w:val="28"/>
        </w:rPr>
      </w:pPr>
    </w:p>
    <w:tbl>
      <w:tblPr>
        <w:tblW w:w="1570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9"/>
        <w:gridCol w:w="3948"/>
        <w:gridCol w:w="1367"/>
        <w:gridCol w:w="1291"/>
        <w:gridCol w:w="2282"/>
        <w:gridCol w:w="1352"/>
        <w:gridCol w:w="1712"/>
        <w:gridCol w:w="2254"/>
      </w:tblGrid>
      <w:tr w:rsidR="005E4B29" w14:paraId="7409E1E3" w14:textId="77777777">
        <w:trPr>
          <w:trHeight w:val="224"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4F6D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3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0C18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 (САО)</w:t>
            </w:r>
          </w:p>
        </w:tc>
        <w:tc>
          <w:tcPr>
            <w:tcW w:w="10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EC88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</w:t>
            </w:r>
          </w:p>
        </w:tc>
      </w:tr>
      <w:tr w:rsidR="005E4B29" w14:paraId="116DF246" w14:textId="77777777">
        <w:trPr>
          <w:trHeight w:val="269"/>
        </w:trPr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BC26B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3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E4D93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49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2DDE9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53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27DB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5E4B29" w14:paraId="5B7B773C" w14:textId="77777777">
        <w:trPr>
          <w:trHeight w:val="442"/>
        </w:trPr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4289E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3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71049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A705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1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еквіваленті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одностав-кового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5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573D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92A0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</w:t>
            </w:r>
          </w:p>
          <w:p w14:paraId="22E511AB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еквіва-ленті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одностав-кового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853E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</w:tr>
      <w:tr w:rsidR="005E4B29" w14:paraId="3C55CD1E" w14:textId="77777777">
        <w:trPr>
          <w:trHeight w:val="2799"/>
        </w:trPr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A1F3A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3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CB328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037B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C92ED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D50B6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E1BF3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1E35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A482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</w:tr>
      <w:tr w:rsidR="005E4B29" w14:paraId="00AD4CA7" w14:textId="77777777" w:rsidTr="00237653">
        <w:trPr>
          <w:trHeight w:val="538"/>
        </w:trPr>
        <w:tc>
          <w:tcPr>
            <w:tcW w:w="14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AAD316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39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70CF01" w14:textId="77777777" w:rsidR="005E4B29" w:rsidRDefault="005E4B2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C2354D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839FF2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9BB9A5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 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2DA14B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91967C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6DD86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/год) </w:t>
            </w:r>
          </w:p>
        </w:tc>
      </w:tr>
      <w:tr w:rsidR="005E4B29" w14:paraId="08C0E5A6" w14:textId="77777777" w:rsidTr="00237653">
        <w:trPr>
          <w:trHeight w:val="929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5699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DA57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07C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2 137,48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EFB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1 366,16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046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109 891,23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BEC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2 564,98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4E0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1 639,39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40C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131 869,48</w:t>
            </w:r>
          </w:p>
        </w:tc>
      </w:tr>
      <w:tr w:rsidR="005E4B29" w14:paraId="53037D22" w14:textId="77777777" w:rsidTr="00237653">
        <w:trPr>
          <w:trHeight w:val="92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B771" w14:textId="77777777" w:rsidR="005E4B29" w:rsidRDefault="005E4B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5559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виробництво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з врахуванням витрат на оснащення будівлі ВКО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155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2 929,49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8F6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1 366,16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AE7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221 712,14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3CA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3 515,39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D7F0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1 639,39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D7CC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266 054,57</w:t>
            </w:r>
          </w:p>
        </w:tc>
      </w:tr>
      <w:tr w:rsidR="005E4B29" w14:paraId="132EDF0D" w14:textId="77777777" w:rsidTr="00237653">
        <w:trPr>
          <w:trHeight w:val="200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45AE4" w14:textId="77777777" w:rsidR="005E4B29" w:rsidRDefault="005E4B29"/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B8FE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ABC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0AC0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1 517,82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1B3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131 174,73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51B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2 821,08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BF6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1 821,38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13BB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157 409,68</w:t>
            </w:r>
          </w:p>
        </w:tc>
      </w:tr>
      <w:tr w:rsidR="005E4B29" w14:paraId="04FB1B90" w14:textId="77777777">
        <w:trPr>
          <w:trHeight w:val="888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C1C7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B0C8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90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2 168,29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B241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E75F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111 774,40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C68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2 601,95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30E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1 651,58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715F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134 129,28</w:t>
            </w:r>
          </w:p>
        </w:tc>
      </w:tr>
      <w:tr w:rsidR="005E4B29" w14:paraId="3ACEF62E" w14:textId="77777777">
        <w:trPr>
          <w:trHeight w:val="320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12D1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BBE8" w14:textId="77777777" w:rsidR="005E4B29" w:rsidRDefault="00000000">
            <w:r>
              <w:rPr>
                <w:rFonts w:ascii="Times New Roman" w:hAnsi="Times New Roman"/>
                <w:sz w:val="28"/>
                <w:szCs w:val="28"/>
              </w:rPr>
              <w:t>вул. Захисників України, 20а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A746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2 127,54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E2C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1 241,97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990E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132 669,46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8BF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2 553,05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99C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1 490,36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950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159 203,35</w:t>
            </w:r>
          </w:p>
        </w:tc>
      </w:tr>
      <w:tr w:rsidR="005E4B29" w14:paraId="4F22BA29" w14:textId="77777777">
        <w:trPr>
          <w:trHeight w:val="312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101D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F45C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66BB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2 086,57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F0B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1 184,90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B18F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130 309,08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8D1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2 503,88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C86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1 421,88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E6BC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156 370,90</w:t>
            </w:r>
          </w:p>
        </w:tc>
      </w:tr>
      <w:tr w:rsidR="005E4B29" w14:paraId="6A1FE202" w14:textId="77777777">
        <w:trPr>
          <w:trHeight w:val="417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A2DF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EEAC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Ковельська, 47а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160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2 178,04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D75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1 258,43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2BC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134 508,26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3ED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2 613,65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BE3B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1 510,12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CE8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161 409,91</w:t>
            </w:r>
          </w:p>
        </w:tc>
      </w:tr>
      <w:tr w:rsidR="005E4B29" w14:paraId="7A0D00A7" w14:textId="77777777">
        <w:trPr>
          <w:trHeight w:val="311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5AF0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9ED3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E53C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2 025,66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0DCE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1 180,23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7DF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122 878,45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366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2 430,79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3CA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1 416,28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671F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147 454,14</w:t>
            </w:r>
          </w:p>
        </w:tc>
      </w:tr>
      <w:tr w:rsidR="005E4B29" w14:paraId="52892B64" w14:textId="77777777">
        <w:trPr>
          <w:trHeight w:val="445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F230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0E75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4B0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2 260,30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87E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1 264,08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C21E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145 678,90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CAA6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2 712,36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FC4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1 516,90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E014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174 814,68</w:t>
            </w:r>
          </w:p>
        </w:tc>
      </w:tr>
      <w:tr w:rsidR="005E4B29" w14:paraId="147D740B" w14:textId="77777777">
        <w:trPr>
          <w:trHeight w:val="440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8A25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A015" w14:textId="77777777" w:rsidR="005E4B29" w:rsidRDefault="00000000"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1C2C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2 063,02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95F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1 230,61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A6E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122 055,33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D00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2 475,62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436E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1 476,73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DB74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146 466,40</w:t>
            </w:r>
          </w:p>
        </w:tc>
      </w:tr>
      <w:tr w:rsidR="005E4B29" w14:paraId="50526EC7" w14:textId="77777777" w:rsidTr="00237653">
        <w:trPr>
          <w:trHeight w:val="306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D97B86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649FFE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5AA4B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2 105,32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6E11B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1 218,82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A98DE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130 268,89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B52E7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2 526,38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C4150C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1 462,58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83F56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156 322,67</w:t>
            </w:r>
          </w:p>
        </w:tc>
      </w:tr>
      <w:tr w:rsidR="005E4B29" w14:paraId="567CD000" w14:textId="77777777" w:rsidTr="00237653">
        <w:trPr>
          <w:trHeight w:val="88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AC67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924E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9E96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3 253,98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E20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2 472,03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9C0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113 033,48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D4A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3 904,78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52C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2 966,44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628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135 640,18</w:t>
            </w:r>
          </w:p>
        </w:tc>
      </w:tr>
      <w:tr w:rsidR="005E4B29" w14:paraId="598AF328" w14:textId="77777777" w:rsidTr="00237653">
        <w:trPr>
          <w:trHeight w:val="886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6C9D" w14:textId="77777777" w:rsidR="005E4B29" w:rsidRDefault="005E4B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89FF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виробництво без САО, транспортування без ЦТП, постачання без ІТП (Т1)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з врахуванням витрат на оснащення будівлі ВКО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AFA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4 045,99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DC4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2 472,03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58E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224 694,27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8096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4 855,19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D3F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2 966,44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33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269 633,12</w:t>
            </w:r>
          </w:p>
        </w:tc>
      </w:tr>
      <w:tr w:rsidR="005E4B29" w14:paraId="607CEEF4" w14:textId="77777777" w:rsidTr="00237653">
        <w:trPr>
          <w:trHeight w:val="886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F383F" w14:textId="77777777" w:rsidR="005E4B29" w:rsidRDefault="005E4B29"/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A63F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FA52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3 459,83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013D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2 621,03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652A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121 558,53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F2C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4 151,80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CC0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3 145,24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2B0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145 870,24</w:t>
            </w:r>
          </w:p>
        </w:tc>
      </w:tr>
      <w:tr w:rsidR="005E4B29" w14:paraId="2D940F62" w14:textId="77777777">
        <w:trPr>
          <w:trHeight w:val="361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7FC0E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70C3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D43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3 326,55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00A0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2 516,84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A7E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114 210,45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487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3 991,86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1D1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3 020,21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2034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137 052,54</w:t>
            </w:r>
          </w:p>
        </w:tc>
      </w:tr>
      <w:tr w:rsidR="005E4B29" w14:paraId="0170C009" w14:textId="77777777">
        <w:trPr>
          <w:trHeight w:val="886"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E7B0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1C0C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D70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3 243,57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27D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2 459,31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7BEF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105 936,30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2EBB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3 892,28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8A8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2 951,17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890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127 123,56</w:t>
            </w:r>
          </w:p>
        </w:tc>
      </w:tr>
      <w:tr w:rsidR="005E4B29" w14:paraId="30AA39F9" w14:textId="77777777">
        <w:trPr>
          <w:trHeight w:val="886"/>
        </w:trPr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D67C" w14:textId="77777777" w:rsidR="005E4B29" w:rsidRDefault="005E4B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3C40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виробництво без САО, транспортування без ЦТП, постачання без ІТП (Т1)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з врахуванням витрат на оснащення будівлі ВКО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231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4 035,59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F9E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2 459,31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F6E0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209 273,32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AEB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4 842,71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826E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2 951,17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B6C4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251 127,98</w:t>
            </w:r>
          </w:p>
        </w:tc>
      </w:tr>
      <w:tr w:rsidR="005E4B29" w14:paraId="349074AA" w14:textId="77777777">
        <w:trPr>
          <w:trHeight w:val="886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C4DA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85EF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з ЦТП, постачання без ІТП (Т2)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F825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3 432,07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608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2 594,75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367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113 744,54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3C64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4 118,48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A024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3 113,70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80C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136 493,45</w:t>
            </w:r>
          </w:p>
        </w:tc>
      </w:tr>
      <w:tr w:rsidR="005E4B29" w14:paraId="33282346" w14:textId="77777777">
        <w:trPr>
          <w:trHeight w:val="1020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68EA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939B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без ЦТП, постачання з ІТП (Т3)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566E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3 272,42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B1D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2 469,94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9D4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105 994,98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CFF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3 926,90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E7E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2 963,93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CF08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127 193,98</w:t>
            </w:r>
          </w:p>
        </w:tc>
      </w:tr>
      <w:tr w:rsidR="005E4B29" w14:paraId="6B9F978B" w14:textId="77777777">
        <w:trPr>
          <w:trHeight w:val="564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E0535" w14:textId="77777777" w:rsidR="005E4B29" w:rsidRDefault="005E4B29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A8564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C1D9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3 229,52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77ED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2 300,81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A1AA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130 927,80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7D7C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3 875,42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6E69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2 760,97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57D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157 113,36</w:t>
            </w:r>
          </w:p>
        </w:tc>
      </w:tr>
      <w:tr w:rsidR="005E4B29" w14:paraId="56EE7092" w14:textId="77777777">
        <w:trPr>
          <w:trHeight w:val="510"/>
        </w:trPr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59CAA" w14:textId="77777777" w:rsidR="005E4B29" w:rsidRDefault="005E4B29"/>
        </w:tc>
        <w:tc>
          <w:tcPr>
            <w:tcW w:w="3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189F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Ковельська, 47а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57710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3 284,11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5587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2 338,34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06551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131 334,32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B86DB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3 940,93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13C6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2 806,01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18C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157 601,18</w:t>
            </w:r>
          </w:p>
        </w:tc>
      </w:tr>
      <w:tr w:rsidR="005E4B29" w14:paraId="76428601" w14:textId="77777777">
        <w:trPr>
          <w:trHeight w:val="510"/>
        </w:trPr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1688F" w14:textId="77777777" w:rsidR="005E4B29" w:rsidRDefault="005E4B29"/>
        </w:tc>
        <w:tc>
          <w:tcPr>
            <w:tcW w:w="3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4EF6B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1C1E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3 170,47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63D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2 297,98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8C2B2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126 499,66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1DCF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3 804,56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7A3D6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2 757,58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1EFD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151 799,59</w:t>
            </w:r>
          </w:p>
        </w:tc>
      </w:tr>
      <w:tr w:rsidR="005E4B29" w14:paraId="2EDA7984" w14:textId="77777777">
        <w:trPr>
          <w:trHeight w:val="510"/>
        </w:trPr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BDA1C" w14:textId="77777777" w:rsidR="005E4B29" w:rsidRDefault="005E4B29"/>
        </w:tc>
        <w:tc>
          <w:tcPr>
            <w:tcW w:w="3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46DA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9FB9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3 415,88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5233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2 392,36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42B79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121 844,03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4B9E4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4 099,06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C4043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2 870,83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1B6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146 212,84</w:t>
            </w:r>
          </w:p>
        </w:tc>
      </w:tr>
      <w:tr w:rsidR="005E4B29" w14:paraId="526CF55A" w14:textId="77777777">
        <w:trPr>
          <w:trHeight w:val="109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85C9" w14:textId="77777777" w:rsidR="005E4B2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Релігійні організації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38C7" w14:textId="77777777" w:rsidR="005E4B2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EC14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3 239,08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A78A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2 453,85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1EBE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110 700,15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2F0C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3 886,90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B8E6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2 944,62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2BB7" w14:textId="77777777" w:rsidR="005E4B29" w:rsidRDefault="00000000" w:rsidP="00237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132 840,18</w:t>
            </w:r>
          </w:p>
        </w:tc>
      </w:tr>
    </w:tbl>
    <w:p w14:paraId="390D70C9" w14:textId="77777777" w:rsidR="005E4B29" w:rsidRDefault="005E4B29">
      <w:pPr>
        <w:rPr>
          <w:rFonts w:ascii="Times New Roman" w:hAnsi="Times New Roman"/>
          <w:sz w:val="28"/>
          <w:szCs w:val="28"/>
        </w:rPr>
      </w:pPr>
    </w:p>
    <w:p w14:paraId="53ACA8DC" w14:textId="77777777" w:rsidR="005E4B29" w:rsidRDefault="005E4B29">
      <w:pPr>
        <w:rPr>
          <w:rFonts w:ascii="Times New Roman" w:hAnsi="Times New Roman"/>
          <w:sz w:val="28"/>
          <w:szCs w:val="28"/>
        </w:rPr>
      </w:pPr>
    </w:p>
    <w:p w14:paraId="21D6D199" w14:textId="77777777" w:rsidR="005E4B29" w:rsidRDefault="005E4B29">
      <w:pPr>
        <w:rPr>
          <w:rFonts w:ascii="Times New Roman" w:hAnsi="Times New Roman"/>
          <w:sz w:val="28"/>
          <w:szCs w:val="28"/>
        </w:rPr>
      </w:pPr>
    </w:p>
    <w:p w14:paraId="49338D9C" w14:textId="77777777" w:rsidR="005E4B29" w:rsidRDefault="00000000"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9CC67E5" w14:textId="77777777" w:rsidR="005E4B2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1BAAE4F" w14:textId="77777777" w:rsidR="005E4B29" w:rsidRDefault="005E4B29">
      <w:pPr>
        <w:rPr>
          <w:rFonts w:ascii="Times New Roman" w:hAnsi="Times New Roman"/>
        </w:rPr>
      </w:pPr>
    </w:p>
    <w:p w14:paraId="41BDD8AD" w14:textId="77777777" w:rsidR="005E4B29" w:rsidRDefault="005E4B29">
      <w:pPr>
        <w:rPr>
          <w:rFonts w:ascii="Times New Roman" w:hAnsi="Times New Roman"/>
        </w:rPr>
      </w:pPr>
    </w:p>
    <w:p w14:paraId="2B2E45BB" w14:textId="77777777" w:rsidR="005E4B29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5E4B29">
      <w:headerReference w:type="default" r:id="rId6"/>
      <w:pgSz w:w="17008" w:h="11906" w:orient="landscape"/>
      <w:pgMar w:top="1985" w:right="851" w:bottom="1134" w:left="85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F9DF" w14:textId="77777777" w:rsidR="009818F3" w:rsidRDefault="009818F3">
      <w:r>
        <w:separator/>
      </w:r>
    </w:p>
  </w:endnote>
  <w:endnote w:type="continuationSeparator" w:id="0">
    <w:p w14:paraId="03901DA6" w14:textId="77777777" w:rsidR="009818F3" w:rsidRDefault="0098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A9F2" w14:textId="77777777" w:rsidR="009818F3" w:rsidRDefault="009818F3">
      <w:r>
        <w:separator/>
      </w:r>
    </w:p>
  </w:footnote>
  <w:footnote w:type="continuationSeparator" w:id="0">
    <w:p w14:paraId="58599C92" w14:textId="77777777" w:rsidR="009818F3" w:rsidRDefault="0098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470591"/>
      <w:docPartObj>
        <w:docPartGallery w:val="Page Numbers (Top of Page)"/>
        <w:docPartUnique/>
      </w:docPartObj>
    </w:sdtPr>
    <w:sdtContent>
      <w:p w14:paraId="1C236C67" w14:textId="77777777" w:rsidR="005E4B29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025EF9" w14:textId="77777777" w:rsidR="005E4B29" w:rsidRDefault="00000000">
    <w:pPr>
      <w:pStyle w:val="a4"/>
      <w:tabs>
        <w:tab w:val="clear" w:pos="9973"/>
        <w:tab w:val="right" w:pos="10206"/>
      </w:tabs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rPr>
        <w:rFonts w:ascii="Times New Roman" w:hAnsi="Times New Roman" w:cs="Times New Roman"/>
        <w:sz w:val="28"/>
        <w:szCs w:val="28"/>
      </w:rP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B29"/>
    <w:rsid w:val="000B5DCE"/>
    <w:rsid w:val="00237653"/>
    <w:rsid w:val="005E4B29"/>
    <w:rsid w:val="0098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81C4"/>
  <w15:docId w15:val="{7DD698C0-771B-42D1-96E0-88394AF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75D5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75D5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2343</Words>
  <Characters>1336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11</cp:revision>
  <dcterms:created xsi:type="dcterms:W3CDTF">2024-02-05T13:35:00Z</dcterms:created>
  <dcterms:modified xsi:type="dcterms:W3CDTF">2025-03-31T12:30:00Z</dcterms:modified>
  <dc:language>uk-UA</dc:language>
</cp:coreProperties>
</file>