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0461001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hanging="0" w:left="0" w:right="-868"/>
        <w:jc w:val="both"/>
        <w:rPr>
          <w:sz w:val="28"/>
          <w:szCs w:val="28"/>
        </w:rPr>
      </w:pPr>
      <w:r>
        <w:rPr>
          <w:sz w:val="28"/>
          <w:szCs w:val="28"/>
          <w:lang w:val="uk-UA"/>
        </w:rPr>
        <w:t>Про  передачу  громадянці  Карпчук Н.А.</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ки для будівництва і обслуговування жит-</w:t>
      </w:r>
    </w:p>
    <w:p>
      <w:pPr>
        <w:pStyle w:val="Normal"/>
        <w:overflowPunct w:val="false"/>
        <w:ind w:hanging="0" w:left="0" w:right="-868"/>
        <w:jc w:val="both"/>
        <w:rPr>
          <w:sz w:val="28"/>
          <w:szCs w:val="28"/>
        </w:rPr>
      </w:pPr>
      <w:r>
        <w:rPr>
          <w:sz w:val="28"/>
          <w:szCs w:val="28"/>
          <w:lang w:val="uk-UA"/>
        </w:rPr>
        <w:t>лового будинку, господарських будівель і</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вул. Мистецькій, 6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 заяву громадянки Карпчук Ніни Андріївни щодо передачі безоплатно у власність земельної ділянки на вул. Мистецькій, 6</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Мистецькій, 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Карпчук Ніни Андріївни</w:t>
      </w:r>
      <w:r>
        <w:rPr>
          <w:szCs w:val="28"/>
          <w:lang w:val="uk-UA"/>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w:t>
      </w:r>
      <w:r>
        <w:rPr>
          <w:sz w:val="28"/>
          <w:szCs w:val="28"/>
          <w:lang w:val="uk-UA" w:eastAsia="zh-CN" w:bidi="ar-SA"/>
        </w:rPr>
        <w:t>є</w:t>
      </w:r>
      <w:r>
        <w:rPr>
          <w:sz w:val="28"/>
          <w:szCs w:val="28"/>
          <w:lang w:val="uk-UA" w:eastAsia="zh-CN" w:bidi="ar-SA"/>
        </w:rPr>
        <w:t xml:space="preserve"> право власності громадянки Карпчук Ніни Андріївни</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b w:val="false"/>
          <w:i w:val="false"/>
          <w:strike w:val="false"/>
          <w:dstrike w:val="false"/>
          <w:outline w:val="false"/>
          <w:shadow w:val="false"/>
          <w:sz w:val="28"/>
          <w:szCs w:val="28"/>
          <w:u w:val="none"/>
          <w:em w:val="none"/>
          <w:lang w:val="uk-UA" w:eastAsia="zh-CN" w:bidi="ar-SA"/>
        </w:rPr>
        <w:t>вул. Мистецькій, 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рішення Луцького міськрайонного суду Волинської області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26.03.2014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справа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161/1662/14-ц</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 xml:space="preserve">ок </w:t>
      </w:r>
      <w:r>
        <w:rPr>
          <w:rFonts w:eastAsia="Times New Roman" w:cs="Times New Roman"/>
          <w:b w:val="false"/>
          <w:bCs w:val="false"/>
          <w:i w:val="false"/>
          <w:iCs w:val="false"/>
          <w:color w:val="auto"/>
          <w:kern w:val="0"/>
          <w:sz w:val="28"/>
          <w:szCs w:val="28"/>
          <w:lang w:val="uk-UA" w:eastAsia="zh-CN" w:bidi="ar-SA"/>
        </w:rPr>
        <w:t>зареєстровано</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1</w:t>
      </w:r>
      <w:r>
        <w:rPr>
          <w:rFonts w:eastAsia="Times New Roman" w:cs="Times New Roman"/>
          <w:b w:val="false"/>
          <w:bCs w:val="false"/>
          <w:i w:val="false"/>
          <w:iCs w:val="false"/>
          <w:color w:val="auto"/>
          <w:kern w:val="0"/>
          <w:sz w:val="28"/>
          <w:szCs w:val="28"/>
          <w:lang w:val="uk-UA" w:eastAsia="zh-CN" w:bidi="ar-SA"/>
        </w:rPr>
        <w:t>2</w:t>
      </w:r>
      <w:r>
        <w:rPr>
          <w:rFonts w:eastAsia="Times New Roman" w:cs="Times New Roman"/>
          <w:b w:val="false"/>
          <w:bCs w:val="false"/>
          <w:i w:val="false"/>
          <w:iCs w:val="false"/>
          <w:color w:val="auto"/>
          <w:kern w:val="0"/>
          <w:sz w:val="28"/>
          <w:szCs w:val="28"/>
          <w:lang w:val="uk-UA" w:eastAsia="zh-CN" w:bidi="ar-SA"/>
        </w:rPr>
        <w:t>.0</w:t>
      </w:r>
      <w:r>
        <w:rPr>
          <w:rFonts w:eastAsia="Times New Roman" w:cs="Times New Roman"/>
          <w:b w:val="false"/>
          <w:bCs w:val="false"/>
          <w:i w:val="false"/>
          <w:iCs w:val="false"/>
          <w:color w:val="auto"/>
          <w:kern w:val="0"/>
          <w:sz w:val="28"/>
          <w:szCs w:val="28"/>
          <w:lang w:val="uk-UA" w:eastAsia="zh-CN" w:bidi="ar-SA"/>
        </w:rPr>
        <w:t>5</w:t>
      </w:r>
      <w:r>
        <w:rPr>
          <w:rFonts w:eastAsia="Times New Roman" w:cs="Times New Roman"/>
          <w:b w:val="false"/>
          <w:bCs w:val="false"/>
          <w:i w:val="false"/>
          <w:iCs w:val="false"/>
          <w:color w:val="auto"/>
          <w:kern w:val="0"/>
          <w:sz w:val="28"/>
          <w:szCs w:val="28"/>
          <w:lang w:val="uk-UA" w:eastAsia="zh-CN" w:bidi="ar-SA"/>
        </w:rPr>
        <w:t>.201</w:t>
      </w:r>
      <w:r>
        <w:rPr>
          <w:rFonts w:eastAsia="Times New Roman" w:cs="Times New Roman"/>
          <w:b w:val="false"/>
          <w:bCs w:val="false"/>
          <w:i w:val="false"/>
          <w:iCs w:val="false"/>
          <w:color w:val="auto"/>
          <w:kern w:val="0"/>
          <w:sz w:val="28"/>
          <w:szCs w:val="28"/>
          <w:lang w:val="uk-UA" w:eastAsia="zh-CN" w:bidi="ar-SA"/>
        </w:rPr>
        <w:t>4</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4"/>
          <w:szCs w:val="24"/>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реєстраційний</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номер:</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5614301,</w:t>
      </w:r>
      <w:r>
        <w:rPr>
          <w:rFonts w:eastAsia="Times New Roman" w:cs="Times New Roman"/>
          <w:b w:val="false"/>
          <w:bCs w:val="false"/>
          <w:i w:val="false"/>
          <w:iCs w:val="false"/>
          <w:color w:val="auto"/>
          <w:kern w:val="0"/>
          <w:sz w:val="26"/>
          <w:szCs w:val="26"/>
          <w:lang w:val="uk-UA" w:eastAsia="zh-CN" w:bidi="ar-SA"/>
        </w:rPr>
        <w:t xml:space="preserve">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громадянці</w:t>
      </w:r>
      <w:r>
        <w:rPr>
          <w:sz w:val="24"/>
          <w:szCs w:val="24"/>
          <w:lang w:val="uk-UA"/>
        </w:rPr>
        <w:t xml:space="preserve"> </w:t>
      </w:r>
      <w:r>
        <w:rPr>
          <w:rFonts w:eastAsia="Times New Roman" w:cs="Times New Roman"/>
          <w:color w:val="auto"/>
          <w:kern w:val="0"/>
          <w:sz w:val="28"/>
          <w:szCs w:val="28"/>
          <w:lang w:val="uk-UA" w:eastAsia="zh-CN" w:bidi="ar-SA"/>
        </w:rPr>
        <w:t xml:space="preserve">Карпчук Ніні Андріївні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Мистецькій, 6 </w:t>
      </w:r>
      <w:r>
        <w:rPr>
          <w:sz w:val="28"/>
          <w:szCs w:val="28"/>
          <w:lang w:val="uk-UA"/>
        </w:rPr>
        <w:t>у м. Луцьку площею 0,0503</w:t>
      </w:r>
      <w:r>
        <w:rPr>
          <w:rFonts w:eastAsia="Times New Roman" w:cs="Times New Roman"/>
          <w:color w:val="auto"/>
          <w:kern w:val="0"/>
          <w:sz w:val="28"/>
          <w:szCs w:val="28"/>
          <w:lang w:val="uk-UA" w:eastAsia="zh-CN" w:bidi="ar-SA"/>
        </w:rPr>
        <w:t> </w:t>
      </w:r>
      <w:r>
        <w:rPr>
          <w:sz w:val="28"/>
          <w:szCs w:val="28"/>
          <w:lang w:val="uk-UA"/>
        </w:rPr>
        <w:t>га, кадастровим номером 0710100000:11:039:</w:t>
      </w:r>
      <w:r>
        <w:rPr>
          <w:rFonts w:eastAsia="Times New Roman" w:cs="Times New Roman"/>
          <w:color w:val="auto"/>
          <w:kern w:val="0"/>
          <w:sz w:val="28"/>
          <w:szCs w:val="28"/>
          <w:lang w:val="uk-UA" w:eastAsia="zh-CN" w:bidi="ar-SA"/>
        </w:rPr>
        <w:t>0027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Карпчук Ніні Андріївні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Мистецькій, 6 </w:t>
      </w:r>
      <w:r>
        <w:rPr>
          <w:sz w:val="28"/>
          <w:szCs w:val="28"/>
          <w:lang w:val="uk-UA"/>
        </w:rPr>
        <w:t>у м. Луцьку площею 0,</w:t>
      </w:r>
      <w:r>
        <w:rPr>
          <w:rFonts w:eastAsia="Times New Roman" w:cs="Times New Roman"/>
          <w:color w:val="auto"/>
          <w:kern w:val="0"/>
          <w:sz w:val="28"/>
          <w:szCs w:val="28"/>
          <w:lang w:val="uk-UA" w:eastAsia="zh-CN" w:bidi="ar-SA"/>
        </w:rPr>
        <w:t>0503</w:t>
      </w:r>
      <w:r>
        <w:rPr>
          <w:rFonts w:eastAsia="Times New Roman" w:cs="Times New Roman"/>
          <w:color w:val="auto"/>
          <w:sz w:val="28"/>
          <w:szCs w:val="28"/>
          <w:lang w:val="uk-UA" w:eastAsia="zh-CN" w:bidi="ar-SA"/>
        </w:rPr>
        <w:t> </w:t>
      </w:r>
      <w:r>
        <w:rPr>
          <w:sz w:val="28"/>
          <w:szCs w:val="28"/>
          <w:lang w:val="uk-UA"/>
        </w:rPr>
        <w:t>га, кадастровим номером 0710100000:11:039:</w:t>
      </w:r>
      <w:r>
        <w:rPr>
          <w:rFonts w:eastAsia="Times New Roman" w:cs="Times New Roman"/>
          <w:color w:val="auto"/>
          <w:kern w:val="0"/>
          <w:sz w:val="28"/>
          <w:szCs w:val="28"/>
          <w:lang w:val="uk-UA" w:eastAsia="zh-CN" w:bidi="ar-SA"/>
        </w:rPr>
        <w:t xml:space="preserve">0027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Карпчук Ніну Андріївну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1552</TotalTime>
  <Application>LibreOffice/7.6.4.1$Windows_X86_64 LibreOffice_project/e19e193f88cd6c0525a17fb7a176ed8e6a3e2aa1</Application>
  <AppVersion>15.0000</AppVersion>
  <Pages>2</Pages>
  <Words>424</Words>
  <Characters>2745</Characters>
  <CharactersWithSpaces>3365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2025-03-26T17:22:39Z</cp:lastPrinted>
  <dcterms:modified xsi:type="dcterms:W3CDTF">2025-03-26T17:23:42Z</dcterms:modified>
  <cp:revision>379</cp:revision>
  <dc:subject/>
  <dc:title>  </dc:title>
</cp:coreProperties>
</file>

<file path=docProps/custom.xml><?xml version="1.0" encoding="utf-8"?>
<Properties xmlns="http://schemas.openxmlformats.org/officeDocument/2006/custom-properties" xmlns:vt="http://schemas.openxmlformats.org/officeDocument/2006/docPropsVTypes"/>
</file>