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9383572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eastAsia="zh-CN" w:bidi="ar-SA"/>
        </w:rPr>
        <w:t>Про н</w:t>
      </w:r>
      <w:r>
        <w:rPr>
          <w:sz w:val="27"/>
          <w:szCs w:val="27"/>
          <w:lang w:val="uk-UA"/>
        </w:rPr>
        <w:t xml:space="preserve">адання  </w:t>
      </w:r>
      <w:r>
        <w:rPr>
          <w:sz w:val="27"/>
          <w:szCs w:val="27"/>
          <w:lang w:val="uk-UA" w:eastAsia="zh-CN" w:bidi="ar-SA"/>
        </w:rPr>
        <w:t xml:space="preserve">громадянину </w:t>
      </w:r>
      <w:r>
        <w:rPr>
          <w:sz w:val="27"/>
          <w:szCs w:val="27"/>
          <w:lang w:val="uk-UA" w:eastAsia="ar-SA" w:bidi="ar-SA"/>
        </w:rPr>
        <w:t>Бортніко-</w:t>
      </w:r>
    </w:p>
    <w:p>
      <w:pPr>
        <w:pStyle w:val="Normal"/>
        <w:rPr>
          <w:sz w:val="27"/>
          <w:szCs w:val="27"/>
        </w:rPr>
      </w:pPr>
      <w:r>
        <w:rPr>
          <w:sz w:val="27"/>
          <w:szCs w:val="27"/>
          <w:lang w:val="uk-UA" w:eastAsia="ar-SA" w:bidi="ar-SA"/>
        </w:rPr>
        <w:t>ву М.В.</w:t>
      </w:r>
      <w:r>
        <w:rPr>
          <w:sz w:val="27"/>
          <w:szCs w:val="27"/>
          <w:lang w:val="uk-UA"/>
        </w:rPr>
        <w:t xml:space="preserve"> на умовах оренди земельної </w:t>
      </w:r>
    </w:p>
    <w:p>
      <w:pPr>
        <w:pStyle w:val="Normal"/>
        <w:rPr>
          <w:sz w:val="27"/>
          <w:szCs w:val="27"/>
        </w:rPr>
      </w:pPr>
      <w:r>
        <w:rPr>
          <w:sz w:val="27"/>
          <w:szCs w:val="27"/>
          <w:lang w:val="uk-UA"/>
        </w:rPr>
        <w:t xml:space="preserve">ділянки </w:t>
      </w:r>
      <w:r>
        <w:rPr>
          <w:sz w:val="27"/>
          <w:szCs w:val="27"/>
          <w:lang w:val="uk-UA" w:eastAsia="zh-CN" w:bidi="ar-SA"/>
        </w:rPr>
        <w:t>для будівництва  та</w:t>
      </w:r>
      <w:r>
        <w:rPr>
          <w:sz w:val="27"/>
          <w:szCs w:val="27"/>
          <w:lang w:val="uk-UA"/>
        </w:rPr>
        <w:t xml:space="preserve"> обслуго-</w:t>
      </w:r>
    </w:p>
    <w:p>
      <w:pPr>
        <w:pStyle w:val="Normal"/>
        <w:rPr>
          <w:sz w:val="27"/>
          <w:szCs w:val="27"/>
          <w:lang w:val="uk-UA"/>
        </w:rPr>
      </w:pPr>
      <w:r>
        <w:rPr>
          <w:sz w:val="27"/>
          <w:szCs w:val="27"/>
          <w:lang w:val="uk-UA"/>
        </w:rPr>
        <w:t>вування  жилого  будинку, господар-</w:t>
      </w:r>
    </w:p>
    <w:p>
      <w:pPr>
        <w:pStyle w:val="Normal"/>
        <w:rPr>
          <w:sz w:val="27"/>
          <w:szCs w:val="27"/>
        </w:rPr>
      </w:pPr>
      <w:r>
        <w:rPr>
          <w:sz w:val="27"/>
          <w:szCs w:val="27"/>
          <w:lang w:val="uk-UA"/>
        </w:rPr>
        <w:t>с</w:t>
      </w:r>
      <w:r>
        <w:rPr>
          <w:sz w:val="27"/>
          <w:szCs w:val="27"/>
          <w:lang w:val="uk-UA" w:eastAsia="zh-CN" w:bidi="ar-SA"/>
        </w:rPr>
        <w:t xml:space="preserve">ьких  будівель  і  споруд </w:t>
      </w:r>
      <w:r>
        <w:rPr>
          <w:sz w:val="27"/>
          <w:szCs w:val="27"/>
          <w:lang w:val="uk-UA" w:eastAsia="zh-CN" w:bidi="ar-SA"/>
        </w:rPr>
        <w:t>(</w:t>
      </w:r>
      <w:r>
        <w:rPr>
          <w:sz w:val="27"/>
          <w:szCs w:val="27"/>
          <w:lang w:val="uk-UA" w:eastAsia="zh-CN" w:bidi="ar-SA"/>
        </w:rPr>
        <w:t xml:space="preserve">02.01)  на </w:t>
      </w:r>
    </w:p>
    <w:p>
      <w:pPr>
        <w:pStyle w:val="Normal"/>
        <w:rPr>
          <w:sz w:val="27"/>
          <w:szCs w:val="27"/>
        </w:rPr>
      </w:pPr>
      <w:r>
        <w:rPr>
          <w:sz w:val="27"/>
          <w:szCs w:val="27"/>
          <w:lang w:val="uk-UA" w:eastAsia="ar-SA" w:bidi="ar-SA"/>
        </w:rPr>
        <w:t>вул. Малоомелянівській, 24</w:t>
      </w:r>
      <w:r>
        <w:rPr>
          <w:sz w:val="27"/>
          <w:szCs w:val="27"/>
          <w:lang w:val="uk-UA" w:eastAsia="zh-CN" w:bidi="ar-SA"/>
        </w:rPr>
        <w:t xml:space="preserve"> 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val="false"/>
          <w:i w:val="false"/>
          <w:iCs w:val="false"/>
          <w:color w:val="auto"/>
          <w:kern w:val="0"/>
          <w:sz w:val="27"/>
          <w:szCs w:val="27"/>
          <w:lang w:val="uk-UA" w:eastAsia="zh-CN" w:bidi="ar-SA"/>
        </w:rPr>
        <w:t>громадян</w:t>
      </w:r>
      <w:r>
        <w:rPr>
          <w:rFonts w:eastAsia="Times New Roman" w:cs="Times New Roman"/>
          <w:b w:val="false"/>
          <w:bCs/>
          <w:i w:val="false"/>
          <w:iCs w:val="false"/>
          <w:color w:val="00000A"/>
          <w:spacing w:val="4"/>
          <w:kern w:val="0"/>
          <w:sz w:val="27"/>
          <w:szCs w:val="27"/>
          <w:lang w:val="uk-UA" w:eastAsia="zh-CN" w:bidi="ar-SA"/>
        </w:rPr>
        <w:t xml:space="preserve">ина </w:t>
      </w:r>
      <w:r>
        <w:rPr>
          <w:rFonts w:eastAsia="Times New Roman" w:cs="Times New Roman"/>
          <w:b w:val="false"/>
          <w:bCs/>
          <w:i w:val="false"/>
          <w:iCs w:val="false"/>
          <w:color w:val="000000"/>
          <w:spacing w:val="4"/>
          <w:kern w:val="0"/>
          <w:sz w:val="27"/>
          <w:szCs w:val="27"/>
          <w:lang w:val="uk-UA" w:eastAsia="ar-SA" w:bidi="ar-SA"/>
        </w:rPr>
        <w:t>Бортнікова Максима Валерійовича</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ar-SA" w:bidi="ar-SA"/>
        </w:rPr>
        <w:t>вул. Малоомелянівській, 24</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у м. Луц</w:t>
      </w:r>
      <w:r>
        <w:rPr>
          <w:rFonts w:eastAsia="Times New Roman" w:cs="Times New Roman"/>
          <w:color w:val="auto"/>
          <w:kern w:val="0"/>
          <w:sz w:val="27"/>
          <w:szCs w:val="27"/>
          <w:lang w:val="uk-UA" w:eastAsia="zh-CN" w:bidi="ar-SA"/>
        </w:rPr>
        <w:t xml:space="preserve">ьку </w:t>
      </w:r>
      <w:r>
        <w:rPr>
          <w:rFonts w:eastAsia="Times New Roman" w:cs="Times New Roman"/>
          <w:color w:val="auto"/>
          <w:spacing w:val="2"/>
          <w:kern w:val="0"/>
          <w:sz w:val="27"/>
          <w:szCs w:val="27"/>
          <w:lang w:val="uk-UA" w:eastAsia="zh-CN" w:bidi="ar-SA"/>
        </w:rPr>
        <w:t>для 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 xml:space="preserve">ину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Бортнікову Максим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ові</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 xml:space="preserve"> Валерійовичу</w:t>
      </w:r>
      <w:r>
        <w:rPr>
          <w:rFonts w:eastAsia="Times New Roman" w:cs="Times New Roman"/>
          <w:b w:val="false"/>
          <w:bCs w:val="false"/>
          <w:color w:val="auto"/>
          <w:kern w:val="0"/>
          <w:sz w:val="27"/>
          <w:szCs w:val="27"/>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7"/>
          <w:szCs w:val="27"/>
          <w:lang w:val="uk-UA" w:eastAsia="zh-CN" w:bidi="ar-SA"/>
        </w:rPr>
        <w:t>2</w:t>
      </w:r>
      <w:r>
        <w:rPr>
          <w:rFonts w:eastAsia="Times New Roman" w:cs="Times New Roman"/>
          <w:b w:val="false"/>
          <w:bCs w:val="false"/>
          <w:color w:val="auto"/>
          <w:kern w:val="0"/>
          <w:sz w:val="27"/>
          <w:szCs w:val="27"/>
          <w:lang w:val="uk-UA" w:eastAsia="zh-CN" w:bidi="ar-SA"/>
        </w:rPr>
        <w:t>8.03.2025 № НВ-</w:t>
      </w:r>
      <w:r>
        <w:rPr>
          <w:rFonts w:eastAsia="Times New Roman" w:cs="Times New Roman"/>
          <w:b w:val="false"/>
          <w:bCs w:val="false"/>
          <w:color w:val="auto"/>
          <w:kern w:val="0"/>
          <w:sz w:val="27"/>
          <w:szCs w:val="27"/>
          <w:lang w:val="uk-UA" w:eastAsia="zh-CN" w:bidi="ar-SA"/>
        </w:rPr>
        <w:t>510069164</w:t>
      </w:r>
      <w:r>
        <w:rPr>
          <w:rFonts w:eastAsia="Times New Roman" w:cs="Times New Roman"/>
          <w:b w:val="false"/>
          <w:bCs w:val="false"/>
          <w:color w:val="auto"/>
          <w:kern w:val="0"/>
          <w:sz w:val="27"/>
          <w:szCs w:val="27"/>
          <w:lang w:val="uk-UA" w:eastAsia="zh-CN" w:bidi="ar-SA"/>
        </w:rPr>
        <w:t xml:space="preserve">2025, документи, що посвідчують право власності </w:t>
      </w:r>
      <w:r>
        <w:rPr>
          <w:rFonts w:eastAsia="Times New Roman" w:cs="Times New Roman"/>
          <w:b w:val="false"/>
          <w:bCs w:val="false"/>
          <w:i w:val="false"/>
          <w:iCs w:val="false"/>
          <w:color w:val="auto"/>
          <w:kern w:val="0"/>
          <w:sz w:val="27"/>
          <w:szCs w:val="27"/>
          <w:lang w:val="uk-UA" w:eastAsia="zh-CN" w:bidi="ar-SA"/>
        </w:rPr>
        <w:t>громадян</w:t>
      </w:r>
      <w:r>
        <w:rPr>
          <w:rFonts w:eastAsia="Times New Roman" w:cs="Times New Roman"/>
          <w:b w:val="false"/>
          <w:bCs/>
          <w:i w:val="false"/>
          <w:iCs w:val="false"/>
          <w:color w:val="00000A"/>
          <w:spacing w:val="4"/>
          <w:kern w:val="0"/>
          <w:sz w:val="27"/>
          <w:szCs w:val="27"/>
          <w:lang w:val="uk-UA" w:eastAsia="zh-CN" w:bidi="ar-SA"/>
        </w:rPr>
        <w:t xml:space="preserve">ина </w:t>
      </w:r>
      <w:r>
        <w:rPr>
          <w:rFonts w:eastAsia="Times New Roman" w:cs="Times New Roman"/>
          <w:b w:val="false"/>
          <w:bCs/>
          <w:i w:val="false"/>
          <w:iCs w:val="false"/>
          <w:color w:val="000000"/>
          <w:spacing w:val="4"/>
          <w:kern w:val="0"/>
          <w:sz w:val="27"/>
          <w:szCs w:val="27"/>
          <w:lang w:val="uk-UA" w:eastAsia="ar-SA" w:bidi="ar-SA"/>
        </w:rPr>
        <w:t>Бортнікова Максима Валерійовича</w:t>
      </w:r>
      <w:r>
        <w:rPr>
          <w:rFonts w:eastAsia="Times New Roman" w:cs="Times New Roman"/>
          <w:b w:val="false"/>
          <w:bCs w:val="false"/>
          <w:color w:val="auto"/>
          <w:kern w:val="0"/>
          <w:sz w:val="27"/>
          <w:szCs w:val="27"/>
          <w:lang w:val="uk-UA" w:eastAsia="zh-CN" w:bidi="ar-SA"/>
        </w:rPr>
        <w:t xml:space="preserve"> на об’єкти нерухомого майна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ar-SA" w:bidi="ar-SA"/>
        </w:rPr>
        <w:t>вул. Малоомелянівській, 24</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у м. Луц</w:t>
      </w:r>
      <w:r>
        <w:rPr>
          <w:rFonts w:eastAsia="Times New Roman" w:cs="Times New Roman"/>
          <w:b w:val="false"/>
          <w:bCs w:val="false"/>
          <w:color w:val="auto"/>
          <w:kern w:val="0"/>
          <w:sz w:val="27"/>
          <w:szCs w:val="27"/>
          <w:lang w:val="uk-UA" w:eastAsia="zh-CN" w:bidi="ar-SA"/>
        </w:rPr>
        <w:t xml:space="preserve">ьку: </w:t>
      </w:r>
      <w:r>
        <w:rPr>
          <w:rFonts w:eastAsia="Times New Roman" w:cs="Times New Roman"/>
          <w:b w:val="false"/>
          <w:bCs w:val="false"/>
          <w:i w:val="false"/>
          <w:iCs w:val="false"/>
          <w:color w:val="00000A"/>
          <w:spacing w:val="4"/>
          <w:kern w:val="0"/>
          <w:sz w:val="27"/>
          <w:szCs w:val="27"/>
          <w:lang w:val="uk-UA" w:eastAsia="zh-CN" w:bidi="ar-SA"/>
        </w:rPr>
        <w:t>договір дарування житлового будинку від 12.01.2007 за № 186</w:t>
      </w:r>
      <w:r>
        <w:rPr>
          <w:rFonts w:eastAsia="Times New Roman" w:cs="Times New Roman"/>
          <w:b w:val="false"/>
          <w:bCs w:val="false"/>
          <w:i w:val="false"/>
          <w:iCs w:val="false"/>
          <w:color w:val="auto"/>
          <w:kern w:val="0"/>
          <w:sz w:val="27"/>
          <w:szCs w:val="27"/>
          <w:lang w:val="uk-UA" w:eastAsia="zh-CN" w:bidi="ar-SA"/>
        </w:rPr>
        <w:t>, технічний паспорт на об’єкт нерухомого майна від 31.03.2024, відомості з Єдиної державної електронної системи у сфері будівництва від 01.04.2024, відповідно до яких право власності на житловий будинок з надвірними будівлями і спорудами зареєстровано у Державному реєстрі речових прав на нерухоме майно 01.04.2024, номер відомостей про речове право: 54429495;</w:t>
      </w:r>
      <w:r>
        <w:rPr>
          <w:rFonts w:eastAsia="Times New Roman" w:cs="Times New Roman"/>
          <w:b w:val="false"/>
          <w:bCs w:val="false"/>
          <w:i w:val="false"/>
          <w:iCs w:val="false"/>
          <w:color w:val="00000A"/>
          <w:spacing w:val="4"/>
          <w:kern w:val="0"/>
          <w:sz w:val="27"/>
          <w:szCs w:val="27"/>
          <w:lang w:val="uk-UA" w:eastAsia="zh-CN" w:bidi="ar-SA"/>
        </w:rPr>
        <w:t xml:space="preserve"> Держ</w:t>
      </w:r>
      <w:r>
        <w:rPr>
          <w:rFonts w:eastAsia="Times New Roman" w:cs="Times New Roman"/>
          <w:b w:val="false"/>
          <w:bCs w:val="false"/>
          <w:i w:val="false"/>
          <w:iCs w:val="false"/>
          <w:color w:val="auto"/>
          <w:spacing w:val="4"/>
          <w:kern w:val="0"/>
          <w:sz w:val="27"/>
          <w:szCs w:val="27"/>
          <w:lang w:val="uk-UA" w:eastAsia="zh-CN" w:bidi="ar-SA"/>
        </w:rPr>
        <w:t>авний акт на право власності на</w:t>
      </w:r>
      <w:r>
        <w:rPr>
          <w:rFonts w:eastAsia="Times New Roman" w:cs="Times New Roman"/>
          <w:b w:val="false"/>
          <w:bCs w:val="false"/>
          <w:i w:val="false"/>
          <w:iCs w:val="false"/>
          <w:color w:val="auto"/>
          <w:spacing w:val="2"/>
          <w:kern w:val="0"/>
          <w:sz w:val="27"/>
          <w:szCs w:val="27"/>
          <w:lang w:val="uk-UA" w:eastAsia="zh-CN" w:bidi="ar-SA"/>
        </w:rPr>
        <w:t xml:space="preserve"> земельну ділянку (</w:t>
      </w:r>
      <w:r>
        <w:rPr>
          <w:rFonts w:eastAsia="Times New Roman" w:cs="Times New Roman"/>
          <w:b w:val="false"/>
          <w:bCs w:val="false"/>
          <w:i w:val="false"/>
          <w:iCs w:val="false"/>
          <w:color w:val="00000A"/>
          <w:spacing w:val="4"/>
          <w:kern w:val="0"/>
          <w:sz w:val="27"/>
          <w:szCs w:val="27"/>
          <w:lang w:val="uk-UA" w:eastAsia="zh-CN" w:bidi="ar-SA"/>
        </w:rPr>
        <w:t>копія</w:t>
      </w:r>
      <w:r>
        <w:rPr>
          <w:rFonts w:eastAsia="Times New Roman" w:cs="Times New Roman"/>
          <w:b w:val="false"/>
          <w:bCs w:val="false"/>
          <w:i w:val="false"/>
          <w:iCs w:val="false"/>
          <w:color w:val="auto"/>
          <w:spacing w:val="2"/>
          <w:kern w:val="0"/>
          <w:sz w:val="27"/>
          <w:szCs w:val="27"/>
          <w:lang w:val="uk-UA" w:eastAsia="zh-CN" w:bidi="ar-SA"/>
        </w:rPr>
        <w:t>)</w:t>
      </w:r>
      <w:r>
        <w:rPr>
          <w:rFonts w:eastAsia="Times New Roman" w:cs="Times New Roman"/>
          <w:b w:val="false"/>
          <w:bCs w:val="false"/>
          <w:i w:val="false"/>
          <w:iCs w:val="false"/>
          <w:color w:val="auto"/>
          <w:spacing w:val="4"/>
          <w:kern w:val="0"/>
          <w:sz w:val="27"/>
          <w:szCs w:val="27"/>
          <w:lang w:val="uk-UA" w:eastAsia="zh-CN" w:bidi="ar-SA"/>
        </w:rPr>
        <w:t xml:space="preserve">, зареєстрований в Книзі записів державних актів на право власності на землю та на право постійного користування землею, договорів оренди землі від 04.04.2006 за № 010607700278, відповідно до якого </w:t>
      </w:r>
      <w:r>
        <w:rPr>
          <w:rFonts w:eastAsia="Times New Roman" w:cs="Times New Roman"/>
          <w:b w:val="false"/>
          <w:bCs w:val="false"/>
          <w:i w:val="false"/>
          <w:iCs w:val="false"/>
          <w:color w:val="00000A"/>
          <w:spacing w:val="4"/>
          <w:kern w:val="0"/>
          <w:sz w:val="27"/>
          <w:szCs w:val="27"/>
          <w:lang w:val="uk-UA" w:eastAsia="zh-CN" w:bidi="ar-SA"/>
        </w:rPr>
        <w:t>інформація про право власності на земельну ділянку площею 0,100</w:t>
      </w:r>
      <w:r>
        <w:rPr>
          <w:rFonts w:eastAsia="Times New Roman" w:cs="Times New Roman"/>
          <w:b w:val="false"/>
          <w:bCs w:val="false"/>
          <w:i w:val="false"/>
          <w:iCs w:val="false"/>
          <w:color w:val="00000A"/>
          <w:spacing w:val="4"/>
          <w:kern w:val="0"/>
          <w:sz w:val="27"/>
          <w:szCs w:val="27"/>
          <w:lang w:val="uk-UA" w:eastAsia="zh-CN" w:bidi="ar-SA"/>
        </w:rPr>
        <w:t>1</w:t>
      </w:r>
      <w:r>
        <w:rPr>
          <w:rFonts w:eastAsia="Times New Roman" w:cs="Times New Roman"/>
          <w:b w:val="false"/>
          <w:bCs w:val="false"/>
          <w:i w:val="false"/>
          <w:iCs w:val="false"/>
          <w:color w:val="00000A"/>
          <w:spacing w:val="4"/>
          <w:kern w:val="0"/>
          <w:sz w:val="27"/>
          <w:szCs w:val="27"/>
          <w:lang w:val="uk-UA" w:eastAsia="zh-CN" w:bidi="ar-SA"/>
        </w:rPr>
        <w:t> га з кадастровим номером 0710100000:31:161:0013 перенесена до Державного реєстру речових прав на нерухоме майно 05.10.2021, номер запису про право власності: 44354250</w:t>
      </w:r>
      <w:r>
        <w:rPr>
          <w:rFonts w:eastAsia="Times New Roman" w:cs="Times New Roman"/>
          <w:color w:val="auto"/>
          <w:kern w:val="0"/>
          <w:sz w:val="27"/>
          <w:szCs w:val="27"/>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b w:val="false"/>
          <w:bCs w:val="false"/>
          <w:color w:val="auto"/>
          <w:kern w:val="0"/>
          <w:sz w:val="27"/>
          <w:szCs w:val="27"/>
          <w:lang w:val="uk-UA" w:eastAsia="zh-CN" w:bidi="ar-SA"/>
        </w:rPr>
        <w:t>керуючись статтями 12, 79-1, 93, 96, 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ar-SA" w:bidi="ar-SA"/>
        </w:rPr>
        <w:t>вул. Малоомелянівській, 24</w:t>
      </w:r>
      <w:r>
        <w:rPr>
          <w:rFonts w:eastAsia="Times New Roman" w:cs="Times New Roman"/>
          <w:b w:val="false"/>
          <w:bCs/>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342</w:t>
      </w:r>
      <w:r>
        <w:rPr>
          <w:sz w:val="27"/>
          <w:szCs w:val="27"/>
          <w:lang w:val="uk-UA"/>
        </w:rPr>
        <w:t> га з кадастровим номером 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en-US" w:eastAsia="zh-CN" w:bidi="ar-SA"/>
        </w:rPr>
        <w:t>05</w:t>
      </w:r>
      <w:r>
        <w:rPr>
          <w:rFonts w:eastAsia="Times New Roman" w:cs="Times New Roman"/>
          <w:color w:val="auto"/>
          <w:kern w:val="0"/>
          <w:sz w:val="27"/>
          <w:szCs w:val="27"/>
          <w:lang w:val="en-US" w:eastAsia="zh-CN" w:bidi="ar-SA"/>
        </w:rPr>
        <w:t>7</w:t>
      </w:r>
      <w:r>
        <w:rPr>
          <w:sz w:val="27"/>
          <w:szCs w:val="27"/>
          <w:lang w:val="uk-UA"/>
        </w:rPr>
        <w:t>:0</w:t>
      </w:r>
      <w:r>
        <w:rPr>
          <w:rFonts w:eastAsia="Times New Roman" w:cs="Times New Roman"/>
          <w:color w:val="auto"/>
          <w:kern w:val="0"/>
          <w:sz w:val="27"/>
          <w:szCs w:val="27"/>
          <w:lang w:val="uk-UA" w:eastAsia="zh-CN" w:bidi="ar-SA"/>
        </w:rPr>
        <w:t>116</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 xml:space="preserve">ину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Бортнікову Максим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ові</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u w:val="none"/>
          <w:em w:val="none"/>
          <w:lang w:val="uk-UA" w:eastAsia="ar-SA" w:bidi="ar-SA"/>
        </w:rPr>
        <w:t xml:space="preserve"> Валерійовичу</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highlight w:val="white"/>
          <w:u w:val="none"/>
          <w:em w:val="none"/>
          <w:lang w:val="uk-UA" w:eastAsia="ar-SA" w:bidi="ar-SA"/>
        </w:rPr>
        <w:t>вул. Малоомелянівській, 24</w:t>
      </w:r>
      <w:r>
        <w:rPr>
          <w:rFonts w:eastAsia="Times New Roman" w:cs="Times New Roman"/>
          <w:color w:val="auto"/>
          <w:spacing w:val="4"/>
          <w:kern w:val="0"/>
          <w:sz w:val="27"/>
          <w:szCs w:val="27"/>
          <w:lang w:val="uk-UA" w:eastAsia="zh-CN" w:bidi="ar-SA"/>
        </w:rPr>
        <w:t xml:space="preserve"> 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342</w:t>
      </w:r>
      <w:r>
        <w:rPr>
          <w:sz w:val="27"/>
          <w:szCs w:val="27"/>
          <w:lang w:val="uk-UA"/>
        </w:rPr>
        <w:t> га з кадастровим номером 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en-US" w:eastAsia="zh-CN" w:bidi="ar-SA"/>
        </w:rPr>
        <w:t>05</w:t>
      </w:r>
      <w:r>
        <w:rPr>
          <w:rFonts w:eastAsia="Times New Roman" w:cs="Times New Roman"/>
          <w:color w:val="auto"/>
          <w:kern w:val="0"/>
          <w:sz w:val="27"/>
          <w:szCs w:val="27"/>
          <w:lang w:val="en-US" w:eastAsia="zh-CN" w:bidi="ar-SA"/>
        </w:rPr>
        <w:t>7</w:t>
      </w:r>
      <w:r>
        <w:rPr>
          <w:sz w:val="27"/>
          <w:szCs w:val="27"/>
          <w:lang w:val="uk-UA"/>
        </w:rPr>
        <w:t>:0</w:t>
      </w:r>
      <w:r>
        <w:rPr>
          <w:rFonts w:eastAsia="Times New Roman" w:cs="Times New Roman"/>
          <w:color w:val="auto"/>
          <w:kern w:val="0"/>
          <w:sz w:val="27"/>
          <w:szCs w:val="27"/>
          <w:lang w:val="uk-UA" w:eastAsia="zh-CN" w:bidi="ar-SA"/>
        </w:rPr>
        <w:t>116</w:t>
      </w:r>
      <w:r>
        <w:rPr>
          <w:rFonts w:eastAsia="Times New Roman" w:cs="Times New Roman"/>
          <w:color w:val="auto"/>
          <w:kern w:val="0"/>
          <w:sz w:val="27"/>
          <w:szCs w:val="27"/>
          <w:lang w:val="uk-UA" w:eastAsia="zh-CN" w:bidi="ar-SA"/>
        </w:rPr>
        <w:t xml:space="preserve">, </w:t>
      </w:r>
      <w:r>
        <w:rPr>
          <w:rFonts w:eastAsia="Times New Roman" w:cs="Times New Roman"/>
          <w:color w:val="auto"/>
          <w:spacing w:val="2"/>
          <w:kern w:val="0"/>
          <w:sz w:val="27"/>
          <w:szCs w:val="27"/>
          <w:lang w:val="uk-UA" w:eastAsia="zh-CN" w:bidi="ar-SA"/>
        </w:rPr>
        <w:t>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ин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Бортніков</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Максим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ом</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 xml:space="preserve"> Валерійович</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ем</w:t>
      </w:r>
      <w:r>
        <w:rPr>
          <w:rFonts w:eastAsia="Times New Roman" w:cs="Times New Roman"/>
          <w:b w:val="false"/>
          <w:bCs w:val="false"/>
          <w:color w:val="auto"/>
          <w:sz w:val="27"/>
          <w:szCs w:val="27"/>
          <w:u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w:t>
      </w:r>
      <w:r>
        <w:rPr>
          <w:rFonts w:eastAsia="Times New Roman" w:cs="Times New Roman"/>
          <w:color w:val="auto"/>
          <w:kern w:val="0"/>
          <w:sz w:val="27"/>
          <w:szCs w:val="27"/>
          <w:lang w:val="en-US" w:eastAsia="zh-CN" w:bidi="ar-SA"/>
        </w:rPr>
        <w:t>3</w:t>
      </w:r>
      <w:r>
        <w:rPr>
          <w:rFonts w:eastAsia="Times New Roman" w:cs="Times New Roman"/>
          <w:color w:val="auto"/>
          <w:kern w:val="0"/>
          <w:sz w:val="27"/>
          <w:szCs w:val="27"/>
          <w:lang w:val="uk-UA" w:eastAsia="zh-CN" w:bidi="ar-SA"/>
        </w:rPr>
        <w:t>1:</w:t>
      </w:r>
      <w:r>
        <w:rPr>
          <w:rFonts w:eastAsia="Times New Roman" w:cs="Times New Roman"/>
          <w:color w:val="auto"/>
          <w:kern w:val="0"/>
          <w:sz w:val="27"/>
          <w:szCs w:val="27"/>
          <w:lang w:val="en-US" w:eastAsia="zh-CN" w:bidi="ar-SA"/>
        </w:rPr>
        <w:t>05</w:t>
      </w:r>
      <w:r>
        <w:rPr>
          <w:rFonts w:eastAsia="Times New Roman" w:cs="Times New Roman"/>
          <w:color w:val="auto"/>
          <w:kern w:val="0"/>
          <w:sz w:val="27"/>
          <w:szCs w:val="27"/>
          <w:lang w:val="en-US" w:eastAsia="zh-CN" w:bidi="ar-SA"/>
        </w:rPr>
        <w:t>7</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116</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Бортнікова Максима Валерійовича</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435"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2730</TotalTime>
  <Application>LibreOffice/25.2.0.3$Windows_X86_64 LibreOffice_project/e1cf4a87eb02d755bce1a01209907ea5ddc8f069</Application>
  <AppVersion>15.0000</AppVersion>
  <Pages>2</Pages>
  <Words>648</Words>
  <Characters>4223</Characters>
  <CharactersWithSpaces>5028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2025-03-26T09:23:10Z</cp:lastPrinted>
  <dcterms:modified xsi:type="dcterms:W3CDTF">2025-04-02T12:18:10Z</dcterms:modified>
  <cp:revision>185</cp:revision>
  <dc:subject/>
  <dc:title> </dc:title>
</cp:coreProperties>
</file>

<file path=docProps/custom.xml><?xml version="1.0" encoding="utf-8"?>
<Properties xmlns="http://schemas.openxmlformats.org/officeDocument/2006/custom-properties" xmlns:vt="http://schemas.openxmlformats.org/officeDocument/2006/docPropsVTypes"/>
</file>