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73700" w14:textId="7CE1B07D" w:rsidR="00225237" w:rsidRPr="00C57733" w:rsidRDefault="00A74D49" w:rsidP="00225237">
      <w:pPr>
        <w:ind w:left="10632" w:right="-32"/>
        <w:rPr>
          <w:sz w:val="26"/>
          <w:szCs w:val="26"/>
        </w:rPr>
      </w:pPr>
      <w:r w:rsidRPr="00C57733">
        <w:rPr>
          <w:sz w:val="26"/>
          <w:szCs w:val="26"/>
        </w:rPr>
        <w:t>Додаток 3</w:t>
      </w:r>
    </w:p>
    <w:p w14:paraId="5AB5DE81" w14:textId="423E49E9" w:rsidR="00A74D49" w:rsidRPr="00C57733" w:rsidRDefault="00A74D49" w:rsidP="00225237">
      <w:pPr>
        <w:ind w:left="10632" w:right="-32"/>
        <w:rPr>
          <w:sz w:val="26"/>
          <w:szCs w:val="26"/>
        </w:rPr>
      </w:pPr>
      <w:r w:rsidRPr="00C57733">
        <w:rPr>
          <w:sz w:val="26"/>
          <w:szCs w:val="26"/>
        </w:rPr>
        <w:t>до рішення міської ради</w:t>
      </w:r>
    </w:p>
    <w:p w14:paraId="0E25DD19" w14:textId="77777777" w:rsidR="00A74D49" w:rsidRPr="00C57733" w:rsidRDefault="00225237" w:rsidP="00225237">
      <w:pPr>
        <w:ind w:left="10632" w:right="-32"/>
        <w:rPr>
          <w:sz w:val="26"/>
          <w:szCs w:val="26"/>
        </w:rPr>
      </w:pPr>
      <w:r w:rsidRPr="00C57733">
        <w:rPr>
          <w:sz w:val="26"/>
          <w:szCs w:val="26"/>
        </w:rPr>
        <w:t>_____</w:t>
      </w:r>
      <w:r w:rsidR="00A74D49" w:rsidRPr="00C57733">
        <w:rPr>
          <w:sz w:val="26"/>
          <w:szCs w:val="26"/>
        </w:rPr>
        <w:t>____</w:t>
      </w:r>
      <w:r w:rsidR="00263B9D" w:rsidRPr="00C57733">
        <w:rPr>
          <w:sz w:val="26"/>
          <w:szCs w:val="26"/>
        </w:rPr>
        <w:t>__</w:t>
      </w:r>
      <w:r w:rsidRPr="00C57733">
        <w:rPr>
          <w:sz w:val="26"/>
          <w:szCs w:val="26"/>
        </w:rPr>
        <w:t>___</w:t>
      </w:r>
      <w:r w:rsidR="00263B9D" w:rsidRPr="00C57733">
        <w:rPr>
          <w:sz w:val="26"/>
          <w:szCs w:val="26"/>
        </w:rPr>
        <w:t>__</w:t>
      </w:r>
      <w:r w:rsidR="00A74D49" w:rsidRPr="00C57733">
        <w:rPr>
          <w:sz w:val="26"/>
          <w:szCs w:val="26"/>
        </w:rPr>
        <w:t xml:space="preserve"> №____</w:t>
      </w:r>
      <w:r w:rsidR="00263B9D" w:rsidRPr="00C57733">
        <w:rPr>
          <w:sz w:val="26"/>
          <w:szCs w:val="26"/>
        </w:rPr>
        <w:t>_</w:t>
      </w:r>
      <w:r w:rsidRPr="00C57733">
        <w:rPr>
          <w:sz w:val="26"/>
          <w:szCs w:val="26"/>
        </w:rPr>
        <w:t>___</w:t>
      </w:r>
      <w:r w:rsidR="00263B9D" w:rsidRPr="00C57733">
        <w:rPr>
          <w:sz w:val="26"/>
          <w:szCs w:val="26"/>
        </w:rPr>
        <w:t>__</w:t>
      </w:r>
      <w:r w:rsidR="00A74D49" w:rsidRPr="00C57733">
        <w:rPr>
          <w:sz w:val="26"/>
          <w:szCs w:val="26"/>
        </w:rPr>
        <w:t xml:space="preserve">_ </w:t>
      </w:r>
    </w:p>
    <w:p w14:paraId="5C350F00" w14:textId="143B6001" w:rsidR="001140BA" w:rsidRPr="00C57733" w:rsidRDefault="001140BA">
      <w:pPr>
        <w:jc w:val="center"/>
        <w:rPr>
          <w:szCs w:val="28"/>
        </w:rPr>
      </w:pPr>
    </w:p>
    <w:p w14:paraId="44DEBAD0" w14:textId="77777777" w:rsidR="000D051E" w:rsidRPr="00C57733" w:rsidRDefault="000D051E">
      <w:pPr>
        <w:jc w:val="center"/>
        <w:rPr>
          <w:szCs w:val="28"/>
        </w:rPr>
      </w:pPr>
    </w:p>
    <w:p w14:paraId="54ABC5F5" w14:textId="77777777" w:rsidR="00A74D49" w:rsidRPr="00C57733" w:rsidRDefault="00A74D49">
      <w:pPr>
        <w:jc w:val="center"/>
        <w:rPr>
          <w:sz w:val="26"/>
          <w:szCs w:val="26"/>
        </w:rPr>
      </w:pPr>
      <w:r w:rsidRPr="00C57733">
        <w:rPr>
          <w:sz w:val="26"/>
          <w:szCs w:val="26"/>
        </w:rPr>
        <w:t xml:space="preserve">Перелік адміністративних послуг територіальних органів центральних органів виконавчої влади, </w:t>
      </w:r>
    </w:p>
    <w:p w14:paraId="5CD619D3" w14:textId="5D9A041F" w:rsidR="00A74D49" w:rsidRPr="00C57733" w:rsidRDefault="00A74D49">
      <w:pPr>
        <w:jc w:val="center"/>
        <w:rPr>
          <w:sz w:val="26"/>
          <w:szCs w:val="26"/>
        </w:rPr>
      </w:pPr>
      <w:r w:rsidRPr="00C57733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20D77FF4" w14:textId="77777777" w:rsidR="000D051E" w:rsidRPr="00C57733" w:rsidRDefault="000D051E">
      <w:pPr>
        <w:rPr>
          <w:rFonts w:ascii="Calibri" w:eastAsia="Calibri" w:hAnsi="Calibri"/>
          <w:color w:val="000000"/>
          <w:szCs w:val="28"/>
        </w:rPr>
      </w:pPr>
    </w:p>
    <w:tbl>
      <w:tblPr>
        <w:tblW w:w="15055" w:type="dxa"/>
        <w:jc w:val="center"/>
        <w:tblLayout w:type="fixed"/>
        <w:tblLook w:val="0000" w:firstRow="0" w:lastRow="0" w:firstColumn="0" w:lastColumn="0" w:noHBand="0" w:noVBand="0"/>
      </w:tblPr>
      <w:tblGrid>
        <w:gridCol w:w="462"/>
        <w:gridCol w:w="1057"/>
        <w:gridCol w:w="1134"/>
        <w:gridCol w:w="5811"/>
        <w:gridCol w:w="2410"/>
        <w:gridCol w:w="4181"/>
      </w:tblGrid>
      <w:tr w:rsidR="00442207" w:rsidRPr="00C57733" w14:paraId="614A8349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45DB" w14:textId="39CAF9C5" w:rsidR="00442207" w:rsidRPr="00C57733" w:rsidRDefault="0044220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D9ED" w14:textId="3ADCC293" w:rsidR="00442207" w:rsidRPr="00C57733" w:rsidRDefault="00442207" w:rsidP="00732113">
            <w:pPr>
              <w:suppressAutoHyphens w:val="0"/>
              <w:ind w:right="-10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6"/>
                <w:szCs w:val="26"/>
              </w:rPr>
              <w:t xml:space="preserve">Код </w:t>
            </w:r>
            <w:r w:rsidRPr="00C57733">
              <w:rPr>
                <w:sz w:val="26"/>
                <w:szCs w:val="26"/>
              </w:rPr>
              <w:t>послуги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0AC7" w14:textId="42214A3C" w:rsidR="00442207" w:rsidRPr="00C57733" w:rsidRDefault="00442207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6"/>
                <w:szCs w:val="26"/>
              </w:rPr>
              <w:t>Іденти-фікатор послуги (на Гіді (Портал Дія))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382E" w14:textId="1229A88E" w:rsidR="00442207" w:rsidRPr="00C57733" w:rsidRDefault="00442207" w:rsidP="006648AC">
            <w:pPr>
              <w:ind w:right="-119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A1CEB" w14:textId="6334115F" w:rsidR="00442207" w:rsidRPr="00C57733" w:rsidRDefault="00442207" w:rsidP="006648AC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6"/>
                <w:szCs w:val="26"/>
              </w:rPr>
              <w:t>Розмір плати (адміністративний збір) за надання адміністративної послуги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45E6" w14:textId="5F8B55C8" w:rsidR="00442207" w:rsidRPr="00C57733" w:rsidRDefault="00442207" w:rsidP="006648AC">
            <w:pPr>
              <w:ind w:right="2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442207" w:rsidRPr="00C57733" w14:paraId="554D222F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7598" w14:textId="3CF6C806" w:rsidR="00442207" w:rsidRPr="00C57733" w:rsidRDefault="00442207" w:rsidP="006648AC">
            <w:pPr>
              <w:suppressAutoHyphens w:val="0"/>
              <w:ind w:left="-117" w:right="-86"/>
              <w:jc w:val="center"/>
              <w:rPr>
                <w:sz w:val="22"/>
                <w:szCs w:val="22"/>
              </w:rPr>
            </w:pPr>
            <w:r w:rsidRPr="00C57733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F52E" w14:textId="626471AF" w:rsidR="00442207" w:rsidRPr="00C57733" w:rsidRDefault="00442207" w:rsidP="006648AC">
            <w:pPr>
              <w:suppressAutoHyphens w:val="0"/>
              <w:ind w:right="-89"/>
              <w:jc w:val="center"/>
              <w:rPr>
                <w:sz w:val="22"/>
                <w:szCs w:val="22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9897" w14:textId="426A28CE" w:rsidR="00442207" w:rsidRPr="00C57733" w:rsidRDefault="00442207" w:rsidP="006648AC">
            <w:pPr>
              <w:suppressAutoHyphens w:val="0"/>
              <w:jc w:val="center"/>
              <w:rPr>
                <w:sz w:val="22"/>
                <w:szCs w:val="22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B025" w14:textId="7DAC45B1" w:rsidR="00442207" w:rsidRPr="00C57733" w:rsidRDefault="00442207" w:rsidP="006648AC">
            <w:pPr>
              <w:ind w:right="-119"/>
              <w:jc w:val="center"/>
              <w:rPr>
                <w:sz w:val="22"/>
                <w:szCs w:val="22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06CBC" w14:textId="54FA95DB" w:rsidR="00442207" w:rsidRPr="00C57733" w:rsidRDefault="00442207" w:rsidP="006648AC">
            <w:pPr>
              <w:suppressAutoHyphens w:val="0"/>
              <w:ind w:left="-109" w:right="-112" w:firstLine="4"/>
              <w:jc w:val="center"/>
              <w:rPr>
                <w:sz w:val="22"/>
                <w:szCs w:val="22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345A" w14:textId="2C53C475" w:rsidR="00442207" w:rsidRPr="00C57733" w:rsidRDefault="00442207" w:rsidP="006648AC">
            <w:pPr>
              <w:ind w:right="-90"/>
              <w:jc w:val="center"/>
              <w:rPr>
                <w:sz w:val="22"/>
                <w:szCs w:val="22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122490" w:rsidRPr="00C57733" w14:paraId="326F41AD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EF54" w14:textId="77777777" w:rsidR="00122490" w:rsidRPr="00C57733" w:rsidRDefault="00122490" w:rsidP="005E346A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Волинський обласний центр зайнятості</w:t>
            </w:r>
          </w:p>
          <w:p w14:paraId="2F6AE210" w14:textId="5A95C40C" w:rsidR="000D051E" w:rsidRPr="00C57733" w:rsidRDefault="000D051E" w:rsidP="005E346A">
            <w:pPr>
              <w:jc w:val="both"/>
              <w:rPr>
                <w:sz w:val="6"/>
                <w:szCs w:val="6"/>
              </w:rPr>
            </w:pPr>
          </w:p>
        </w:tc>
      </w:tr>
      <w:tr w:rsidR="00122490" w:rsidRPr="00C57733" w14:paraId="68593330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FB20" w14:textId="3D1FC6C4" w:rsidR="00122490" w:rsidRPr="00C57733" w:rsidRDefault="00E47933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EACA" w14:textId="77777777" w:rsidR="00122490" w:rsidRPr="00C57733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446F" w14:textId="77777777" w:rsidR="00122490" w:rsidRPr="00C57733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5C99" w14:textId="77777777" w:rsidR="00122490" w:rsidRPr="00C57733" w:rsidRDefault="00122490" w:rsidP="005E346A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203D" w14:textId="6882EB90" w:rsidR="00122490" w:rsidRPr="00C57733" w:rsidRDefault="00122490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Від </w:t>
            </w:r>
            <w:r w:rsidRPr="00C57733">
              <w:rPr>
                <w:sz w:val="26"/>
                <w:szCs w:val="26"/>
                <w:lang w:val="ru-RU"/>
              </w:rPr>
              <w:t>2</w:t>
            </w:r>
            <w:r w:rsidRPr="00C57733">
              <w:rPr>
                <w:sz w:val="26"/>
                <w:szCs w:val="26"/>
              </w:rPr>
              <w:t xml:space="preserve"> до </w:t>
            </w:r>
            <w:r w:rsidRPr="00C57733">
              <w:rPr>
                <w:sz w:val="26"/>
                <w:szCs w:val="26"/>
                <w:lang w:val="ru-RU"/>
              </w:rPr>
              <w:t>3</w:t>
            </w:r>
            <w:r w:rsidRPr="00C57733">
              <w:rPr>
                <w:sz w:val="26"/>
                <w:szCs w:val="26"/>
              </w:rPr>
              <w:t xml:space="preserve"> років включно – </w:t>
            </w:r>
            <w:r w:rsidRPr="00C57733">
              <w:rPr>
                <w:sz w:val="26"/>
                <w:szCs w:val="26"/>
                <w:lang w:val="ru-RU"/>
              </w:rPr>
              <w:t>10</w:t>
            </w:r>
            <w:r w:rsidRPr="00C57733">
              <w:rPr>
                <w:sz w:val="26"/>
                <w:szCs w:val="26"/>
              </w:rPr>
              <w:t xml:space="preserve"> прож. мін. для працезд. осіб; від 1 до </w:t>
            </w:r>
            <w:r w:rsidRPr="00C57733">
              <w:rPr>
                <w:sz w:val="26"/>
                <w:szCs w:val="26"/>
                <w:lang w:val="ru-RU"/>
              </w:rPr>
              <w:t>2</w:t>
            </w:r>
            <w:r w:rsidRPr="00C57733">
              <w:rPr>
                <w:sz w:val="26"/>
                <w:szCs w:val="26"/>
              </w:rPr>
              <w:t xml:space="preserve"> років – </w:t>
            </w:r>
            <w:r w:rsidRPr="00C57733">
              <w:rPr>
                <w:sz w:val="26"/>
                <w:szCs w:val="26"/>
                <w:lang w:val="ru-RU"/>
              </w:rPr>
              <w:t>8</w:t>
            </w:r>
            <w:r w:rsidR="00711F3A" w:rsidRPr="00C57733">
              <w:rPr>
                <w:sz w:val="26"/>
                <w:szCs w:val="26"/>
                <w:lang w:val="ru-RU"/>
              </w:rPr>
              <w:t> </w:t>
            </w:r>
            <w:r w:rsidRPr="00C57733">
              <w:rPr>
                <w:sz w:val="26"/>
                <w:szCs w:val="26"/>
              </w:rPr>
              <w:t xml:space="preserve">прож. мін.; від 6 міс. до 1 року – </w:t>
            </w:r>
            <w:r w:rsidRPr="00C57733">
              <w:rPr>
                <w:sz w:val="26"/>
                <w:szCs w:val="26"/>
                <w:lang w:val="ru-RU"/>
              </w:rPr>
              <w:t>5</w:t>
            </w:r>
            <w:r w:rsidRPr="00C57733">
              <w:rPr>
                <w:sz w:val="26"/>
                <w:szCs w:val="26"/>
              </w:rPr>
              <w:t xml:space="preserve"> прож. мін.; до 6 міс. – </w:t>
            </w:r>
            <w:r w:rsidRPr="00C57733">
              <w:rPr>
                <w:sz w:val="26"/>
                <w:szCs w:val="26"/>
                <w:lang w:val="ru-RU"/>
              </w:rPr>
              <w:t>3</w:t>
            </w:r>
            <w:r w:rsidR="00711F3A" w:rsidRPr="00C57733">
              <w:rPr>
                <w:sz w:val="26"/>
                <w:szCs w:val="26"/>
                <w:lang w:val="ru-RU"/>
              </w:rPr>
              <w:t> </w:t>
            </w:r>
            <w:r w:rsidRPr="00C57733">
              <w:rPr>
                <w:sz w:val="26"/>
                <w:szCs w:val="26"/>
              </w:rPr>
              <w:t>прож. мін.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A903" w14:textId="77777777" w:rsidR="00122490" w:rsidRPr="00C57733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9EAC4D0" w14:textId="77777777" w:rsidR="00122490" w:rsidRPr="00C57733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B4F2929" w14:textId="77777777" w:rsidR="00122490" w:rsidRPr="00C57733" w:rsidRDefault="00122490" w:rsidP="00122490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  <w:p w14:paraId="5E8D288B" w14:textId="73F3CEBD" w:rsidR="000D051E" w:rsidRPr="00C57733" w:rsidRDefault="000D051E" w:rsidP="00122490">
            <w:pPr>
              <w:suppressAutoHyphens w:val="0"/>
              <w:rPr>
                <w:sz w:val="6"/>
                <w:szCs w:val="6"/>
              </w:rPr>
            </w:pPr>
          </w:p>
        </w:tc>
      </w:tr>
      <w:tr w:rsidR="00122490" w:rsidRPr="00C57733" w14:paraId="741360B3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9859" w14:textId="68975E36" w:rsidR="00122490" w:rsidRPr="00C57733" w:rsidRDefault="00E47933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54FD" w14:textId="77777777" w:rsidR="00122490" w:rsidRPr="00C57733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52C3" w14:textId="77777777" w:rsidR="00122490" w:rsidRPr="00C57733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EF6A" w14:textId="77777777" w:rsidR="00122490" w:rsidRPr="00C57733" w:rsidRDefault="00122490" w:rsidP="005E346A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708D" w14:textId="77777777" w:rsidR="00122490" w:rsidRPr="00C57733" w:rsidRDefault="00122490" w:rsidP="00122490">
            <w:pPr>
              <w:suppressAutoHyphens w:val="0"/>
              <w:ind w:left="-109" w:right="-112" w:firstLine="109"/>
              <w:jc w:val="center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B028" w14:textId="77777777" w:rsidR="00122490" w:rsidRPr="00C57733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173CDB1" w14:textId="77777777" w:rsidR="00122490" w:rsidRPr="00C57733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2A6CD01" w14:textId="77777777" w:rsidR="00122490" w:rsidRPr="00C57733" w:rsidRDefault="00122490" w:rsidP="00122490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2A6D70B9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04F2" w14:textId="13BDDBA1" w:rsidR="000D051E" w:rsidRPr="00C57733" w:rsidRDefault="000D051E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BC76" w14:textId="112BF3BB" w:rsidR="000D051E" w:rsidRPr="00C57733" w:rsidRDefault="000D051E" w:rsidP="006648AC">
            <w:pPr>
              <w:suppressAutoHyphens w:val="0"/>
              <w:ind w:right="-8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E126" w14:textId="5E3215B0" w:rsidR="000D051E" w:rsidRPr="00C57733" w:rsidRDefault="000D051E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7667" w14:textId="77777777" w:rsidR="000D051E" w:rsidRPr="00C57733" w:rsidRDefault="000D051E" w:rsidP="005E346A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змін до дозволу на застосування праці іноземців та осіб без громадянства</w:t>
            </w:r>
          </w:p>
          <w:p w14:paraId="64791FF5" w14:textId="2B328120" w:rsidR="000D051E" w:rsidRPr="00C57733" w:rsidRDefault="000D051E" w:rsidP="005E346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BD9D7" w14:textId="66D8DD43" w:rsidR="000D051E" w:rsidRPr="00C57733" w:rsidRDefault="000D051E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C9C41" w14:textId="77777777" w:rsidR="000D051E" w:rsidRPr="00C57733" w:rsidRDefault="000D051E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EA3172C" w14:textId="77777777" w:rsidR="000D051E" w:rsidRPr="00C57733" w:rsidRDefault="000D051E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870CCCB" w14:textId="4307A94B" w:rsidR="000D051E" w:rsidRPr="00C57733" w:rsidRDefault="000D051E" w:rsidP="000D051E">
            <w:pPr>
              <w:ind w:right="-90"/>
              <w:jc w:val="both"/>
              <w:rPr>
                <w:sz w:val="6"/>
                <w:szCs w:val="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401337B5" w14:textId="77777777" w:rsidTr="000D051E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F643" w14:textId="14E73A12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62ED" w14:textId="05AB83EF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394/04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D7DE" w14:textId="1FF10E90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01171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29C4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Відкликання дозволу на застосування праці іноземців та осіб без громадянства</w:t>
            </w:r>
          </w:p>
          <w:p w14:paraId="0F053B37" w14:textId="11336B5B" w:rsidR="000D051E" w:rsidRPr="00C57733" w:rsidRDefault="000D051E" w:rsidP="000D051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D5F1B" w14:textId="0FFB83EC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67C81" w14:textId="4552D99B" w:rsidR="000D051E" w:rsidRPr="00C57733" w:rsidRDefault="000D051E" w:rsidP="000D051E">
            <w:pPr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0D051E" w:rsidRPr="00C57733" w14:paraId="2C485003" w14:textId="77777777" w:rsidTr="000D051E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6C9C" w14:textId="0576FF98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5518" w14:textId="413820B1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329/05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4AF0" w14:textId="214B022A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D57F" w14:textId="617DE98B" w:rsidR="000D051E" w:rsidRPr="00C57733" w:rsidRDefault="000D051E" w:rsidP="000D051E">
            <w:pPr>
              <w:jc w:val="both"/>
              <w:rPr>
                <w:sz w:val="6"/>
                <w:szCs w:val="6"/>
              </w:rPr>
            </w:pPr>
            <w:r w:rsidRPr="00C57733">
              <w:rPr>
                <w:sz w:val="26"/>
                <w:szCs w:val="26"/>
              </w:rPr>
              <w:t>Видача дублікату дозволу на застосування праці іноземців та осіб без громадянства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829B9" w14:textId="491B6830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58E14" w14:textId="1FF463F2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D051E" w:rsidRPr="00C57733" w14:paraId="1C0E8A6B" w14:textId="77777777" w:rsidTr="000D051E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BC13" w14:textId="4379D3E5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7EC" w14:textId="33C2CB5D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FC78" w14:textId="53007A16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3201" w14:textId="54588CE3" w:rsidR="000D051E" w:rsidRPr="00C57733" w:rsidRDefault="000D051E" w:rsidP="000D051E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22DD" w14:textId="6421B3B5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2B3C" w14:textId="7BF81F63" w:rsidR="000D051E" w:rsidRPr="00C57733" w:rsidRDefault="000D051E" w:rsidP="000D051E">
            <w:pPr>
              <w:ind w:right="-90"/>
              <w:jc w:val="center"/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0D051E" w:rsidRPr="00C57733" w14:paraId="344BAF48" w14:textId="77777777" w:rsidTr="00E844B5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D2FDD" w14:textId="77777777" w:rsidR="000D051E" w:rsidRPr="00C57733" w:rsidRDefault="000D051E" w:rsidP="000D051E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Головне управління Державної служби України з надзвичайних ситуацій у Волинській області</w:t>
            </w:r>
          </w:p>
          <w:p w14:paraId="5583972E" w14:textId="1775B5DA" w:rsidR="000D051E" w:rsidRPr="00C57733" w:rsidRDefault="000D051E" w:rsidP="000D051E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</w:tr>
      <w:tr w:rsidR="000D051E" w:rsidRPr="00C57733" w14:paraId="66AC3880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264" w14:textId="190265C0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29DF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166/01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3E28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00162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1047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Реєстрація декларації відповідності матеріально-технічної бази суб'єкта господарювання вимогам законодавства з питань пожежної безпеки </w:t>
            </w:r>
          </w:p>
          <w:p w14:paraId="6F285EF8" w14:textId="4ED8D415" w:rsidR="000D051E" w:rsidRPr="00C57733" w:rsidRDefault="000D051E" w:rsidP="000D051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3325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17BE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2668CE4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133801DD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6A6EEE48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E542" w14:textId="77777777" w:rsidR="000D051E" w:rsidRPr="00C57733" w:rsidRDefault="000D051E" w:rsidP="000D051E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Головне управління Держгеокадастру у Волинській області</w:t>
            </w:r>
          </w:p>
          <w:p w14:paraId="6F74AF1D" w14:textId="17C5F287" w:rsidR="000D051E" w:rsidRPr="00C57733" w:rsidRDefault="000D051E" w:rsidP="000D051E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</w:tr>
      <w:tr w:rsidR="000D051E" w:rsidRPr="00C57733" w14:paraId="61ACB5EC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3F03" w14:textId="67321AD7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1D6D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192/01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8F14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1541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Виправлення технічної помилки у відомостях Державного земельного кадастру, не з вини органу, що здійснює його ведення</w:t>
            </w:r>
          </w:p>
          <w:p w14:paraId="1884B9C0" w14:textId="08FCE49D" w:rsidR="000D051E" w:rsidRPr="00C57733" w:rsidRDefault="000D051E" w:rsidP="000D051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B92B" w14:textId="77777777" w:rsidR="000D051E" w:rsidRPr="00C57733" w:rsidRDefault="000D051E" w:rsidP="000D051E">
            <w:pPr>
              <w:suppressAutoHyphens w:val="0"/>
              <w:ind w:left="-109" w:right="-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0,01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5DC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6728E73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3CFB056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4870F9EB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10A" w14:textId="15ACE06F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C275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190/02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FCF0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C894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довідки про осіб, які отримали доступ до інформації про суб'єкта речового права у Державному земельному кадастрі</w:t>
            </w:r>
          </w:p>
          <w:p w14:paraId="0B345563" w14:textId="68C2E23A" w:rsidR="000D051E" w:rsidRPr="00C57733" w:rsidRDefault="000D051E" w:rsidP="000D051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7467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9185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73D9022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FCF22A4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797D7A25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E74" w14:textId="14EC5264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C911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270/03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4B3E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97A9" w14:textId="77777777" w:rsidR="000D051E" w:rsidRPr="00C57733" w:rsidRDefault="000D051E" w:rsidP="000D051E">
            <w:pPr>
              <w:jc w:val="both"/>
              <w:rPr>
                <w:rFonts w:eastAsia="Calibri"/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Надання </w:t>
            </w:r>
            <w:r w:rsidRPr="00C57733">
              <w:rPr>
                <w:sz w:val="26"/>
                <w:szCs w:val="26"/>
                <w:lang w:eastAsia="ru-RU"/>
              </w:rPr>
              <w:t>відомостей з Державного земельного кадастру у формі витягу з ДЗК про земельну ділянку</w:t>
            </w:r>
            <w:r w:rsidRPr="00C57733">
              <w:rPr>
                <w:sz w:val="26"/>
                <w:szCs w:val="26"/>
              </w:rPr>
              <w:t xml:space="preserve"> </w:t>
            </w:r>
            <w:r w:rsidRPr="00C57733">
              <w:rPr>
                <w:sz w:val="26"/>
                <w:szCs w:val="26"/>
                <w:shd w:val="clear" w:color="auto" w:fill="FFFFFF"/>
              </w:rPr>
              <w:t xml:space="preserve">з </w:t>
            </w:r>
            <w:r w:rsidRPr="00C57733">
              <w:rPr>
                <w:rFonts w:eastAsia="Calibri"/>
                <w:sz w:val="26"/>
                <w:szCs w:val="26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ДЗК</w:t>
            </w:r>
          </w:p>
          <w:p w14:paraId="464680F6" w14:textId="57D0F526" w:rsidR="000D051E" w:rsidRPr="00C57733" w:rsidRDefault="000D051E" w:rsidP="000D051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2560" w14:textId="77777777" w:rsidR="000D051E" w:rsidRPr="00C57733" w:rsidRDefault="000D051E" w:rsidP="000D051E">
            <w:pPr>
              <w:suppressAutoHyphens w:val="0"/>
              <w:ind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0,05 прож. мін. для працезд. осіб + 0,025, або 0,0125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9CB5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B949483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E122760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26E9D80A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2CCF" w14:textId="2792E08C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D738" w14:textId="48BD33A6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46E7" w14:textId="1D734A83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D14E" w14:textId="6AFE49F2" w:rsidR="000D051E" w:rsidRPr="00C57733" w:rsidRDefault="000D051E" w:rsidP="000D051E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5874" w14:textId="3867B842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400B" w14:textId="7E1492D1" w:rsidR="000D051E" w:rsidRPr="00C57733" w:rsidRDefault="000D051E" w:rsidP="000D051E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0D051E" w:rsidRPr="00C57733" w14:paraId="568887DF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C956" w14:textId="24506540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D7A9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267/04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4C0D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02456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63F6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витягу з ДЗК про земельну ділянку з усіма відомостями, внесеними до Поземельної книги, крім відомостей про речові права на земельну ділянку, що виникли після 01 січня 2013 року,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ДЗК</w:t>
            </w:r>
          </w:p>
          <w:p w14:paraId="1D5F90E0" w14:textId="1F376D4A" w:rsidR="000D051E" w:rsidRPr="00C57733" w:rsidRDefault="000D051E" w:rsidP="000D05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A867" w14:textId="69F7BCDF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0,05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7F1C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FCB5393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65218A7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51D8AA9C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619C" w14:textId="7E602D07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7137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154/05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3920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A673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витягів з ДЗК про землі в межах адміністративно-територіальних одиниць</w:t>
            </w:r>
          </w:p>
          <w:p w14:paraId="7CFA5AE9" w14:textId="32BB2308" w:rsidR="000D051E" w:rsidRPr="00C57733" w:rsidRDefault="000D051E" w:rsidP="000D05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9821" w14:textId="77777777" w:rsidR="000D051E" w:rsidRPr="00C57733" w:rsidRDefault="000D051E" w:rsidP="000D051E">
            <w:pPr>
              <w:suppressAutoHyphens w:val="0"/>
              <w:ind w:right="-115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0,06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EAA7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59CD925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D431711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65D61052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0ECC" w14:textId="4F9D869A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5FB4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164/06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0145" w14:textId="46D218E1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12AD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витягів з ДЗК про обмеження у використанні земель з посиланням на документи, на підставі яких відомості про обмеження у використанні земель внесені до ДЗК</w:t>
            </w:r>
          </w:p>
          <w:p w14:paraId="78189924" w14:textId="3EA8D47A" w:rsidR="000D051E" w:rsidRPr="00C57733" w:rsidRDefault="000D051E" w:rsidP="000D05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FBA1" w14:textId="77777777" w:rsidR="000D051E" w:rsidRPr="00C57733" w:rsidRDefault="000D051E" w:rsidP="000D051E">
            <w:pPr>
              <w:suppressAutoHyphens w:val="0"/>
              <w:ind w:right="-115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0,055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2B93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0BD8950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2496C8C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6A8115E7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1558" w14:textId="29824AC7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BEF7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168/07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D616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B430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  <w:p w14:paraId="7B8BC0FC" w14:textId="37D4B760" w:rsidR="000D051E" w:rsidRPr="00C57733" w:rsidRDefault="000D051E" w:rsidP="000D05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030" w14:textId="77777777" w:rsidR="000D051E" w:rsidRPr="00C57733" w:rsidRDefault="000D051E" w:rsidP="000D051E">
            <w:pPr>
              <w:suppressAutoHyphens w:val="0"/>
              <w:ind w:right="-115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0,06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5907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0DB4858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77339E7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58BBC28D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2797" w14:textId="6FCABAE9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C28B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1D8B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E612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викопіювань з картографічної основи ДЗК, кадастрової карти (плану)</w:t>
            </w:r>
          </w:p>
          <w:p w14:paraId="506B4F89" w14:textId="378DA26C" w:rsidR="000D051E" w:rsidRPr="00C57733" w:rsidRDefault="000D051E" w:rsidP="000D05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2624" w14:textId="77777777" w:rsidR="000D051E" w:rsidRPr="00C57733" w:rsidRDefault="000D051E" w:rsidP="000D051E">
            <w:pPr>
              <w:suppressAutoHyphens w:val="0"/>
              <w:ind w:right="-115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0,03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1815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8ABB1C5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DCFD218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168519A6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12A2" w14:textId="72D2767C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AAC4" w14:textId="0F186A69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F9D8" w14:textId="36B6FF42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A8BC" w14:textId="256B5AE6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2943" w14:textId="228AEDD1" w:rsidR="00E22D51" w:rsidRPr="00C57733" w:rsidRDefault="00E22D51" w:rsidP="00E22D51">
            <w:pPr>
              <w:suppressAutoHyphens w:val="0"/>
              <w:ind w:right="-115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B7A6" w14:textId="46D2309C" w:rsidR="00E22D51" w:rsidRPr="00C57733" w:rsidRDefault="00E22D51" w:rsidP="00E22D51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0D051E" w:rsidRPr="00C57733" w14:paraId="2835A6AF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815A" w14:textId="09A6D3AA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2347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273/09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1C81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5B8F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копій документів, що створюються під час ведення ДЗК</w:t>
            </w:r>
          </w:p>
          <w:p w14:paraId="7166662A" w14:textId="2384C092" w:rsidR="00E22D51" w:rsidRPr="00C57733" w:rsidRDefault="00E22D51" w:rsidP="000D051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4948" w14:textId="77777777" w:rsidR="000D051E" w:rsidRPr="00C57733" w:rsidRDefault="000D051E" w:rsidP="000D051E">
            <w:pPr>
              <w:suppressAutoHyphens w:val="0"/>
              <w:ind w:right="-115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0,03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F18D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F047003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849F480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5722E25D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5101" w14:textId="68ECE954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D80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160/10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B50C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E589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видачою витягу</w:t>
            </w:r>
          </w:p>
          <w:p w14:paraId="34C75644" w14:textId="571FE74A" w:rsidR="00E22D51" w:rsidRPr="00C57733" w:rsidRDefault="00E22D51" w:rsidP="000D051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3E6D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FA1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05C49C6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F86F2F1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3698A4FE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E951" w14:textId="04F58605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B8F8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268/11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D556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1C66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видачою витягу</w:t>
            </w:r>
          </w:p>
          <w:p w14:paraId="612E3CE0" w14:textId="679981F2" w:rsidR="00E22D51" w:rsidRPr="00C57733" w:rsidRDefault="00E22D51" w:rsidP="000D051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4826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AD6D" w14:textId="2A919A35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667FD59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E6F157F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548DCD5B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87DB" w14:textId="0A712712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9F64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269/12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C06F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73EA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довідки про наявність та розмір земельної частки (паю)</w:t>
            </w:r>
          </w:p>
          <w:p w14:paraId="2054149A" w14:textId="65DC9C4F" w:rsidR="00E22D51" w:rsidRPr="00C57733" w:rsidRDefault="00E22D51" w:rsidP="000D05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2D37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E7115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9C5098D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70C0E4F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0DCCC532" w14:textId="77777777" w:rsidTr="001E517D">
        <w:trPr>
          <w:trHeight w:val="150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209" w14:textId="3062448A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F546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296/13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6EC0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FBA2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  <w:p w14:paraId="146179F2" w14:textId="707582C7" w:rsidR="00E22D51" w:rsidRPr="00C57733" w:rsidRDefault="00E22D51" w:rsidP="000D051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E33F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C0E5" w14:textId="04B8BCD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D051E" w:rsidRPr="00C57733" w14:paraId="49E1BE7B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C4E4" w14:textId="32057C53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B5E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170/14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DC5C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092D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видачою витягу</w:t>
            </w:r>
          </w:p>
          <w:p w14:paraId="68E78EF6" w14:textId="79AAD95F" w:rsidR="00E22D51" w:rsidRPr="00C57733" w:rsidRDefault="00E22D51" w:rsidP="000D051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4F88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D7EB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5A71F18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760DBEC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051E" w:rsidRPr="00C57733" w14:paraId="5B2F0F43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550A" w14:textId="0A4F4BBE" w:rsidR="000D051E" w:rsidRPr="00C57733" w:rsidRDefault="000D051E" w:rsidP="000D051E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511B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271/15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1EA5" w14:textId="77777777" w:rsidR="000D051E" w:rsidRPr="00C57733" w:rsidRDefault="000D051E" w:rsidP="000D051E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C5C0" w14:textId="77777777" w:rsidR="000D051E" w:rsidRPr="00C57733" w:rsidRDefault="000D051E" w:rsidP="000D051E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Державного земельного кадастру відомостей (змін до них) про земельну ділянку з видачою витягу</w:t>
            </w:r>
          </w:p>
          <w:p w14:paraId="609495BA" w14:textId="30B926BC" w:rsidR="00E22D51" w:rsidRPr="00C57733" w:rsidRDefault="00E22D51" w:rsidP="000D051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F17" w14:textId="77777777" w:rsidR="000D051E" w:rsidRPr="00C57733" w:rsidRDefault="000D051E" w:rsidP="000D051E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1C20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640B823" w14:textId="77777777" w:rsidR="000D051E" w:rsidRPr="00C57733" w:rsidRDefault="000D051E" w:rsidP="000D051E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BE4FF9D" w14:textId="77777777" w:rsidR="000D051E" w:rsidRPr="00C57733" w:rsidRDefault="000D051E" w:rsidP="000D051E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73877283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3718" w14:textId="37B345D0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586F" w14:textId="738A1726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3D17" w14:textId="13A6FDCD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7FFB" w14:textId="086351A8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BE37" w14:textId="654045A3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0B89" w14:textId="6DBC737A" w:rsidR="00E22D51" w:rsidRPr="00C57733" w:rsidRDefault="00E22D51" w:rsidP="00E22D51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E22D51" w:rsidRPr="00C57733" w14:paraId="33C2A638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6664" w14:textId="2EED0BC6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D72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179/16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BAB0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00074</w:t>
            </w:r>
          </w:p>
          <w:p w14:paraId="000EEDCD" w14:textId="458BEFAF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CB56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про землі в межах територій територіальних громад, з видачою витягу</w:t>
            </w:r>
          </w:p>
          <w:p w14:paraId="57C578A9" w14:textId="345F56E8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C529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8E3C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A57738E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7F8EDAB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4A1C6CF9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77CD" w14:textId="5093C38C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DBEC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272/17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CE84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795E" w14:textId="674BABFC" w:rsidR="00E22D51" w:rsidRPr="00C57733" w:rsidRDefault="00E22D51" w:rsidP="00E22D51">
            <w:pPr>
              <w:ind w:right="-121"/>
              <w:rPr>
                <w:sz w:val="8"/>
                <w:szCs w:val="8"/>
              </w:rPr>
            </w:pPr>
            <w:r w:rsidRPr="00C57733">
              <w:rPr>
                <w:sz w:val="26"/>
                <w:szCs w:val="26"/>
              </w:rPr>
              <w:t>Державна реєстрація земельної ділянки з видачою витягу з ДЗК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D5B4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E29F7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FFCBED2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E31732C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3FE52C63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6E63" w14:textId="7A61D15E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B55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191/18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A6BC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92C1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Державна реєстрація обмежень у використанні земель з видачою витягу </w:t>
            </w:r>
          </w:p>
          <w:p w14:paraId="50B170FC" w14:textId="29E4EAE1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4299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F956" w14:textId="2C3E4C7E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E22D51" w:rsidRPr="00C57733" w14:paraId="3BCB642B" w14:textId="77777777" w:rsidTr="001E517D">
        <w:trPr>
          <w:trHeight w:val="124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AB21" w14:textId="0B33E922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0AC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193/19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CE99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01993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2588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  <w:p w14:paraId="4EF8B4CC" w14:textId="3936D87E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E1A2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D06D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F50D7DD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B761333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366BDBF8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9AE5" w14:textId="69FFD5E3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EB6F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178/20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A332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EF57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витягу з ДЗК про землі в межах території територіальної громади</w:t>
            </w:r>
          </w:p>
          <w:p w14:paraId="07DD6C8A" w14:textId="6C927ABF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A686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4BF5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1ECB15A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05C77C7" w14:textId="77777777" w:rsidR="00E22D51" w:rsidRPr="00C57733" w:rsidRDefault="00E22D51" w:rsidP="00E22D51">
            <w:pPr>
              <w:suppressAutoHyphens w:val="0"/>
              <w:rPr>
                <w:color w:val="0070C0"/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4D125D97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884B" w14:textId="37076AE2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7EDD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266/21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A10D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2181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витягу із технічної документації з нормативної грошової оцінки земельних ділянок</w:t>
            </w:r>
          </w:p>
          <w:p w14:paraId="420D557A" w14:textId="455993F6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F66D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02F2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335FB1E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DAC10ED" w14:textId="28EF9BD2" w:rsidR="00E22D51" w:rsidRPr="00C57733" w:rsidRDefault="00E22D51" w:rsidP="00E22D51">
            <w:pPr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27022706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4FAF" w14:textId="356291AA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C0A5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314/22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4C23" w14:textId="2A5F675B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C57733">
              <w:rPr>
                <w:sz w:val="26"/>
                <w:szCs w:val="26"/>
              </w:rPr>
              <w:t>02442</w:t>
            </w:r>
            <w:r w:rsidRPr="00C57733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F6EDD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меліоративної мережі (змін до відомостей про неї) з видачою витягу з Державного земельного кадастру</w:t>
            </w:r>
          </w:p>
          <w:p w14:paraId="0D8ABE86" w14:textId="3057E8EC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CC0F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BCB5" w14:textId="76C1925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E22D51" w:rsidRPr="00C57733" w14:paraId="74C6ADED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DEA9" w14:textId="5A1314C4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A5D4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315/23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F84D8" w14:textId="7B9DFF04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C57733">
              <w:rPr>
                <w:sz w:val="26"/>
                <w:szCs w:val="26"/>
                <w:lang w:val="en-US"/>
              </w:rPr>
              <w:t>02450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F068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складової частини меліоративної мережі (змін до відомостей про неї) з видачою витягу з Державного земельного кадастру</w:t>
            </w:r>
          </w:p>
          <w:p w14:paraId="11D8093F" w14:textId="57B6232A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60E6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1511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39E3240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6FA8B8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3CB66795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43AE" w14:textId="7C377706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10F4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316/24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1097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5EFF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витягу з ДЗК про меліоративну мережу, складову частину меліоративної мережі</w:t>
            </w:r>
          </w:p>
          <w:p w14:paraId="59147AA6" w14:textId="129AF449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0DA5" w14:textId="77777777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0,05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3687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3B2ACBF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899BB61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455257EE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C617" w14:textId="235291BF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5685" w14:textId="31AE0B2E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F0F4" w14:textId="7CEF9F6D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82CD" w14:textId="0FC40FE3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DB38" w14:textId="6FA23188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F0FF" w14:textId="3C5325D8" w:rsidR="00E22D51" w:rsidRPr="00C57733" w:rsidRDefault="00E22D51" w:rsidP="00E22D51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E22D51" w:rsidRPr="00C57733" w14:paraId="7CAEAC10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83C9" w14:textId="3F3E262E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7050" w14:textId="30F5FE1F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194/25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930B" w14:textId="4207CAD3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2299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Державного земельного кадастру у формі витягів з Державного земельного кадастру про обмеження у використанні земель</w:t>
            </w:r>
          </w:p>
          <w:p w14:paraId="482EC8A4" w14:textId="35412B83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0588" w14:textId="212178CF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0,055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3524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98092A6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1E516F5" w14:textId="0486CBB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7B5B2ACC" w14:textId="77777777" w:rsidTr="001E517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596C" w14:textId="695494E2" w:rsidR="00E22D51" w:rsidRPr="00C57733" w:rsidRDefault="00E22D51" w:rsidP="00E22D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3444" w14:textId="6B0A3FB0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295/26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8BE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7584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  <w:p w14:paraId="3DFAA1CD" w14:textId="54B65FAE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18D4" w14:textId="18807DBB" w:rsidR="00E22D51" w:rsidRPr="00C57733" w:rsidRDefault="00E22D51" w:rsidP="00E22D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215D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060A9A0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4AB514F" w14:textId="77584BD8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5D7638F0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C221" w14:textId="77777777" w:rsidR="00E22D51" w:rsidRPr="00C57733" w:rsidRDefault="00E22D51" w:rsidP="00E22D51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Головне управління Держпродспоживслужби у Волинській області</w:t>
            </w:r>
          </w:p>
          <w:p w14:paraId="3CB095F9" w14:textId="311912B0" w:rsidR="00E22D51" w:rsidRPr="00C57733" w:rsidRDefault="00E22D51" w:rsidP="00E22D51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</w:tr>
      <w:tr w:rsidR="00E22D51" w:rsidRPr="00C57733" w14:paraId="5D7F884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33F8" w14:textId="2FFECC26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7056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5269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3BAC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експлуатаційного дозволу для провадження діяльності: на потужностях (об'єктах) з переробки неїстівних продуктів тваринного походження; на потужностях (об'єктах) з виробництва, змішування та приготування лікувальних кормів</w:t>
            </w:r>
          </w:p>
          <w:p w14:paraId="5DC53E57" w14:textId="6F871840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7249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3CD3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1E0507C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157C52C2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6B3C656A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3983" w14:textId="7421E36F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FEE7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B31E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29F1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експлуатаційного дозволу операторам ринку, що провадять діяльність, пов’язану з виробництвом та/або зберіганням харчових продуктів тваринного походження</w:t>
            </w:r>
          </w:p>
          <w:p w14:paraId="71526B03" w14:textId="0E659EF7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43D6" w14:textId="73D6F182" w:rsidR="00E22D51" w:rsidRPr="00C57733" w:rsidRDefault="00E22D51" w:rsidP="00E22D51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0,17 мін. зарплати у місячному розмірі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1208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59B739C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7AEE2B7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2351B6E4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2AC" w14:textId="402CF8F9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D7F8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3ABB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01587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811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Анулювання експлуатаційного дозволу операторам ринку, що провадять діяльність, пов’язану з виробництвом та/або зберіганням харчових продуктів тваринного походження</w:t>
            </w:r>
          </w:p>
          <w:p w14:paraId="79E5F883" w14:textId="67B9C92A" w:rsidR="00E22D51" w:rsidRPr="00C57733" w:rsidRDefault="00E22D51" w:rsidP="00E22D5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BEF7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C97E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393D6B8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9A1128F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6514230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DA22" w14:textId="0C79D3C7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404B" w14:textId="2C7BF0A1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256/04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2D20" w14:textId="110F1B75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0117" w14:textId="0B9D0A89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8861" w14:textId="2D6F2B4A" w:rsidR="00E22D51" w:rsidRPr="00C57733" w:rsidRDefault="00E22D51" w:rsidP="00E22D51">
            <w:pPr>
              <w:suppressAutoHyphens w:val="0"/>
              <w:ind w:left="-104" w:right="-107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0,17 відсотків мін. зар. плати за місяць, встан. на 1 січня поточного року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FF9A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DE9A948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FA8AD7B" w14:textId="08103668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11679D5A" w14:textId="77777777" w:rsidTr="00E22D51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731C" w14:textId="58A0FD8B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C825" w14:textId="332B9EE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1E84" w14:textId="2B7BE2DB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7716" w14:textId="4ABAA45B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4542" w14:textId="754004C2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CCA4" w14:textId="34036E2E" w:rsidR="00E22D51" w:rsidRPr="00C57733" w:rsidRDefault="00E22D51" w:rsidP="00E22D51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E22D51" w:rsidRPr="00C57733" w14:paraId="0FA1FE0C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127C" w14:textId="2BAC2038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E7BA" w14:textId="6E9D1AEF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297/05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ABC1" w14:textId="5E549515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01645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976E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</w:p>
          <w:p w14:paraId="243AD525" w14:textId="3989C89A" w:rsidR="00E22D51" w:rsidRPr="00C57733" w:rsidRDefault="00E22D51" w:rsidP="00E22D5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B19B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2D85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B683995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875F0C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4E5AF613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BD68" w14:textId="032059B9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3758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299/06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E87C" w14:textId="7CD62D53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01719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6076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</w:p>
          <w:p w14:paraId="5F1EBBC1" w14:textId="13FC36EA" w:rsidR="00E22D51" w:rsidRPr="00C57733" w:rsidRDefault="00E22D51" w:rsidP="00E22D5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CBBB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9F00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8218336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8B3A20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1F4BB84A" w14:textId="77777777" w:rsidTr="001E517D">
        <w:trPr>
          <w:trHeight w:val="56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75" w14:textId="6D8C1EDB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2306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CAA0B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01399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D6F0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потужностей операторів ринку</w:t>
            </w:r>
          </w:p>
          <w:p w14:paraId="0884546C" w14:textId="6AC5651C" w:rsidR="00260B57" w:rsidRPr="00C57733" w:rsidRDefault="00260B57" w:rsidP="00E22D5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606A" w14:textId="77777777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AB0A7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FC7D0F5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FA81C1F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550350E6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BF6E" w14:textId="447FD945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C2EA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70B1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D44C" w14:textId="77777777" w:rsidR="00260B57" w:rsidRPr="00C57733" w:rsidRDefault="00E22D51" w:rsidP="00260B57">
            <w:pPr>
              <w:jc w:val="both"/>
              <w:rPr>
                <w:sz w:val="10"/>
                <w:szCs w:val="10"/>
              </w:rPr>
            </w:pPr>
            <w:r w:rsidRPr="00C57733">
              <w:rPr>
                <w:sz w:val="26"/>
                <w:szCs w:val="26"/>
              </w:rPr>
              <w:t>Внесення змін до відомостей Державного реєстру потужностей операторів ринку</w:t>
            </w:r>
          </w:p>
          <w:p w14:paraId="1112D613" w14:textId="3AAEBEE9" w:rsidR="00260B57" w:rsidRPr="00C57733" w:rsidRDefault="00260B57" w:rsidP="00260B5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4AFB" w14:textId="77777777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F775F" w14:textId="38F3BB82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E22D51" w:rsidRPr="00C57733" w14:paraId="5CA2C320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7C24" w14:textId="60988F39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633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294/09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4137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01401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B17C" w14:textId="77777777" w:rsidR="00E22D51" w:rsidRPr="00C57733" w:rsidRDefault="00E22D51" w:rsidP="00E22D51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відомостей про припинення використання потужності до Державного реєстру потужностей операторів ринку використання потужності</w:t>
            </w:r>
          </w:p>
          <w:p w14:paraId="7E42C2D4" w14:textId="24ABCFF5" w:rsidR="00E22D51" w:rsidRPr="00C57733" w:rsidRDefault="00E22D51" w:rsidP="00E22D5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935C6" w14:textId="77777777" w:rsidR="00E22D51" w:rsidRPr="00C57733" w:rsidRDefault="00E22D51" w:rsidP="00E22D51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0E963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496497E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48E280A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33CC6DD6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F7DE" w14:textId="1A8B5669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D4D8" w14:textId="345B234B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  <w:lang w:val="en-US"/>
              </w:rPr>
              <w:t>302/</w:t>
            </w:r>
            <w:r w:rsidRPr="00C57733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2A19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C57733">
              <w:rPr>
                <w:sz w:val="26"/>
                <w:szCs w:val="26"/>
                <w:lang w:val="en-US"/>
              </w:rPr>
              <w:t>01612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4DB8" w14:textId="77777777" w:rsidR="00E22D51" w:rsidRPr="00C57733" w:rsidRDefault="00E22D51" w:rsidP="00260B57">
            <w:pPr>
              <w:jc w:val="both"/>
              <w:rPr>
                <w:sz w:val="10"/>
                <w:szCs w:val="10"/>
              </w:rPr>
            </w:pPr>
            <w:r w:rsidRPr="00C57733">
              <w:rPr>
                <w:sz w:val="26"/>
                <w:szCs w:val="26"/>
              </w:rPr>
              <w:t>Реєстрація осіб, які здійснюють господарську діяльність з виробництва та маркування дерев’яного пакувального матеріалу</w:t>
            </w:r>
          </w:p>
          <w:p w14:paraId="6F25F3CB" w14:textId="72F3F6A7" w:rsidR="00260B57" w:rsidRPr="00C57733" w:rsidRDefault="00260B57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B679" w14:textId="77777777" w:rsidR="00E22D51" w:rsidRPr="00C57733" w:rsidRDefault="00E22D51" w:rsidP="00E22D51">
            <w:pPr>
              <w:ind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0006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C74A545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1F51FAA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22D51" w:rsidRPr="00C57733" w14:paraId="747BEC6F" w14:textId="77777777" w:rsidTr="006648AC">
        <w:trPr>
          <w:trHeight w:val="3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33B9" w14:textId="77777777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Головне управління Пенсійного фонду України у Волинській області</w:t>
            </w:r>
          </w:p>
          <w:p w14:paraId="5340B566" w14:textId="6BBE19D0" w:rsidR="00E22D51" w:rsidRPr="00C57733" w:rsidRDefault="00E22D51" w:rsidP="00E22D51">
            <w:pPr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E22D51" w:rsidRPr="00C57733" w14:paraId="06EF3005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4B1F" w14:textId="56E6665E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435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493/01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4E2F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8FAA29" w14:textId="77777777" w:rsidR="00E22D51" w:rsidRPr="00C57733" w:rsidRDefault="00E22D51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  <w:p w14:paraId="6CEA67B8" w14:textId="25F76DCF" w:rsidR="00260B57" w:rsidRPr="00C57733" w:rsidRDefault="00260B57" w:rsidP="00260B5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E76A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CB29" w14:textId="411FF6B2" w:rsidR="00E22D51" w:rsidRPr="00C57733" w:rsidRDefault="00E22D51" w:rsidP="00E22D51">
            <w:pPr>
              <w:ind w:right="-19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</w:t>
            </w:r>
            <w:r w:rsidRPr="00C57733">
              <w:rPr>
                <w:sz w:val="26"/>
                <w:szCs w:val="26"/>
                <w:shd w:val="clear" w:color="auto" w:fill="FFFFFF"/>
              </w:rPr>
              <w:t> </w:t>
            </w:r>
            <w:r w:rsidRPr="00C57733">
              <w:rPr>
                <w:sz w:val="26"/>
                <w:szCs w:val="26"/>
              </w:rPr>
              <w:t>Департамент ЦНАП</w:t>
            </w:r>
          </w:p>
          <w:p w14:paraId="1E31D543" w14:textId="41101059" w:rsidR="00E22D51" w:rsidRPr="00C57733" w:rsidRDefault="00E22D51" w:rsidP="00E22D51">
            <w:pPr>
              <w:ind w:right="-18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</w:t>
            </w:r>
            <w:r w:rsidRPr="00C57733">
              <w:rPr>
                <w:sz w:val="26"/>
                <w:szCs w:val="26"/>
                <w:shd w:val="clear" w:color="auto" w:fill="FFFFFF"/>
              </w:rPr>
              <w:t>. Департамент соціальної політики</w:t>
            </w:r>
          </w:p>
          <w:p w14:paraId="78CF3E5B" w14:textId="2A74C296" w:rsidR="00E22D51" w:rsidRPr="00C57733" w:rsidRDefault="00E22D51" w:rsidP="00E22D51">
            <w:pPr>
              <w:ind w:right="-1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  <w:shd w:val="clear" w:color="auto" w:fill="FFFFFF"/>
              </w:rPr>
              <w:t xml:space="preserve">3. Філії ДСВП № 1 та № 2 </w:t>
            </w:r>
          </w:p>
          <w:p w14:paraId="41983327" w14:textId="66078D49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  <w:shd w:val="clear" w:color="auto" w:fill="FFFFFF"/>
              </w:rPr>
              <w:t>4. ВРМ ДСВП</w:t>
            </w:r>
          </w:p>
        </w:tc>
      </w:tr>
      <w:tr w:rsidR="00E22D51" w:rsidRPr="00C57733" w14:paraId="2EFCD9EC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E2EB" w14:textId="62C19086" w:rsidR="00E22D51" w:rsidRPr="00C57733" w:rsidRDefault="00E22D51" w:rsidP="00E22D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2691" w14:textId="77777777" w:rsidR="00E22D51" w:rsidRPr="00C57733" w:rsidRDefault="00E22D51" w:rsidP="00E22D51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494/02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504E" w14:textId="77777777" w:rsidR="00E22D51" w:rsidRPr="00C57733" w:rsidRDefault="00E22D51" w:rsidP="00E22D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01974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A7924" w14:textId="77777777" w:rsidR="00E22D51" w:rsidRPr="00C57733" w:rsidRDefault="00E22D51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Призначення пільги на оплату житла, комунальних послуг</w:t>
            </w:r>
          </w:p>
          <w:p w14:paraId="3F6CB30D" w14:textId="5D6AAD62" w:rsidR="00260B57" w:rsidRPr="00C57733" w:rsidRDefault="00260B57" w:rsidP="00260B5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D715" w14:textId="77777777" w:rsidR="00E22D51" w:rsidRPr="00C57733" w:rsidRDefault="00E22D51" w:rsidP="00E22D51">
            <w:pPr>
              <w:jc w:val="center"/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819A" w14:textId="57090F94" w:rsidR="00E22D51" w:rsidRPr="00C57733" w:rsidRDefault="00E22D51" w:rsidP="00E22D5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260B57" w:rsidRPr="00C57733" w14:paraId="15BB917C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E5BA" w14:textId="578D9D7F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E564" w14:textId="6EDFEF2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F87C" w14:textId="1FE7434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67A4" w14:textId="060BC732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DA11" w14:textId="0CE56D95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8FB3" w14:textId="58A9AB3E" w:rsidR="00260B57" w:rsidRPr="00C57733" w:rsidRDefault="00260B57" w:rsidP="00260B57">
            <w:pPr>
              <w:ind w:right="-190"/>
              <w:jc w:val="center"/>
              <w:rPr>
                <w:color w:val="00B0F0"/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260B57" w:rsidRPr="00C57733" w14:paraId="2DD88FE5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4B3D" w14:textId="38E1D63C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5C9F" w14:textId="4AE49E8D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042B" w14:textId="3FA3707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7EFB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  <w:p w14:paraId="4F63DF9B" w14:textId="7B6BC0C0" w:rsidR="00260B57" w:rsidRPr="00C57733" w:rsidRDefault="00260B57" w:rsidP="00260B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0C0F" w14:textId="635DC7E9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2AC2" w14:textId="77777777" w:rsidR="00260B57" w:rsidRPr="00F110C3" w:rsidRDefault="00260B57" w:rsidP="00260B57">
            <w:pPr>
              <w:ind w:right="-190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</w:rPr>
              <w:t>1.</w:t>
            </w:r>
            <w:r w:rsidRPr="00F110C3">
              <w:rPr>
                <w:sz w:val="26"/>
                <w:szCs w:val="26"/>
                <w:shd w:val="clear" w:color="auto" w:fill="FFFFFF"/>
              </w:rPr>
              <w:t> </w:t>
            </w:r>
            <w:r w:rsidRPr="00F110C3">
              <w:rPr>
                <w:sz w:val="26"/>
                <w:szCs w:val="26"/>
              </w:rPr>
              <w:t>Департамент ЦНАП</w:t>
            </w:r>
          </w:p>
          <w:p w14:paraId="50342AA5" w14:textId="77777777" w:rsidR="00260B57" w:rsidRPr="00F110C3" w:rsidRDefault="00260B57" w:rsidP="00260B57">
            <w:pPr>
              <w:ind w:right="-190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</w:rPr>
              <w:t>2</w:t>
            </w:r>
            <w:r w:rsidRPr="00F110C3">
              <w:rPr>
                <w:sz w:val="26"/>
                <w:szCs w:val="26"/>
                <w:shd w:val="clear" w:color="auto" w:fill="FFFFFF"/>
              </w:rPr>
              <w:t>. Департамент соціальної політики</w:t>
            </w:r>
          </w:p>
          <w:p w14:paraId="7C54D16E" w14:textId="77777777" w:rsidR="00260B57" w:rsidRPr="00F110C3" w:rsidRDefault="00260B57" w:rsidP="00260B57">
            <w:pPr>
              <w:ind w:right="-190"/>
              <w:jc w:val="both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  <w:shd w:val="clear" w:color="auto" w:fill="FFFFFF"/>
              </w:rPr>
              <w:t xml:space="preserve">3. Філії ДСВП № 1 та № 2 </w:t>
            </w:r>
          </w:p>
          <w:p w14:paraId="4289719E" w14:textId="5CF372D4" w:rsidR="00260B57" w:rsidRPr="00F110C3" w:rsidRDefault="00260B57" w:rsidP="00260B57">
            <w:pPr>
              <w:ind w:right="-190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  <w:shd w:val="clear" w:color="auto" w:fill="FFFFFF"/>
              </w:rPr>
              <w:t>4. ВРМ ДСВП</w:t>
            </w:r>
          </w:p>
        </w:tc>
      </w:tr>
      <w:tr w:rsidR="00260B57" w:rsidRPr="00C57733" w14:paraId="43131509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1395" w14:textId="1E8168F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2CA5" w14:textId="38385ED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490/04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96E6" w14:textId="5332EEE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02605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147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  <w:p w14:paraId="5C69D10A" w14:textId="4E63BB7A" w:rsidR="00260B57" w:rsidRPr="00C57733" w:rsidRDefault="00260B57" w:rsidP="00260B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6484" w14:textId="58DE4F30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CFA8" w14:textId="77777777" w:rsidR="00260B57" w:rsidRPr="00F110C3" w:rsidRDefault="00260B57" w:rsidP="00260B57">
            <w:pPr>
              <w:ind w:right="-190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</w:rPr>
              <w:t>1.</w:t>
            </w:r>
            <w:r w:rsidRPr="00F110C3">
              <w:rPr>
                <w:sz w:val="26"/>
                <w:szCs w:val="26"/>
                <w:shd w:val="clear" w:color="auto" w:fill="FFFFFF"/>
              </w:rPr>
              <w:t> </w:t>
            </w:r>
            <w:r w:rsidRPr="00F110C3">
              <w:rPr>
                <w:sz w:val="26"/>
                <w:szCs w:val="26"/>
              </w:rPr>
              <w:t>Департамент ЦНАП</w:t>
            </w:r>
          </w:p>
          <w:p w14:paraId="457B5D76" w14:textId="6A105FDD" w:rsidR="00260B57" w:rsidRPr="00F110C3" w:rsidRDefault="00260B57" w:rsidP="00260B57">
            <w:pPr>
              <w:ind w:right="-190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</w:rPr>
              <w:t>2</w:t>
            </w:r>
            <w:r w:rsidRPr="00F110C3">
              <w:rPr>
                <w:sz w:val="26"/>
                <w:szCs w:val="26"/>
                <w:shd w:val="clear" w:color="auto" w:fill="FFFFFF"/>
              </w:rPr>
              <w:t>. Департамент соціальної політики</w:t>
            </w:r>
          </w:p>
          <w:p w14:paraId="28BD5441" w14:textId="77777777" w:rsidR="00260B57" w:rsidRPr="00F110C3" w:rsidRDefault="00260B57" w:rsidP="00260B57">
            <w:pPr>
              <w:ind w:right="-190"/>
              <w:jc w:val="both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  <w:shd w:val="clear" w:color="auto" w:fill="FFFFFF"/>
              </w:rPr>
              <w:t xml:space="preserve">3. Філії ДСВП № 1 та № 2 </w:t>
            </w:r>
          </w:p>
          <w:p w14:paraId="326E0DC5" w14:textId="02561A08" w:rsidR="00260B57" w:rsidRPr="00F110C3" w:rsidRDefault="00260B57" w:rsidP="00260B57">
            <w:pPr>
              <w:ind w:right="-190"/>
              <w:rPr>
                <w:sz w:val="26"/>
                <w:szCs w:val="26"/>
              </w:rPr>
            </w:pPr>
            <w:r w:rsidRPr="00F110C3">
              <w:rPr>
                <w:sz w:val="26"/>
                <w:szCs w:val="26"/>
                <w:shd w:val="clear" w:color="auto" w:fill="FFFFFF"/>
              </w:rPr>
              <w:t>4. ВРМ ДСВП</w:t>
            </w:r>
          </w:p>
        </w:tc>
      </w:tr>
      <w:tr w:rsidR="00260B57" w:rsidRPr="00C57733" w14:paraId="05755BA4" w14:textId="77777777" w:rsidTr="006648AC">
        <w:trPr>
          <w:trHeight w:val="326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471F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інспекція архітектури та містобудування України</w:t>
            </w:r>
          </w:p>
          <w:p w14:paraId="47A0F8CB" w14:textId="13B316BF" w:rsidR="00260B57" w:rsidRPr="00C57733" w:rsidRDefault="00260B57" w:rsidP="00260B57">
            <w:pPr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260B57" w:rsidRPr="00C57733" w14:paraId="5FE2E648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D4B7" w14:textId="16E1A727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5209" w14:textId="155B896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407/01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1024" w14:textId="04073B6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B2E9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</w:r>
          </w:p>
          <w:p w14:paraId="54990BFE" w14:textId="7941CADF" w:rsidR="00260B57" w:rsidRPr="00C57733" w:rsidRDefault="00260B57" w:rsidP="00260B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0417" w14:textId="20D4BB9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7965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06F90BB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D9FA0A7" w14:textId="53100979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3848EAFC" w14:textId="77777777" w:rsidTr="00D36D7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3A2A" w14:textId="46C0752D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2736" w14:textId="112CA0B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408/02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272D" w14:textId="3E1A7FE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01209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0F0D1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на об’єктах з незначними наслідками (СС1) (заміна відомостей про початок виконання будівельних робіт/ виправлення технічної помилки)</w:t>
            </w:r>
          </w:p>
          <w:p w14:paraId="2F3593AF" w14:textId="1A0E4745" w:rsidR="00260B57" w:rsidRPr="00C57733" w:rsidRDefault="00260B57" w:rsidP="00260B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F6C1A" w14:textId="38C9FC8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9FC7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68671B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E92FEE2" w14:textId="0EC62EB6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614C7BA1" w14:textId="77777777" w:rsidTr="00D36D7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98F1" w14:textId="5585E16E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35C3" w14:textId="5B2ACBE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447/03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63602" w14:textId="21D7A43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4BA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</w:p>
          <w:p w14:paraId="33C2BF19" w14:textId="55832B4F" w:rsidR="00260B57" w:rsidRPr="00C57733" w:rsidRDefault="00260B57" w:rsidP="00260B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E9CA" w14:textId="0982506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D18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698D0BA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FFABDB4" w14:textId="3F8C55B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36D7C" w:rsidRPr="00C57733" w14:paraId="0828484E" w14:textId="77777777" w:rsidTr="00D36D7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38A4" w14:textId="65D71A74" w:rsidR="00D36D7C" w:rsidRPr="00C57733" w:rsidRDefault="00D36D7C" w:rsidP="00D36D7C">
            <w:pPr>
              <w:suppressAutoHyphens w:val="0"/>
              <w:ind w:right="-113" w:hanging="15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A799" w14:textId="081EBFE4" w:rsidR="00D36D7C" w:rsidRPr="00C57733" w:rsidRDefault="00D36D7C" w:rsidP="00D36D7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5F04" w14:textId="1EB448F3" w:rsidR="00D36D7C" w:rsidRPr="00C57733" w:rsidRDefault="00D36D7C" w:rsidP="00D36D7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EC67" w14:textId="055F51D2" w:rsidR="00D36D7C" w:rsidRPr="00C57733" w:rsidRDefault="00D36D7C" w:rsidP="00D36D7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FDFD" w14:textId="34D299F7" w:rsidR="00D36D7C" w:rsidRPr="00C57733" w:rsidRDefault="00D36D7C" w:rsidP="00D36D7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5B331" w14:textId="0E6966CF" w:rsidR="00D36D7C" w:rsidRPr="00C57733" w:rsidRDefault="00D36D7C" w:rsidP="00D36D7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</w:tr>
      <w:tr w:rsidR="00260B57" w:rsidRPr="00C57733" w14:paraId="278F2BDD" w14:textId="77777777" w:rsidTr="00D36D7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B624" w14:textId="2C197D01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5713" w14:textId="571D5F1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448/04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6EF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00146</w:t>
            </w:r>
          </w:p>
          <w:p w14:paraId="0BF83F22" w14:textId="7692001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47DD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(заміна відомостей про початок виконання будівельних робіт/ виправлення технічної помилки)</w:t>
            </w:r>
          </w:p>
          <w:p w14:paraId="4D9ABCEA" w14:textId="4BA06812" w:rsidR="00D36D7C" w:rsidRPr="00C57733" w:rsidRDefault="00D36D7C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3460" w14:textId="56C2FEF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D3968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3500A2C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73C18C7" w14:textId="50A30716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240EBEE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DD1E" w14:textId="0B96A234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8796" w14:textId="7B50DA4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467/05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6E79" w14:textId="56D4D39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70AC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</w:p>
          <w:p w14:paraId="53EBB76D" w14:textId="1363FB11" w:rsidR="00D36D7C" w:rsidRPr="00C57733" w:rsidRDefault="00D36D7C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8B588" w14:textId="0B9D021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59A86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1E5D7A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E88E039" w14:textId="798FEF3F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1235D7A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6A3B" w14:textId="5280C7A3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3500" w14:textId="39E8229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444\06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F321" w14:textId="3B73DB6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00134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49A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початок виконання підготовчих робіт</w:t>
            </w:r>
          </w:p>
          <w:p w14:paraId="07D80053" w14:textId="39A813D9" w:rsidR="00D36D7C" w:rsidRPr="00C57733" w:rsidRDefault="00D36D7C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20A3" w14:textId="3711D55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12B6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35A602F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E9DAE55" w14:textId="6D28E880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52266008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522E" w14:textId="5650D5F3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84F4" w14:textId="6B64F7C9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446/07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611A" w14:textId="61B7B96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A403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</w:p>
          <w:p w14:paraId="72EE01D4" w14:textId="662A9ACD" w:rsidR="00D36D7C" w:rsidRPr="00C57733" w:rsidRDefault="00D36D7C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049F" w14:textId="0F4FAA6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8010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B5CA025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DC32319" w14:textId="1B78783F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39351A7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E69A" w14:textId="7CE90892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77A9" w14:textId="26323A09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468/08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86CF" w14:textId="509F515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sz w:val="26"/>
                <w:szCs w:val="26"/>
              </w:rPr>
              <w:t>01263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2BE0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декларації про готовність до експлуатації самочинно збудованого об`єкта, на яке визнано право власності за рішенням суду</w:t>
            </w:r>
          </w:p>
          <w:p w14:paraId="405862C7" w14:textId="29B10EDE" w:rsidR="00D36D7C" w:rsidRPr="00C57733" w:rsidRDefault="00D36D7C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533F" w14:textId="084F17C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077F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317724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4D06164" w14:textId="65872FE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55A58A79" w14:textId="77777777" w:rsidTr="00D36D7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3FDC0" w14:textId="1089C51D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A7807" w14:textId="426B952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455\09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57593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00138</w:t>
            </w:r>
          </w:p>
          <w:p w14:paraId="7B8B971B" w14:textId="2EE6F96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4211F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декларації про готовність об`єкта до експлуатації, будівництво якого здійснено на підставі будівельного паспорта</w:t>
            </w:r>
          </w:p>
          <w:p w14:paraId="3530DC99" w14:textId="2CBD9FB1" w:rsidR="00D36D7C" w:rsidRPr="00C57733" w:rsidRDefault="00D36D7C" w:rsidP="00260B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BA1BD" w14:textId="2D024C3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BC4E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D0E012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DC8A66D" w14:textId="2D4FEFB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36D7C" w:rsidRPr="00C57733" w14:paraId="30CE50C0" w14:textId="77777777" w:rsidTr="00D36D7C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EF7D" w14:textId="7EFAF880" w:rsidR="00D36D7C" w:rsidRPr="00C57733" w:rsidRDefault="00D36D7C" w:rsidP="00D36D7C">
            <w:pPr>
              <w:suppressAutoHyphens w:val="0"/>
              <w:ind w:right="-113" w:hanging="15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421C" w14:textId="7D1C4247" w:rsidR="00D36D7C" w:rsidRPr="00C57733" w:rsidRDefault="00D36D7C" w:rsidP="00D36D7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12BF" w14:textId="4027A0B1" w:rsidR="00D36D7C" w:rsidRPr="00C57733" w:rsidRDefault="00D36D7C" w:rsidP="00D36D7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1CC6" w14:textId="4B4C8CBA" w:rsidR="00D36D7C" w:rsidRPr="00C57733" w:rsidRDefault="00D36D7C" w:rsidP="00D36D7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CDA5" w14:textId="52BFA106" w:rsidR="00D36D7C" w:rsidRPr="00C57733" w:rsidRDefault="00D36D7C" w:rsidP="00D36D7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F435" w14:textId="1C913AC6" w:rsidR="00D36D7C" w:rsidRPr="00C57733" w:rsidRDefault="00D36D7C" w:rsidP="00D36D7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</w:tr>
      <w:tr w:rsidR="00260B57" w:rsidRPr="00C57733" w14:paraId="2579309F" w14:textId="77777777" w:rsidTr="00D36D7C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2CDB" w14:textId="3162FCF4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B2C9" w14:textId="1194C051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470/10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43FE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01376</w:t>
            </w:r>
          </w:p>
          <w:p w14:paraId="2D96B212" w14:textId="7188FBC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F10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декларації про готовність об`єкта до експлуатації, щодо об’єктів, що за класом наслідків (відповідальності) належать до об’єктів з незначними наслідками (СС1)</w:t>
            </w:r>
          </w:p>
          <w:p w14:paraId="093A297E" w14:textId="6C28C48B" w:rsidR="00D36D7C" w:rsidRPr="00C57733" w:rsidRDefault="00D36D7C" w:rsidP="00260B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68F28" w14:textId="2B8DBB5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85A7B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394202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EBEB6D6" w14:textId="34A1B782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5E6BC91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6C7F" w14:textId="164DB6AC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0B9F" w14:textId="15FB6C5D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451/11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A82C" w14:textId="02CC770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0A3F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</w:p>
          <w:p w14:paraId="10026D3D" w14:textId="76F3533C" w:rsidR="00D36D7C" w:rsidRPr="00C57733" w:rsidRDefault="00D36D7C" w:rsidP="00260B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7B0D" w14:textId="50765A6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2CA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ABF2D8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3B052F8" w14:textId="034346E1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2A080503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84C9" w14:textId="58E34F6C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FB3E" w14:textId="2D2F2A3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452/12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6CC3" w14:textId="1C766D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01902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2A8F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</w:r>
          </w:p>
          <w:p w14:paraId="0EEE5CC5" w14:textId="02A4D06A" w:rsidR="00D36D7C" w:rsidRPr="00C57733" w:rsidRDefault="00D36D7C" w:rsidP="00260B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A2A4" w14:textId="1920203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968F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B5EC138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14916CCF" w14:textId="0D274FF2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263B2D9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0654" w14:textId="6FC69224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59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8DE0" w14:textId="59A09E3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445\13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772E" w14:textId="4057C6A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4F4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(заміна відомостей про початок виконання підготовчих робіт/ виправлення технічної помилки)</w:t>
            </w:r>
          </w:p>
          <w:p w14:paraId="6D5C1160" w14:textId="66A64044" w:rsidR="00D36D7C" w:rsidRPr="00C57733" w:rsidRDefault="00D36D7C" w:rsidP="00260B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7ED9" w14:textId="7CA65F4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26F5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6053AF3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6F5FEC3" w14:textId="71B37416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3762FA52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14E7" w14:textId="485A1581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ACC6" w14:textId="28D7E6D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456\14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ED03" w14:textId="6A28E3B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B0927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об'єкта, будівництво якого здійснено на підставі будівельного паспорта</w:t>
            </w:r>
          </w:p>
          <w:p w14:paraId="6E74780F" w14:textId="53553CD1" w:rsidR="00D36D7C" w:rsidRPr="00C57733" w:rsidRDefault="00D36D7C" w:rsidP="00260B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CDD7" w14:textId="121E165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45D8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F594D47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F9B6447" w14:textId="2FF68685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36D7C" w:rsidRPr="00C57733" w14:paraId="05423498" w14:textId="77777777" w:rsidTr="00D36D7C">
        <w:trPr>
          <w:trHeight w:val="13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CCCA" w14:textId="2F842B1D" w:rsidR="00D36D7C" w:rsidRPr="00C57733" w:rsidRDefault="00D36D7C" w:rsidP="00D36D7C">
            <w:pPr>
              <w:suppressAutoHyphens w:val="0"/>
              <w:ind w:right="-113" w:hanging="15"/>
              <w:jc w:val="center"/>
              <w:rPr>
                <w:sz w:val="20"/>
                <w:szCs w:val="20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11CA" w14:textId="7C76C934" w:rsidR="00D36D7C" w:rsidRPr="00C57733" w:rsidRDefault="00D36D7C" w:rsidP="00D36D7C">
            <w:pPr>
              <w:suppressAutoHyphens w:val="0"/>
              <w:jc w:val="center"/>
              <w:rPr>
                <w:sz w:val="20"/>
                <w:szCs w:val="20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32E6" w14:textId="7411CFA4" w:rsidR="00D36D7C" w:rsidRPr="00C57733" w:rsidRDefault="00D36D7C" w:rsidP="00D36D7C">
            <w:pPr>
              <w:suppressAutoHyphens w:val="0"/>
              <w:jc w:val="center"/>
              <w:rPr>
                <w:sz w:val="20"/>
                <w:szCs w:val="20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6418" w14:textId="6A57BB3D" w:rsidR="00D36D7C" w:rsidRPr="00C57733" w:rsidRDefault="00D36D7C" w:rsidP="00D36D7C">
            <w:pPr>
              <w:jc w:val="center"/>
              <w:rPr>
                <w:sz w:val="20"/>
                <w:szCs w:val="20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AB95" w14:textId="42B70C52" w:rsidR="00D36D7C" w:rsidRPr="00C57733" w:rsidRDefault="00D36D7C" w:rsidP="00D36D7C">
            <w:pPr>
              <w:suppressAutoHyphens w:val="0"/>
              <w:jc w:val="center"/>
              <w:rPr>
                <w:sz w:val="20"/>
                <w:szCs w:val="20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5C2F" w14:textId="0360749E" w:rsidR="00D36D7C" w:rsidRPr="00C57733" w:rsidRDefault="00D36D7C" w:rsidP="00D36D7C">
            <w:pPr>
              <w:ind w:right="-90"/>
              <w:jc w:val="center"/>
              <w:rPr>
                <w:sz w:val="20"/>
                <w:szCs w:val="20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5C01A81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7B8D" w14:textId="3B663035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BC45" w14:textId="7E36DBF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469\15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7A0F" w14:textId="0206701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4391" w14:textId="7ADB373F" w:rsidR="00260B57" w:rsidRPr="00C57733" w:rsidRDefault="00260B57" w:rsidP="00D36D7C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</w:t>
            </w:r>
            <w:r w:rsidR="004724CC" w:rsidRPr="00C57733">
              <w:rPr>
                <w:sz w:val="26"/>
                <w:szCs w:val="26"/>
              </w:rPr>
              <w:t>а</w:t>
            </w:r>
            <w:r w:rsidRPr="00C57733">
              <w:rPr>
                <w:sz w:val="26"/>
                <w:szCs w:val="26"/>
              </w:rPr>
              <w:t xml:space="preserve"> виконання будівельних робіт</w:t>
            </w:r>
          </w:p>
          <w:p w14:paraId="548566DE" w14:textId="77F4B3C7" w:rsidR="004724CC" w:rsidRPr="00C57733" w:rsidRDefault="004724CC" w:rsidP="00D36D7C">
            <w:pPr>
              <w:jc w:val="both"/>
              <w:rPr>
                <w:sz w:val="60"/>
                <w:szCs w:val="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2F30" w14:textId="15010F7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E75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8E922EE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6C7046D" w14:textId="52EE051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3D4E06D4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0957" w14:textId="23F6A0C1" w:rsidR="00260B57" w:rsidRPr="00C57733" w:rsidRDefault="00260B57" w:rsidP="00260B57">
            <w:pPr>
              <w:suppressAutoHyphens w:val="0"/>
              <w:ind w:right="-113" w:hanging="15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3509" w14:textId="0277925A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462\16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595C" w14:textId="2BC69F6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01873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3E12" w14:textId="0D3A11C3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декларації із виправлення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</w:t>
            </w:r>
            <w:r w:rsidR="004724CC" w:rsidRPr="00C57733">
              <w:rPr>
                <w:sz w:val="26"/>
                <w:szCs w:val="26"/>
              </w:rPr>
              <w:t>а</w:t>
            </w:r>
            <w:r w:rsidRPr="00C57733">
              <w:rPr>
                <w:sz w:val="26"/>
                <w:szCs w:val="26"/>
              </w:rPr>
              <w:t xml:space="preserve"> виконання будівельних робіт</w:t>
            </w:r>
          </w:p>
          <w:p w14:paraId="2760F604" w14:textId="27CB1C1B" w:rsidR="004724CC" w:rsidRPr="00C57733" w:rsidRDefault="004724CC" w:rsidP="00260B57">
            <w:pPr>
              <w:jc w:val="both"/>
              <w:rPr>
                <w:sz w:val="60"/>
                <w:szCs w:val="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B7E4" w14:textId="4B43495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C966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57847BE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4FD87C2" w14:textId="4264F6E6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724CC" w:rsidRPr="00C57733" w14:paraId="08A9B613" w14:textId="77777777" w:rsidTr="00D36D7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4BA4" w14:textId="3A181503" w:rsidR="004724CC" w:rsidRPr="00C57733" w:rsidRDefault="004724CC" w:rsidP="004724CC">
            <w:pPr>
              <w:suppressAutoHyphens w:val="0"/>
              <w:ind w:right="-113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C107" w14:textId="48EADD8F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322" w14:textId="7542816D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6B8F" w14:textId="136C2192" w:rsidR="004724CC" w:rsidRPr="00C57733" w:rsidRDefault="004724CC" w:rsidP="004724C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2D3C" w14:textId="365091F7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219EF" w14:textId="4BFC85D9" w:rsidR="004724CC" w:rsidRPr="00C57733" w:rsidRDefault="004724CC" w:rsidP="004724C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2176B283" w14:textId="77777777" w:rsidTr="00D36D7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1AB8" w14:textId="2E5C76C4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EE45" w14:textId="325270A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449/17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9659" w14:textId="5CDFD62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02475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1371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заяві про припинення права, набутого на підставі повідомлення на початок виконання будівельних робіт щодо об’єкті, будівництво яких здійснюється на підставі будівельного паспорта</w:t>
            </w:r>
          </w:p>
          <w:p w14:paraId="73D3A088" w14:textId="0D69BA34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7732" w14:textId="63696BF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3815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F64FD8E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060179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16692BA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02EE" w14:textId="3532F829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35FD" w14:textId="1399976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498/18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CFFF" w14:textId="3E5B25A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A0B1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декларації із виправлення технічної помилки у поданій декларації про готовність до експлуатації об’єкта з незначними наслідками (СС1)</w:t>
            </w:r>
          </w:p>
          <w:p w14:paraId="11F36678" w14:textId="5EEBC0AD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D499" w14:textId="35079FE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EC8FA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0C0C0B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B1EC49A" w14:textId="7DACFDAC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4CAC52B6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F5C9" w14:textId="67712759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FB6F" w14:textId="2D632F29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499/19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9BE1" w14:textId="4FD09F7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445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до Реєстру будівельної діяльності інформації, зазначеної у декларації із виправлення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      </w:r>
          </w:p>
          <w:p w14:paraId="3CFAD650" w14:textId="78A94ECF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9127" w14:textId="7D7E035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274EC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45C5FA0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D597A0E" w14:textId="66CD211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19FF589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1AEF" w14:textId="4298342A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FF97" w14:textId="0CE9F36B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319/20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299B" w14:textId="3D8C6F2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12C6" w14:textId="670047E3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дозволу на виконання будівельних робіт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60C53" w14:textId="2C65810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4660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29BDF8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B43902F" w14:textId="50DA4F7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7F3092F7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379A" w14:textId="17D76DCC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EC15" w14:textId="083589ED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338/21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EFF8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00148</w:t>
            </w:r>
          </w:p>
          <w:p w14:paraId="2F11A74B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01218</w:t>
            </w:r>
          </w:p>
          <w:p w14:paraId="7CCE9F4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01219</w:t>
            </w:r>
          </w:p>
          <w:p w14:paraId="61C5B300" w14:textId="135330C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01902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EAE0" w14:textId="1A6E4FA3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інформації, зазначеної у повідомленні про зміну даних у виданому дозволі на виконання будівельних робіт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9873" w14:textId="6226C4B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5ADC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5F9349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68B83E07" w14:textId="24644C25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664A71BF" w14:textId="77777777" w:rsidTr="00AC5337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1AAD" w14:textId="1A468F92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0597" w14:textId="2939C58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339/22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21CF" w14:textId="35D9819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01187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A0F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Анулювання дозволу на виконання будівельних робіт за заявою замовника</w:t>
            </w:r>
          </w:p>
          <w:p w14:paraId="238FE5A2" w14:textId="583590A3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2CC0" w14:textId="36C9EA8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6202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67BF7A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7E6A4BA" w14:textId="3CD84471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74813D2F" w14:textId="77777777" w:rsidTr="004724C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F7B48" w14:textId="5DE32F2D" w:rsidR="00260B57" w:rsidRPr="00C57733" w:rsidRDefault="00260B57" w:rsidP="00260B57">
            <w:pPr>
              <w:suppressAutoHyphens w:val="0"/>
              <w:ind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69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93984" w14:textId="29D99248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309/23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07E47" w14:textId="713E8EE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00142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23D83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сертифіката про прийняття в експлуатацію закінченого будівництвом об’єкта</w:t>
            </w:r>
          </w:p>
          <w:p w14:paraId="57995769" w14:textId="74483B92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B4D75" w14:textId="0D5133A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75414" w14:textId="6109C95C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4724CC" w:rsidRPr="00C57733" w14:paraId="4485B3B0" w14:textId="77777777" w:rsidTr="004724CC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113D" w14:textId="6CA63E68" w:rsidR="004724CC" w:rsidRPr="00C57733" w:rsidRDefault="004724CC" w:rsidP="004724CC">
            <w:pPr>
              <w:suppressAutoHyphens w:val="0"/>
              <w:ind w:right="-113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05FC" w14:textId="40B4FC4A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7090" w14:textId="7A3F7AEC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F9E4" w14:textId="705B99FB" w:rsidR="004724CC" w:rsidRPr="00C57733" w:rsidRDefault="004724CC" w:rsidP="004724C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4E6F" w14:textId="052F21E8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D16B" w14:textId="7C346E29" w:rsidR="004724CC" w:rsidRPr="00C57733" w:rsidRDefault="004724CC" w:rsidP="004724C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54062ED4" w14:textId="77777777" w:rsidTr="004724CC">
        <w:trPr>
          <w:trHeight w:val="326"/>
          <w:jc w:val="center"/>
        </w:trPr>
        <w:tc>
          <w:tcPr>
            <w:tcW w:w="150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CF98" w14:textId="77777777" w:rsidR="004724CC" w:rsidRPr="00C57733" w:rsidRDefault="00260B57" w:rsidP="004724CC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Державний комітет телебачення і радіомовлення України</w:t>
            </w:r>
          </w:p>
          <w:p w14:paraId="636926E6" w14:textId="005B5E87" w:rsidR="00260B57" w:rsidRPr="00C57733" w:rsidRDefault="00260B57" w:rsidP="004724CC">
            <w:pPr>
              <w:jc w:val="both"/>
              <w:rPr>
                <w:sz w:val="6"/>
                <w:szCs w:val="6"/>
              </w:rPr>
            </w:pPr>
          </w:p>
        </w:tc>
      </w:tr>
      <w:tr w:rsidR="00260B57" w:rsidRPr="00C57733" w14:paraId="2581B0D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5CBA" w14:textId="22E9127C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F9A6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330/01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4A59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01325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D8C0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Внесення суб'єкта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  <w:p w14:paraId="1C82E152" w14:textId="56CBCB44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C7FA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9CB6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ED6B24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D81540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29570592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09B4" w14:textId="563FCD7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3F0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332/02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5E31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01341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B137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Переоформлення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  <w:p w14:paraId="54A3456E" w14:textId="5CAA1280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7FAE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ED35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491F087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DC568EC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2531EDE5" w14:textId="77777777" w:rsidTr="001E517D">
        <w:trPr>
          <w:trHeight w:val="13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71BB" w14:textId="09CAAC56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D58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333/03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21B2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01282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EE3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дубліката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  <w:p w14:paraId="7752683A" w14:textId="2A102890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6C9C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7A1B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05D4B0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6152B7A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0B25680E" w14:textId="77777777" w:rsidTr="006648AC">
        <w:trPr>
          <w:trHeight w:val="211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54BD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  <w:p w14:paraId="595E2103" w14:textId="3E7E037B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</w:tr>
      <w:tr w:rsidR="00260B57" w:rsidRPr="00C57733" w14:paraId="36BAAC5F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8D25" w14:textId="1E3F66C6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96CA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176/01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8EC2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00757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5977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декларації відповідності матеріально-технічної бази вимогам законодавства з питань охорони праці</w:t>
            </w:r>
          </w:p>
          <w:p w14:paraId="27D69E57" w14:textId="083A242C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3ECD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3E73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7B3A4E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1CA3E0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02CFF1DB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8ED5" w14:textId="71DE500E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3E73" w14:textId="77777777" w:rsidR="00260B57" w:rsidRPr="00C57733" w:rsidRDefault="00260B57" w:rsidP="00260B57">
            <w:pPr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76AC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EF1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зміни відомостей у декларації відповідності матеріально-технічної бази вимогам законодавства з охорони праці</w:t>
            </w:r>
          </w:p>
          <w:p w14:paraId="59F0ADD4" w14:textId="46084D94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75E9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2197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63E95AB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A009137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02EE5883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103C" w14:textId="468C4EC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B80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84A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00863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B972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  <w:p w14:paraId="4A737114" w14:textId="5AF708C8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DC83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7C0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F08351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8E8B82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770D8B17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5BFB" w14:textId="5574128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5D1E" w14:textId="77777777" w:rsidR="00260B57" w:rsidRPr="00C57733" w:rsidRDefault="00260B57" w:rsidP="00260B57">
            <w:pPr>
              <w:suppressAutoHyphens w:val="0"/>
              <w:rPr>
                <w:bCs w:val="0"/>
                <w:sz w:val="26"/>
                <w:szCs w:val="26"/>
                <w:lang w:eastAsia="uk-UA"/>
              </w:rPr>
            </w:pPr>
            <w:r w:rsidRPr="00C57733">
              <w:rPr>
                <w:sz w:val="26"/>
                <w:szCs w:val="26"/>
              </w:rPr>
              <w:t>491/04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0375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799A" w14:textId="1D18CDC1" w:rsidR="004724CC" w:rsidRPr="00C57733" w:rsidRDefault="00260B57" w:rsidP="004724CC">
            <w:pPr>
              <w:jc w:val="both"/>
              <w:rPr>
                <w:sz w:val="6"/>
                <w:szCs w:val="6"/>
              </w:rPr>
            </w:pPr>
            <w:r w:rsidRPr="00C57733">
              <w:rPr>
                <w:sz w:val="26"/>
                <w:szCs w:val="26"/>
              </w:rPr>
              <w:t>Продовження строку дії дозволу на виконання робіт підвищеної небезпеки та на експлуатацію машин, механізмів, устаткування підвищеної небезпеки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0639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AD8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65FA80C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EBEC160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724CC" w:rsidRPr="00C57733" w14:paraId="68D6893E" w14:textId="77777777" w:rsidTr="004724C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0E1B" w14:textId="4BF2A0EE" w:rsidR="004724CC" w:rsidRPr="00C57733" w:rsidRDefault="004724CC" w:rsidP="004724C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151F" w14:textId="3614AB7E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3516" w14:textId="5203E33A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32E8" w14:textId="7A311BD5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C4AC" w14:textId="4905AC92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E4E3" w14:textId="79BA2FFB" w:rsidR="004724CC" w:rsidRPr="00C57733" w:rsidRDefault="004724CC" w:rsidP="004724C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748ADF6B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DE13" w14:textId="38A3DC13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6E53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459/05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1D72" w14:textId="3FF4511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D849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Переоформлення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  <w:p w14:paraId="709CA090" w14:textId="17EA47E5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A1C8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5E0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D6B33B8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4ABF96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0C35FD0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FC44" w14:textId="043F6F6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1DD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460/06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C7DC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00728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747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Припинення дії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  <w:p w14:paraId="18B13531" w14:textId="6A6B4087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4C5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F156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C024583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E31813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4F08FAD0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F9A5" w14:textId="4CCDB6A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EB56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0528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00864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A974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великотоннажних та інших технологічних транспортних засобів</w:t>
            </w:r>
          </w:p>
          <w:p w14:paraId="49348AE0" w14:textId="3609C08D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87D1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679DA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A3D868C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E2726D1" w14:textId="055F877F" w:rsidR="00260B57" w:rsidRPr="00C57733" w:rsidRDefault="00260B57" w:rsidP="00260B57">
            <w:pPr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423DD81C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E411" w14:textId="1F81C53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263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9F4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00727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7707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Перереєстрація великотоннажних та інших технологічних транспортних засобів</w:t>
            </w:r>
          </w:p>
          <w:p w14:paraId="1A71DAE2" w14:textId="410B90DE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C827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C9DD" w14:textId="17A37B8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260B57" w:rsidRPr="00C57733" w14:paraId="7AE965E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862F" w14:textId="4A4F377A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9503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427/09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690F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00737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08EE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Тимчасова реєстрація великотоннажних та інших технологічних транспортних засобів</w:t>
            </w:r>
          </w:p>
          <w:p w14:paraId="0F683D8B" w14:textId="540906E3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AFD9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FA96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8B1D9B0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176856C" w14:textId="49F8FA8C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0943CB12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8823" w14:textId="551DF342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784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421/10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5602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00712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9393" w14:textId="77777777" w:rsidR="004724CC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Зняття з обліку великотоннажних та інших технологічних транспортних засобів</w:t>
            </w:r>
          </w:p>
          <w:p w14:paraId="07396984" w14:textId="5FBE0941" w:rsidR="00260B57" w:rsidRPr="00C57733" w:rsidRDefault="00260B57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197D0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D466E" w14:textId="35D0823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260B57" w:rsidRPr="00C57733" w14:paraId="6230683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349B" w14:textId="4F8618DA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C13B" w14:textId="77777777" w:rsidR="00260B57" w:rsidRPr="00C57733" w:rsidRDefault="00260B57" w:rsidP="00260B57">
            <w:pPr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9A46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01070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735FBF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свідоцтва на придбання вибухових матеріалів промислового призначення</w:t>
            </w:r>
          </w:p>
          <w:p w14:paraId="0F803EDC" w14:textId="123C2565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36B8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3F8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1474D4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3DA20FE" w14:textId="176D5758" w:rsidR="00260B57" w:rsidRPr="00C57733" w:rsidRDefault="00260B57" w:rsidP="00260B57">
            <w:pPr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16D1B61C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06A9" w14:textId="0783FD6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7011" w14:textId="77777777" w:rsidR="00260B57" w:rsidRPr="00C57733" w:rsidRDefault="00260B57" w:rsidP="00260B57">
            <w:pPr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497/12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FA98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1D8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свідоцтва на зберігання вибухових матеріалів промислового призначення</w:t>
            </w:r>
          </w:p>
          <w:p w14:paraId="27AD5876" w14:textId="0E0863B7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6608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9EF3" w14:textId="1896BF6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260B57" w:rsidRPr="00C57733" w14:paraId="2E1A2CDB" w14:textId="77777777" w:rsidTr="006648AC">
        <w:trPr>
          <w:trHeight w:val="299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08A4" w14:textId="77777777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Західне міжрегіональне управління Міністерства юстиції Відділ державної реєстрації громадських формувань у Волинській області</w:t>
            </w:r>
          </w:p>
          <w:p w14:paraId="6E362444" w14:textId="6BFBA5F8" w:rsidR="004724CC" w:rsidRPr="00C57733" w:rsidRDefault="004724CC" w:rsidP="00260B57">
            <w:pPr>
              <w:suppressAutoHyphens w:val="0"/>
              <w:jc w:val="both"/>
              <w:rPr>
                <w:sz w:val="6"/>
                <w:szCs w:val="6"/>
              </w:rPr>
            </w:pPr>
          </w:p>
        </w:tc>
      </w:tr>
      <w:tr w:rsidR="00260B57" w:rsidRPr="00C57733" w14:paraId="14CF6EDA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E03C" w14:textId="20844A26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280C" w14:textId="3A34F92A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276/01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54CA" w14:textId="1D47896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00998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E57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статуту територіальної громади</w:t>
            </w:r>
          </w:p>
          <w:p w14:paraId="45B289BF" w14:textId="532966FD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3F59" w14:textId="1621C1E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26CD" w14:textId="2817E8E0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E2DA66B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55A4" w14:textId="709E34DB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7A7A" w14:textId="384D90D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277/02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6493" w14:textId="12B9B20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00996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823E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статуту територіальної громади</w:t>
            </w:r>
          </w:p>
          <w:p w14:paraId="45483577" w14:textId="5E209E58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FCCE" w14:textId="0435E69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A5E3A" w14:textId="22DC994F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7018C1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3E6B" w14:textId="46BD7B47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9046" w14:textId="03F22CB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278/03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9B82" w14:textId="7CAB1B9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00995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714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Скасування державної реєстрації статуту територіальної громади</w:t>
            </w:r>
          </w:p>
          <w:p w14:paraId="1C06880C" w14:textId="6C150EB0" w:rsidR="004724CC" w:rsidRPr="00C57733" w:rsidRDefault="004724CC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E237" w14:textId="354EB45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381D" w14:textId="2768E2F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4724CC" w:rsidRPr="00C57733" w14:paraId="6EF0036E" w14:textId="77777777" w:rsidTr="004724C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3A77" w14:textId="44070813" w:rsidR="004724CC" w:rsidRPr="00C57733" w:rsidRDefault="004724CC" w:rsidP="004724C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A472" w14:textId="5CCD8F80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929E" w14:textId="55071018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773C" w14:textId="0B014675" w:rsidR="004724CC" w:rsidRPr="00C57733" w:rsidRDefault="004724CC" w:rsidP="004724C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2FB6" w14:textId="4AF8B2E5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C16B6" w14:textId="41F3E477" w:rsidR="004724CC" w:rsidRPr="00C57733" w:rsidRDefault="004724CC" w:rsidP="004724C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752CB082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7393" w14:textId="1E98FAF8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95BC" w14:textId="7DD7FF8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279/04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2424" w14:textId="6272200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00997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3EC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дубліката свідоцтва про державну реєстрацію статуту територіальної громади</w:t>
            </w:r>
          </w:p>
          <w:p w14:paraId="4BB6408F" w14:textId="7228D13E" w:rsidR="004724CC" w:rsidRPr="00C57733" w:rsidRDefault="004724CC" w:rsidP="00260B5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92BB" w14:textId="47BE56F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CF2C" w14:textId="6C1A5801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050B588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7026" w14:textId="7523DE3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89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44A3" w14:textId="10899ABB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280/05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EB18" w14:textId="0A01B35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00494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01A3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створення творчої спілки, територіального осередку творчої спілки</w:t>
            </w:r>
          </w:p>
          <w:p w14:paraId="7287D54D" w14:textId="176A6C07" w:rsidR="004724CC" w:rsidRPr="00C57733" w:rsidRDefault="004724CC" w:rsidP="00260B5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E627" w14:textId="062F7FB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57AF" w14:textId="6743D23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10326C2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FDE4" w14:textId="4385E19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0BB8" w14:textId="2754D9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281/06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36F0" w14:textId="7D276EF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10B96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ЄДР юридичних осіб, фізичних осіб-підприємців та громадських формувань</w:t>
            </w:r>
          </w:p>
          <w:p w14:paraId="004F454C" w14:textId="38103FEC" w:rsidR="004724CC" w:rsidRPr="00C57733" w:rsidRDefault="004724CC" w:rsidP="00260B5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193F" w14:textId="3039E3D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7F46" w14:textId="37E686D9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586D59E4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130C" w14:textId="7DE9FE0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BA9A" w14:textId="21D0013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A0E7" w14:textId="43CB27F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09A88" w14:textId="63C832A6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творчу спілку, територіальний осередок творчої спілки, що містяться в ЄДР юридичних осіб, фізичних осіб-підприємців та громадських формувань, у тому числі змін до установчих документів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EBF0" w14:textId="31097E7C" w:rsidR="00260B57" w:rsidRPr="00C57733" w:rsidRDefault="00260B57" w:rsidP="00260B57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0,3 прож. мін. для працезд. осіб; на підст. документів, поданих в ел. формі – 75% адмінзбору; </w:t>
            </w:r>
          </w:p>
          <w:p w14:paraId="05A723AB" w14:textId="77777777" w:rsidR="00260B57" w:rsidRPr="00C57733" w:rsidRDefault="00260B57" w:rsidP="00260B57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у скорочені строки: </w:t>
            </w:r>
          </w:p>
          <w:p w14:paraId="4F103EB8" w14:textId="17C09850" w:rsidR="00260B57" w:rsidRPr="00C57733" w:rsidRDefault="00260B57" w:rsidP="00260B57">
            <w:pPr>
              <w:suppressAutoHyphens w:val="0"/>
              <w:ind w:left="-104" w:right="-115" w:firstLine="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у подвійному розмірі –протягом 20 роб. днів; у п’ятикратному – 15 роб. </w:t>
            </w:r>
            <w:r w:rsidR="004724CC" w:rsidRPr="00C57733">
              <w:rPr>
                <w:sz w:val="26"/>
                <w:szCs w:val="26"/>
              </w:rPr>
              <w:t>Д</w:t>
            </w:r>
            <w:r w:rsidRPr="00C57733">
              <w:rPr>
                <w:sz w:val="26"/>
                <w:szCs w:val="26"/>
              </w:rPr>
              <w:t>нів</w:t>
            </w:r>
          </w:p>
          <w:p w14:paraId="50F51A5D" w14:textId="16F84F8B" w:rsidR="004724CC" w:rsidRPr="00C57733" w:rsidRDefault="004724CC" w:rsidP="00260B57">
            <w:pPr>
              <w:suppressAutoHyphens w:val="0"/>
              <w:ind w:left="-104" w:right="-115" w:firstLine="10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3C26" w14:textId="19652D6A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041126F1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1B90" w14:textId="10C3EFB8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EE8" w14:textId="6A00056B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1431" w14:textId="1DDCD12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1DF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  <w:p w14:paraId="66216395" w14:textId="0BC2303C" w:rsidR="004724CC" w:rsidRPr="00C57733" w:rsidRDefault="004724CC" w:rsidP="00260B5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256B" w14:textId="25AD93C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4EFD" w14:textId="0F0C0DD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1162C5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95AA" w14:textId="10C39AD8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5161" w14:textId="48FB6A6C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284/09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7E009" w14:textId="702E8D2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56E3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  <w:p w14:paraId="7A3AA563" w14:textId="1D23AA2E" w:rsidR="004724CC" w:rsidRPr="00C57733" w:rsidRDefault="004724CC" w:rsidP="00260B5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CB4A" w14:textId="78ED5AE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A754" w14:textId="44C45064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4724CC" w:rsidRPr="00C57733" w14:paraId="71BC91D0" w14:textId="77777777" w:rsidTr="004724C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F440" w14:textId="0D6FAE0D" w:rsidR="004724CC" w:rsidRPr="00C57733" w:rsidRDefault="004724CC" w:rsidP="004724C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F70C" w14:textId="1074E079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38E3" w14:textId="6ED43AD3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38C8" w14:textId="5EE1ABAF" w:rsidR="004724CC" w:rsidRPr="00C57733" w:rsidRDefault="004724CC" w:rsidP="004724C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FBBD" w14:textId="12843C4F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6C81" w14:textId="760A4D1B" w:rsidR="004724CC" w:rsidRPr="00C57733" w:rsidRDefault="004724CC" w:rsidP="004724C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78C156D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C686" w14:textId="155F59AA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DB3F" w14:textId="5F25893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CE30" w14:textId="3E0EEC8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519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ліквідатора, керуючого припиненням творчої спілки, територіального осередку творчої спілки</w:t>
            </w:r>
          </w:p>
          <w:p w14:paraId="2079DA29" w14:textId="15F28F12" w:rsidR="004724CC" w:rsidRPr="00C57733" w:rsidRDefault="004724C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1EBF" w14:textId="16C3CF4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8D01" w14:textId="70F49AEE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7D7CEE08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9E5A" w14:textId="298F95BB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A78F" w14:textId="72E8941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C9A7" w14:textId="5F87463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40DE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  <w:p w14:paraId="31F1E80E" w14:textId="77015D67" w:rsidR="004724CC" w:rsidRPr="00C57733" w:rsidRDefault="004724C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3981" w14:textId="5D88AD9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CA3B" w14:textId="5F776D8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261CE846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9661" w14:textId="3391D15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C940" w14:textId="03B132A1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289/12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7710" w14:textId="3FEFFD8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AD3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  <w:p w14:paraId="11F68059" w14:textId="5A43443D" w:rsidR="004724CC" w:rsidRPr="00C57733" w:rsidRDefault="004724C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A083" w14:textId="7064D37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94AF" w14:textId="6711484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088E8AC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9215" w14:textId="263251B7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0280" w14:textId="10134828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290/13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BE4C" w14:textId="4EC3E6D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BD4B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виділ творчої спілки, територіального осередку творчої спілки</w:t>
            </w:r>
          </w:p>
          <w:p w14:paraId="3E291C43" w14:textId="6DE126F0" w:rsidR="004724CC" w:rsidRPr="00C57733" w:rsidRDefault="004724C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0816" w14:textId="2014EDC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1459" w14:textId="5DF1A050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40DEFD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A699" w14:textId="649113A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2A66" w14:textId="58C962C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291/14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7DB3" w14:textId="40DE980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AA81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  <w:p w14:paraId="7A9CEC0E" w14:textId="22FB77D3" w:rsidR="004724CC" w:rsidRPr="00C57733" w:rsidRDefault="004724C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BF7C" w14:textId="020E6DA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DD20" w14:textId="7E92130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03DE3F3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DA94" w14:textId="0EF7789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1556" w14:textId="2EFA554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356/15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7F94" w14:textId="54A5B88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4FB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ЄДР юридичних осіб, фізичних осіб – підприємців та громадських формувань</w:t>
            </w:r>
          </w:p>
          <w:p w14:paraId="645503A4" w14:textId="63ABAA2C" w:rsidR="004724CC" w:rsidRPr="00C57733" w:rsidRDefault="004724C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913B" w14:textId="65656C7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586D" w14:textId="7EFF133A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132E4E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44A9" w14:textId="78A32EC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C0F0" w14:textId="1A919DE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357/16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A436" w14:textId="5F631D8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6A1C" w14:textId="0246BCBF" w:rsidR="004724CC" w:rsidRPr="00C57733" w:rsidRDefault="00260B57" w:rsidP="004724CC">
            <w:pPr>
              <w:jc w:val="both"/>
              <w:rPr>
                <w:sz w:val="4"/>
                <w:szCs w:val="4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ЄДР юридичних осіб, фізичних осіб – підприємців та громадських формувань, у тому числі змін до установчих документів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7A62" w14:textId="379637F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BCA5" w14:textId="18ED8301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4724CC" w:rsidRPr="00C57733" w14:paraId="117B947F" w14:textId="77777777" w:rsidTr="004724C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DB5B" w14:textId="5AD452EB" w:rsidR="004724CC" w:rsidRPr="00C57733" w:rsidRDefault="004724CC" w:rsidP="004724C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D1797" w14:textId="1E7DE062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B40E" w14:textId="5E15CF5D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3967" w14:textId="05C112BB" w:rsidR="004724CC" w:rsidRPr="00C57733" w:rsidRDefault="004724CC" w:rsidP="004724C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123A" w14:textId="5AF851A5" w:rsidR="004724CC" w:rsidRPr="00C57733" w:rsidRDefault="004724CC" w:rsidP="004724C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0939" w14:textId="03610C40" w:rsidR="004724CC" w:rsidRPr="00C57733" w:rsidRDefault="004724CC" w:rsidP="004724C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72552F9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448A" w14:textId="0139C68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0979" w14:textId="076EA2BC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358/17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284C" w14:textId="3A65AEA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0CD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  <w:p w14:paraId="229FAE13" w14:textId="21B22A86" w:rsidR="004724CC" w:rsidRPr="00C57733" w:rsidRDefault="004724CC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C6CC" w14:textId="01DF5F8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6D48" w14:textId="71602E75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249D967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4B75" w14:textId="29C9C19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A9BC" w14:textId="6B171F3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359/18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7029" w14:textId="7115676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984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  <w:p w14:paraId="16A586E0" w14:textId="5AEEAF1B" w:rsidR="004724CC" w:rsidRPr="00C57733" w:rsidRDefault="004724CC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F8C5" w14:textId="1E8C435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7CA6" w14:textId="05FFFD8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185F72A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09E0" w14:textId="36180F7F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BED4" w14:textId="7489158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360/19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866F" w14:textId="4A0D0F7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4C9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професійної спілки, організації професійних спілок, об’єднання професійних спілок</w:t>
            </w:r>
          </w:p>
          <w:p w14:paraId="53E02BBC" w14:textId="21302F32" w:rsidR="004724CC" w:rsidRPr="00C57733" w:rsidRDefault="004724CC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BC36" w14:textId="687AC4E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598F" w14:textId="48E1AA3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6463E0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C482" w14:textId="053CC2CB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4F85" w14:textId="68607AE0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361/20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862C" w14:textId="5856D0E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850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  <w:p w14:paraId="46C40C58" w14:textId="621280FE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54F2" w14:textId="4500814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C4F9" w14:textId="3F6D4B01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635AB9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1C71C" w14:textId="0101B4A2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4987" w14:textId="38712FE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362/21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770B" w14:textId="6948846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5F0E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  <w:p w14:paraId="4290A0E9" w14:textId="71CEDC96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E229" w14:textId="6DA9F4E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1EB9" w14:textId="2C246502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F2C42CB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DBE4" w14:textId="3DBD487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673C" w14:textId="112653B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363/22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457B" w14:textId="06658DF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2127B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виділ професійної спілки, організації професійних спілок, об’єднання професійних спілок</w:t>
            </w:r>
          </w:p>
          <w:p w14:paraId="3DE073F9" w14:textId="450E0491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EDB3" w14:textId="0B34E03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C87E" w14:textId="068981C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5726843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485B" w14:textId="2456E57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8009" w14:textId="5AE742A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364/23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9CDC" w14:textId="74F4694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DEED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створення організації роботодавців, об’єднання організацій роботодавців</w:t>
            </w:r>
          </w:p>
          <w:p w14:paraId="62955140" w14:textId="27FC373D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0056" w14:textId="1EC9163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A5ED" w14:textId="23668DA2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4130A8" w:rsidRPr="00C57733" w14:paraId="7449CF93" w14:textId="77777777" w:rsidTr="004130A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839E" w14:textId="04626E64" w:rsidR="004130A8" w:rsidRPr="00C57733" w:rsidRDefault="004130A8" w:rsidP="004130A8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474C" w14:textId="4F31B2EA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1509" w14:textId="40A9AAE0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DFB9" w14:textId="480D347B" w:rsidR="004130A8" w:rsidRPr="00C57733" w:rsidRDefault="004130A8" w:rsidP="004130A8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93CC" w14:textId="3DA33C1C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DFE9" w14:textId="3A45C774" w:rsidR="004130A8" w:rsidRPr="00C57733" w:rsidRDefault="004130A8" w:rsidP="004130A8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7DFAF61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B327" w14:textId="58CC252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865B" w14:textId="5AF6E3D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365/24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2AD3" w14:textId="4C8EDC7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6BA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 року, відомості про які не містяться в ЄДР юридичних осіб, фізичних осіб-підприємців та громадських формувань</w:t>
            </w:r>
          </w:p>
          <w:p w14:paraId="56C5B6D2" w14:textId="0E95922C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6BC7" w14:textId="34038C9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BB29" w14:textId="0734C590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2182A60A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0890" w14:textId="1B363762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352F" w14:textId="0E8BD6D8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20BD" w14:textId="25BDD26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FC9A" w14:textId="7E3E2451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організацію роботодавців, об’єднання організацій роботодавців, що містяться в ЄДР юридичних осіб, фізичних осіб-підприємців та громадських формувань, у тому числі змін до установчих документів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2246" w14:textId="77777777" w:rsidR="00260B57" w:rsidRPr="00C57733" w:rsidRDefault="00260B57" w:rsidP="00260B57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0,3 прож. мін. для працезд. осіб; на підставі документів, поданих в ел. формі – 75% адмін. збору; </w:t>
            </w:r>
          </w:p>
          <w:p w14:paraId="06A3B22C" w14:textId="77777777" w:rsidR="00260B57" w:rsidRPr="00C57733" w:rsidRDefault="00260B57" w:rsidP="00260B57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у скорочені строки: </w:t>
            </w:r>
          </w:p>
          <w:p w14:paraId="51D2C2CC" w14:textId="2651CF8D" w:rsidR="00260B57" w:rsidRPr="00C57733" w:rsidRDefault="00260B57" w:rsidP="00260B57">
            <w:pPr>
              <w:suppressAutoHyphens w:val="0"/>
              <w:ind w:left="-104" w:right="-107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у подвійному розмірі – 20 роб. днів; у п’ятикратному – 15 роб. </w:t>
            </w:r>
            <w:r w:rsidR="004130A8" w:rsidRPr="00C57733">
              <w:rPr>
                <w:sz w:val="26"/>
                <w:szCs w:val="26"/>
              </w:rPr>
              <w:t>Д</w:t>
            </w:r>
            <w:r w:rsidRPr="00C57733">
              <w:rPr>
                <w:sz w:val="26"/>
                <w:szCs w:val="26"/>
              </w:rPr>
              <w:t>нів</w:t>
            </w:r>
          </w:p>
          <w:p w14:paraId="4DB28938" w14:textId="0CF944D8" w:rsidR="004130A8" w:rsidRPr="00C57733" w:rsidRDefault="004130A8" w:rsidP="00260B57">
            <w:pPr>
              <w:suppressAutoHyphens w:val="0"/>
              <w:ind w:left="-104" w:right="-107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0B20" w14:textId="2D02A3B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5D31938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9830" w14:textId="1E444983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3903" w14:textId="59505C61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367/26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FE2E" w14:textId="7AF4E37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9EB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  <w:p w14:paraId="09BA1F9A" w14:textId="5972C1C6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1835" w14:textId="2BA969F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8B1B" w14:textId="1D53DDE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1F08FD23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7518" w14:textId="656D4206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F0A2" w14:textId="48B1359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368/27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6BA9" w14:textId="5161307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00607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74E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  <w:p w14:paraId="4581397D" w14:textId="65ED9719" w:rsidR="004130A8" w:rsidRPr="00C57733" w:rsidRDefault="004130A8" w:rsidP="00260B5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5D6F" w14:textId="0BE4CCC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29D1" w14:textId="6390DD56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0BBEC1B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A6EC" w14:textId="730A213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5E02" w14:textId="5301333C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369/28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6E5C" w14:textId="701756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83A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ліквідатора, керуючого припиненням організації роботодавців, об’єднання організацій роботодавців</w:t>
            </w:r>
          </w:p>
          <w:p w14:paraId="605CA506" w14:textId="497FDE93" w:rsidR="004130A8" w:rsidRPr="00C57733" w:rsidRDefault="004130A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BCB5" w14:textId="6FAE1BD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4A51" w14:textId="056F268F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4130A8" w:rsidRPr="00C57733" w14:paraId="36B93A17" w14:textId="77777777" w:rsidTr="004130A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6982" w14:textId="34A51DF7" w:rsidR="004130A8" w:rsidRPr="00C57733" w:rsidRDefault="004130A8" w:rsidP="004130A8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55101" w14:textId="3D7B4C7F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76B9" w14:textId="3E326DB7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4524" w14:textId="2FA7ED8F" w:rsidR="004130A8" w:rsidRPr="00C57733" w:rsidRDefault="004130A8" w:rsidP="004130A8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36D0" w14:textId="585145E3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C75F" w14:textId="40F3057C" w:rsidR="004130A8" w:rsidRPr="00C57733" w:rsidRDefault="004130A8" w:rsidP="004130A8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375E565B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7855" w14:textId="530144CE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1458" w14:textId="1426DD7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370/29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480A" w14:textId="320A194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00606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BA9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  <w:p w14:paraId="39F179D4" w14:textId="20DFF207" w:rsidR="004130A8" w:rsidRPr="00C57733" w:rsidRDefault="004130A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9DD1" w14:textId="0148E01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5908" w14:textId="63C8B920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A0976C3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C1B8" w14:textId="585B500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6F76" w14:textId="2672EF5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371/30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BD83" w14:textId="2255E04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53400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  <w:p w14:paraId="5D96148B" w14:textId="16F8BA71" w:rsidR="004130A8" w:rsidRPr="00C57733" w:rsidRDefault="004130A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FD0C" w14:textId="756E29C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AC6C" w14:textId="1E4531D3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5665BA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F447" w14:textId="480B454E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0EAE" w14:textId="7F015FD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372/31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D63D" w14:textId="72C62C9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13C9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виділ організації роботодавців, об’єднання організацій роботодавців</w:t>
            </w:r>
          </w:p>
          <w:p w14:paraId="0883E8BD" w14:textId="536EA83D" w:rsidR="004130A8" w:rsidRPr="00C57733" w:rsidRDefault="004130A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3EDA" w14:textId="5D23B70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00C5" w14:textId="3E307D8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A3B812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30EC" w14:textId="0DF128AF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8F00" w14:textId="1766849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373/32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AE80" w14:textId="52F8AF2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E195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створення громадського об’єднання</w:t>
            </w:r>
          </w:p>
          <w:p w14:paraId="0EE11129" w14:textId="5853D915" w:rsidR="004130A8" w:rsidRPr="00C57733" w:rsidRDefault="004130A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0F42" w14:textId="2C2AA01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4E1D" w14:textId="7A4CAEC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28506E6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A8F6" w14:textId="57007E0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CABE" w14:textId="0BBC47D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374/33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D202" w14:textId="511C260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61F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включення відомостей про громадське об'єднання, зареєстроване до 01 липня 2004 року, відомості про яке не містяться в ЄДР юридичних осіб, фізичних осіб-підприємців та громадських формувань</w:t>
            </w:r>
          </w:p>
          <w:p w14:paraId="6E7C81A6" w14:textId="688145C4" w:rsidR="004130A8" w:rsidRPr="00C57733" w:rsidRDefault="004130A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9EF0" w14:textId="69C301C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2ABC" w14:textId="7927DD5F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5BF7129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1674" w14:textId="7E895A27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2539" w14:textId="09647A8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375/34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E7AD" w14:textId="6EBE429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CE3B" w14:textId="140CC298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громадське об'єднання, що містяться в ЄДР юридичних осіб, фізичних осіб-підприємців та громадських формувань, у тому числі змін до установчих документів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F5E5" w14:textId="77777777" w:rsidR="00260B57" w:rsidRPr="00C57733" w:rsidRDefault="00260B57" w:rsidP="00260B57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0,1 прож. мін. для працезд. осіб;</w:t>
            </w:r>
          </w:p>
          <w:p w14:paraId="22932045" w14:textId="77777777" w:rsidR="00260B57" w:rsidRPr="00C57733" w:rsidRDefault="00260B57" w:rsidP="00260B57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 підставі док., поданих в ел. формі – 75 % адмінзбору;</w:t>
            </w:r>
          </w:p>
          <w:p w14:paraId="0149B4E3" w14:textId="77777777" w:rsidR="00260B57" w:rsidRPr="00C57733" w:rsidRDefault="00260B57" w:rsidP="00260B57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 у скорочені строки:</w:t>
            </w:r>
          </w:p>
          <w:p w14:paraId="20D3AD57" w14:textId="69D59AAA" w:rsidR="00260B57" w:rsidRPr="00C57733" w:rsidRDefault="00260B57" w:rsidP="00260B57">
            <w:pPr>
              <w:suppressAutoHyphens w:val="0"/>
              <w:ind w:left="-112" w:right="-115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 у подвійному розмірі – 2 роб. дні у п’ятикратному –протягом 24-х год.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987A" w14:textId="223E27E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576EFC0A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328A" w14:textId="40AB4A8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9F04" w14:textId="0EEEDA3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376/35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3E3C" w14:textId="7C35771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5F37" w14:textId="6EC53EAB" w:rsidR="00260B57" w:rsidRPr="00C57733" w:rsidRDefault="00260B57" w:rsidP="004130A8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припинення громадського об'єднання</w:t>
            </w:r>
            <w:r w:rsidRPr="00C57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652C" w14:textId="512F685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188F" w14:textId="22C38244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4130A8" w:rsidRPr="00C57733" w14:paraId="1ED0CC08" w14:textId="77777777" w:rsidTr="004130A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F23B" w14:textId="033CAC6D" w:rsidR="004130A8" w:rsidRPr="00C57733" w:rsidRDefault="004130A8" w:rsidP="004130A8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8492" w14:textId="49AF8A18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A54A" w14:textId="6E5192E9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CFF6" w14:textId="4A7DDD78" w:rsidR="004130A8" w:rsidRPr="00C57733" w:rsidRDefault="004130A8" w:rsidP="004130A8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0688" w14:textId="59A622ED" w:rsidR="004130A8" w:rsidRPr="00C57733" w:rsidRDefault="004130A8" w:rsidP="004130A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541D" w14:textId="5596D23C" w:rsidR="004130A8" w:rsidRPr="00C57733" w:rsidRDefault="004130A8" w:rsidP="004130A8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5CEAB8D2" w14:textId="77777777" w:rsidTr="004130A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0085" w14:textId="6401FB7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D5F2" w14:textId="0A6255D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377/36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6068" w14:textId="7983D93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5283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відміну рішення про припинення громадського об'єднання</w:t>
            </w:r>
          </w:p>
          <w:p w14:paraId="2DB3582A" w14:textId="5DA37D35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09B1" w14:textId="6501167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9B40" w14:textId="75C774A5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40882C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3093" w14:textId="6850F23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3A8B" w14:textId="2BDFB42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378/37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9062" w14:textId="400E95F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00335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C7AF" w14:textId="7AC075BC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об'єднання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5460" w14:textId="0E59674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AB82" w14:textId="16DCCF1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F0816E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893" w14:textId="606DE0B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2DA9" w14:textId="621DBD9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379/38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9990" w14:textId="2A0073D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6FEF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громадського об'єднання в результаті його ліквідації</w:t>
            </w:r>
          </w:p>
          <w:p w14:paraId="3AFF1C1A" w14:textId="44031160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F5C6" w14:textId="2E338F2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8F15" w14:textId="0B076BC4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2CFF0F26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939E" w14:textId="456854AC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E7DF" w14:textId="4FFB0880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380/39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16D4" w14:textId="6C81F49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237D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громадського об'єднання в результаті його реорганізації</w:t>
            </w:r>
          </w:p>
          <w:p w14:paraId="5D6A7B0F" w14:textId="78A85C7D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E98E" w14:textId="07E1100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186E" w14:textId="6030A0BA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2B8BAD7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00D1" w14:textId="023AD92A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2DDE" w14:textId="4492E4A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381/40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4C41" w14:textId="525A8F6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32B4" w14:textId="773CD0E9" w:rsidR="00260B57" w:rsidRPr="00C57733" w:rsidRDefault="00260B57" w:rsidP="00260B57">
            <w:pPr>
              <w:jc w:val="both"/>
              <w:rPr>
                <w:sz w:val="8"/>
                <w:szCs w:val="8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виділ громадського об'єднання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FC1B" w14:textId="73278110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740B" w14:textId="4D8F3DEB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789A87A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92DC" w14:textId="78201B33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EA13" w14:textId="3FD55CA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382/41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A0CF" w14:textId="774F871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22D2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створення відокремленого підрозділу громадського об'єднання</w:t>
            </w:r>
          </w:p>
          <w:p w14:paraId="52381118" w14:textId="0FEF0BB0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B523" w14:textId="5C96AB1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DD61" w14:textId="1B2FA3B9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7F82E6B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4BCA" w14:textId="084C9F47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65B7" w14:textId="50DAE62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383/42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F573" w14:textId="78BC045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00091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F9B2" w14:textId="60004557" w:rsidR="00260B57" w:rsidRPr="00C57733" w:rsidRDefault="00260B57" w:rsidP="00260B57">
            <w:pPr>
              <w:jc w:val="both"/>
              <w:rPr>
                <w:sz w:val="8"/>
                <w:szCs w:val="8"/>
              </w:rPr>
            </w:pPr>
            <w:r w:rsidRPr="00C57733">
              <w:rPr>
                <w:sz w:val="26"/>
                <w:szCs w:val="26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EEFE" w14:textId="057107A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4B22" w14:textId="5C3E69FA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20B65746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9B42" w14:textId="59AB440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0B64" w14:textId="1A181A6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384/43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E20E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52BD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відокремленого підрозділу громадського об’єднання</w:t>
            </w:r>
          </w:p>
          <w:p w14:paraId="0F200E0D" w14:textId="58AF031D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CFD4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E05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F0E3007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D5B9" w14:textId="25ADC4B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E404" w14:textId="253E1559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385/44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DB4" w14:textId="59C5D032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78F9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створення структурного утворення політичної партії</w:t>
            </w:r>
          </w:p>
          <w:p w14:paraId="4CF981B1" w14:textId="6A498AAA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485" w14:textId="2FD3E3D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3767" w14:textId="6ED89ED2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C449AF3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4C90" w14:textId="40BC819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129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3037" w14:textId="0043600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386/45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8A37" w14:textId="33C7844C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50D3" w14:textId="082B2158" w:rsidR="00260B57" w:rsidRPr="00C57733" w:rsidRDefault="00260B57" w:rsidP="00260B57">
            <w:pPr>
              <w:jc w:val="both"/>
              <w:rPr>
                <w:sz w:val="8"/>
                <w:szCs w:val="8"/>
              </w:rPr>
            </w:pPr>
            <w:r w:rsidRPr="00C57733">
              <w:rPr>
                <w:sz w:val="26"/>
                <w:szCs w:val="26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ЄДР юридичних осіб, фізичних осіб-підприємців та громадських формувань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7742" w14:textId="79AAE4A3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F931" w14:textId="2C123FD8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1A5D88" w:rsidRPr="00C57733" w14:paraId="3D6070D5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E0C8" w14:textId="72AE27DA" w:rsidR="001A5D88" w:rsidRPr="00C57733" w:rsidRDefault="001A5D88" w:rsidP="001A5D88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0E75" w14:textId="1E3BC94A" w:rsidR="001A5D88" w:rsidRPr="00C57733" w:rsidRDefault="001A5D88" w:rsidP="001A5D8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6204" w14:textId="76A5CF5B" w:rsidR="001A5D88" w:rsidRPr="00C57733" w:rsidRDefault="001A5D88" w:rsidP="001A5D8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1730" w14:textId="5210CE18" w:rsidR="001A5D88" w:rsidRPr="00C57733" w:rsidRDefault="001A5D88" w:rsidP="001A5D88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36D9" w14:textId="69BF4841" w:rsidR="001A5D88" w:rsidRPr="00C57733" w:rsidRDefault="001A5D88" w:rsidP="001A5D88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F553" w14:textId="6A43E823" w:rsidR="001A5D88" w:rsidRPr="00C57733" w:rsidRDefault="001A5D88" w:rsidP="001A5D88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6ABF976F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76C" w14:textId="2D2E37B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F0B2" w14:textId="2E4DE8D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387/46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BD3E" w14:textId="7DEA4F4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F8E4" w14:textId="20F13CF4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структурне утворення політичної партії, що містяться в ЄДР юридичних осіб, фізичних осіб-підприємців та громадських формувань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1968" w14:textId="77777777" w:rsidR="00260B57" w:rsidRPr="00C57733" w:rsidRDefault="00260B57" w:rsidP="00260B57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0,3 прож. мін. для працезд. осіб; на підставі документів, поданих в ел. формі – 75% адмінзбору; </w:t>
            </w:r>
          </w:p>
          <w:p w14:paraId="0827908A" w14:textId="77777777" w:rsidR="00260B57" w:rsidRPr="00C57733" w:rsidRDefault="00260B57" w:rsidP="00260B57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у скорочені строки: </w:t>
            </w:r>
          </w:p>
          <w:p w14:paraId="7AE695E6" w14:textId="29AEB74B" w:rsidR="00260B57" w:rsidRPr="00C57733" w:rsidRDefault="00260B57" w:rsidP="00260B57">
            <w:pPr>
              <w:suppressAutoHyphens w:val="0"/>
              <w:ind w:left="-105" w:right="-114"/>
              <w:jc w:val="center"/>
              <w:rPr>
                <w:sz w:val="16"/>
                <w:szCs w:val="16"/>
              </w:rPr>
            </w:pPr>
            <w:r w:rsidRPr="00C57733">
              <w:rPr>
                <w:sz w:val="26"/>
                <w:szCs w:val="26"/>
              </w:rPr>
              <w:t>у подвійному розмірі – 5 роб. днів; у п’ятикратному – 2 роб. днів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88F2" w14:textId="2E01DAF2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2CF4DF3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7057" w14:textId="4B789F63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8C7A" w14:textId="11C9244D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388/47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FA1D" w14:textId="6C824A7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C6D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рішення про припинення структурного утворення політичної партії</w:t>
            </w:r>
          </w:p>
          <w:p w14:paraId="25B4038D" w14:textId="354B5E6A" w:rsidR="001A5D88" w:rsidRPr="00C57733" w:rsidRDefault="001A5D8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09F9" w14:textId="3280EF6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4F74" w14:textId="176D67D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D6B632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4003" w14:textId="7FA779CC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A1E9" w14:textId="5B363F28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389/48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33ED" w14:textId="4B21D25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9DBC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структурного утворення політичної партії</w:t>
            </w:r>
          </w:p>
          <w:p w14:paraId="5561BB20" w14:textId="008A54D8" w:rsidR="001A5D88" w:rsidRPr="00C57733" w:rsidRDefault="001A5D8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A506" w14:textId="1FF7C9E6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AE52" w14:textId="00094AB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73AD3A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56BC" w14:textId="2182A8F2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5167" w14:textId="7F83C689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390/49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8D7E" w14:textId="7D646C3B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C517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структурного утворення політичної партії</w:t>
            </w:r>
          </w:p>
          <w:p w14:paraId="5C731A00" w14:textId="19EFC016" w:rsidR="001A5D88" w:rsidRPr="00C57733" w:rsidRDefault="001A5D8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5C53" w14:textId="58E14500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AC53" w14:textId="5520E8F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0F00BD4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9B68" w14:textId="5114572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CF68" w14:textId="28EDC329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395/50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8E77" w14:textId="4464BF2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9B0F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  <w:p w14:paraId="22124239" w14:textId="43894512" w:rsidR="001A5D88" w:rsidRPr="00C57733" w:rsidRDefault="001A5D88" w:rsidP="00260B5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5A20" w14:textId="7545A864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5A2A" w14:textId="0C59FB3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342BC99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78A8" w14:textId="52A83B1F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8DF0" w14:textId="477C5B9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396/51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FFEA" w14:textId="08D24A4F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71AD" w14:textId="067970C0" w:rsidR="00260B57" w:rsidRPr="00C57733" w:rsidRDefault="00260B57" w:rsidP="00260B57">
            <w:pPr>
              <w:suppressAutoHyphens w:val="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C022" w14:textId="7BE72421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9A5D" w14:textId="6D61F089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10C7FEC1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E3F4" w14:textId="260D2CEB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F231" w14:textId="6AF3D571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428/52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00AB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62CF" w14:textId="14C4936B" w:rsidR="00260B57" w:rsidRPr="00C57733" w:rsidRDefault="00260B57" w:rsidP="001A5D88">
            <w:pPr>
              <w:suppressAutoHyphens w:val="0"/>
              <w:jc w:val="both"/>
              <w:rPr>
                <w:sz w:val="4"/>
                <w:szCs w:val="4"/>
              </w:rPr>
            </w:pPr>
            <w:r w:rsidRPr="00C57733">
              <w:rPr>
                <w:sz w:val="26"/>
                <w:szCs w:val="26"/>
              </w:rPr>
              <w:t>Державна реєстрація громадського об'єднання, що не має статусу юридичної особи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6C01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1CD0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1A5D88" w:rsidRPr="00C57733" w14:paraId="7EF6306F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304C" w14:textId="7EA07199" w:rsidR="001A5D88" w:rsidRPr="00C57733" w:rsidRDefault="001A5D88" w:rsidP="001A5D88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B8B0" w14:textId="6C32F802" w:rsidR="001A5D88" w:rsidRPr="00C57733" w:rsidRDefault="001A5D88" w:rsidP="001A5D8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130D" w14:textId="7A6167A0" w:rsidR="001A5D88" w:rsidRPr="00C57733" w:rsidRDefault="001A5D88" w:rsidP="001A5D8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AEC5" w14:textId="05D14B8E" w:rsidR="001A5D88" w:rsidRPr="00C57733" w:rsidRDefault="001A5D88" w:rsidP="001A5D88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7543" w14:textId="494C45C0" w:rsidR="001A5D88" w:rsidRPr="00C57733" w:rsidRDefault="001A5D88" w:rsidP="001A5D88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5FF0" w14:textId="0E1CB550" w:rsidR="001A5D88" w:rsidRPr="00C57733" w:rsidRDefault="001A5D88" w:rsidP="001A5D88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7EB663E9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E583" w14:textId="12C5A78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C3A7" w14:textId="54217EEA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429/53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E18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F3C3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громадське об’єднання, що не має статусу юридичної особи, що містяться в ЄДР юридичних осіб, фізичних осіб-підприємців та громадських формувань</w:t>
            </w:r>
          </w:p>
          <w:p w14:paraId="674C5F58" w14:textId="2F1AE542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A89A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22E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4E5FF0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CEBE" w14:textId="4C50E30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147C" w14:textId="749BADF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430/54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9B22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00076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8B6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громадського об’єднання, що не має статусу юридичної особи</w:t>
            </w:r>
          </w:p>
          <w:p w14:paraId="76294921" w14:textId="0918BDD0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78C4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C1C2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6852D78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B450" w14:textId="6B0B6645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4B29" w14:textId="683A805C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431/55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4587" w14:textId="275B3B0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C5AB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Державної реєстрація структурного утворення політичної партії, що не має статусу юридичної особи</w:t>
            </w:r>
          </w:p>
          <w:p w14:paraId="5D7E1984" w14:textId="3477E018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61D" w14:textId="3099D2D2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E55B" w14:textId="1839945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682BCA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5A65" w14:textId="4D7027DE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BF8B" w14:textId="73FC7D1B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432/56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EBB9" w14:textId="38587B2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1081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ЄДР юридичних осіб, фізичних осіб-підприємців та громадських формувань</w:t>
            </w:r>
          </w:p>
          <w:p w14:paraId="382BE2D6" w14:textId="6687E730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024A" w14:textId="10796E23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7C7E" w14:textId="1D82F72E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52D36183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F696" w14:textId="38D327A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CC1B" w14:textId="4451579C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433/57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0C11" w14:textId="7F9AC27A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00674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91404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структурного утворення політичної партії, що не має статусу юридичної особи</w:t>
            </w:r>
          </w:p>
          <w:p w14:paraId="71CE9CFF" w14:textId="3F6489D9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E504" w14:textId="47E7D780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8006" w14:textId="24432BBC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73CB659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6BD1" w14:textId="27183349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FF73" w14:textId="0514854A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434/58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C668" w14:textId="7F4A210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8636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підтвердження всеукраїнського статусу громадського об’єднання</w:t>
            </w:r>
          </w:p>
          <w:p w14:paraId="4C6E3F46" w14:textId="4EC5678E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42D0" w14:textId="6FC263F2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EBFF" w14:textId="0F81338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304BE4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FE10" w14:textId="60BC586B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8C3F" w14:textId="6AA36CC8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435/59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1DF5" w14:textId="1A91163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9A0E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відмови від всеукраїнського статусу громадського об’єднання</w:t>
            </w:r>
          </w:p>
          <w:p w14:paraId="11222E60" w14:textId="66C91348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E1C7" w14:textId="73824C53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8560" w14:textId="68B700F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7B677BA4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0BC3" w14:textId="14E1F913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0205" w14:textId="6B762FCD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436/60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4CE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3BCC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постійно діючого третейського суду</w:t>
            </w:r>
          </w:p>
          <w:p w14:paraId="311D7158" w14:textId="771DF393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099F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EBA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44D35F8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41F5" w14:textId="16C03658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25C1" w14:textId="7F38CEC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437/61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171B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AE30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 до відомостей про постійно діючий третейський суд, що містяться в ЄДР юридичних осіб, фізичних осіб-підприємців та громадських формувань</w:t>
            </w:r>
          </w:p>
          <w:p w14:paraId="04E65748" w14:textId="4734DD96" w:rsidR="001A5D88" w:rsidRPr="00C57733" w:rsidRDefault="001A5D88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0B00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A810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1A5D88" w:rsidRPr="00C57733" w14:paraId="64AD94FC" w14:textId="77777777" w:rsidTr="001A5D8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7992" w14:textId="39FD671D" w:rsidR="001A5D88" w:rsidRPr="00C57733" w:rsidRDefault="001A5D88" w:rsidP="001A5D88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90B6" w14:textId="49698B77" w:rsidR="001A5D88" w:rsidRPr="00C57733" w:rsidRDefault="001A5D88" w:rsidP="001A5D8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5235" w14:textId="71183C74" w:rsidR="001A5D88" w:rsidRPr="00C57733" w:rsidRDefault="001A5D88" w:rsidP="001A5D88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AF04" w14:textId="49D42161" w:rsidR="001A5D88" w:rsidRPr="00C57733" w:rsidRDefault="001A5D88" w:rsidP="001A5D88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1EB8" w14:textId="6A116E29" w:rsidR="001A5D88" w:rsidRPr="00C57733" w:rsidRDefault="001A5D88" w:rsidP="001A5D88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52D6" w14:textId="39BC18A0" w:rsidR="001A5D88" w:rsidRPr="00C57733" w:rsidRDefault="001A5D88" w:rsidP="001A5D88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5D702D4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41DD" w14:textId="02A37884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7BCD" w14:textId="335B1B0A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463/62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2A03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00564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A09A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припинення постійно діючого третейського суду</w:t>
            </w:r>
          </w:p>
          <w:p w14:paraId="3F5973F4" w14:textId="5218BF4C" w:rsidR="00CF3F5C" w:rsidRPr="00C57733" w:rsidRDefault="00CF3F5C" w:rsidP="00260B5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40B0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931A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E2CC1C4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4BEA" w14:textId="4A98196E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01E8" w14:textId="01522EB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464/63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206F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F66C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виписки з ЄДР юридичних осіб, фізичних осіб-підприємців та громадських формувань у паперовій формі для проставлення апостилю</w:t>
            </w:r>
          </w:p>
          <w:p w14:paraId="36392588" w14:textId="3AB37590" w:rsidR="00CF3F5C" w:rsidRPr="00C57733" w:rsidRDefault="00CF3F5C" w:rsidP="00260B57">
            <w:pPr>
              <w:ind w:right="33"/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98C3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0,05 прож. мін. для працезд. осіб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602F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2CE2BE8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5C1D" w14:textId="00FD8761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8B32" w14:textId="223F8F8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465/64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BA8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00236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E23D" w14:textId="23782F9B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особи-підприємця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DEDC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0,07 прож. мін. для працезд. осіб; на підставі документів, поданих в ел. формі – 75% адмінзбору</w:t>
            </w:r>
          </w:p>
          <w:p w14:paraId="7DAF1F90" w14:textId="5B40CF69" w:rsidR="00CF3F5C" w:rsidRPr="00C57733" w:rsidRDefault="00CF3F5C" w:rsidP="00260B57">
            <w:pPr>
              <w:suppressAutoHyphens w:val="0"/>
              <w:ind w:left="-109" w:right="-13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DC9C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7BA4659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37F4" w14:textId="286FB2E7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48DC" w14:textId="298A15F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466/65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E2C2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01179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BE0D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Виправлення помилок, допущених у відомостях Єдиного державного реєстру юридичних осіб, фізичних осіб-підприємців та громадських формувань</w:t>
            </w:r>
          </w:p>
          <w:p w14:paraId="433D0737" w14:textId="6E7D40A4" w:rsidR="00CF3F5C" w:rsidRPr="00C57733" w:rsidRDefault="00CF3F5C" w:rsidP="00260B57">
            <w:pPr>
              <w:ind w:right="33"/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A18C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30% адмінзбору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4629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4C116B41" w14:textId="77777777" w:rsidTr="00E8315A">
        <w:trPr>
          <w:trHeight w:val="221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E731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Західний міжрегіональний сектор Державного агенства водних ресурсів України</w:t>
            </w:r>
          </w:p>
          <w:p w14:paraId="7AD1575C" w14:textId="5EC96754" w:rsidR="001A5D88" w:rsidRPr="00C57733" w:rsidRDefault="001A5D88" w:rsidP="00260B57">
            <w:pPr>
              <w:suppressAutoHyphens w:val="0"/>
              <w:rPr>
                <w:sz w:val="6"/>
                <w:szCs w:val="6"/>
              </w:rPr>
            </w:pPr>
          </w:p>
        </w:tc>
      </w:tr>
      <w:tr w:rsidR="00260B57" w:rsidRPr="00C57733" w14:paraId="326D4A16" w14:textId="77777777" w:rsidTr="001E517D">
        <w:trPr>
          <w:trHeight w:val="33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8463" w14:textId="10508A1C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B9C2" w14:textId="3693454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158/01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219D" w14:textId="4AD535C4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713B3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дозволу на спеціальне водокористування</w:t>
            </w:r>
          </w:p>
          <w:p w14:paraId="2A447195" w14:textId="48A37688" w:rsidR="00CF3F5C" w:rsidRPr="00C57733" w:rsidRDefault="00CF3F5C" w:rsidP="00260B57">
            <w:pPr>
              <w:ind w:right="33"/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A30" w14:textId="747691BD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5BAE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360F6E8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34D2ABC" w14:textId="29ECEFD5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17F9F95E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B4C3" w14:textId="1A0C0743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6A3D" w14:textId="03C2045D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157/02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985B" w14:textId="452E0B46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00464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1456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Відкликання дозволу на спеціальне водокористування</w:t>
            </w:r>
          </w:p>
          <w:p w14:paraId="7A2F87A3" w14:textId="30049F11" w:rsidR="00CF3F5C" w:rsidRPr="00C57733" w:rsidRDefault="00CF3F5C" w:rsidP="00260B57">
            <w:pPr>
              <w:ind w:right="33"/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7B58" w14:textId="6C2C18F9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8DA6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260B57" w:rsidRPr="00C57733" w14:paraId="7A2C1EDF" w14:textId="77777777" w:rsidTr="00670C89">
        <w:trPr>
          <w:trHeight w:val="278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31CB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Луцький відділ державної реєстрації актів цивільного стану у Луцькому районі Волинської області Західного міжрегіонального управління Міністерства юстиції</w:t>
            </w:r>
          </w:p>
          <w:p w14:paraId="20F88C53" w14:textId="1870ECB2" w:rsidR="001A5D88" w:rsidRPr="00C57733" w:rsidRDefault="001A5D88" w:rsidP="00260B57">
            <w:pPr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260B57" w:rsidRPr="00C57733" w14:paraId="3BDFA8E1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9BC" w14:textId="3F15649C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9212" w14:textId="7167918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8F0A" w14:textId="2D46E16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00868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2596" w14:textId="1342F655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зміни імені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E0B4" w14:textId="77777777" w:rsidR="00260B57" w:rsidRPr="00C57733" w:rsidRDefault="00260B57" w:rsidP="00260B57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Державне мито – 0,3 неопод. мін. дох. гром.; 3 неопод. мін. дох. громадян – при реєстрації повторної зміни імені</w:t>
            </w:r>
          </w:p>
          <w:p w14:paraId="762CB2BF" w14:textId="1410E110" w:rsidR="00CF3F5C" w:rsidRPr="00C57733" w:rsidRDefault="00CF3F5C" w:rsidP="00260B57">
            <w:pPr>
              <w:suppressAutoHyphens w:val="0"/>
              <w:ind w:left="-103" w:right="-9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3FA0" w14:textId="52DCB48D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CF3F5C" w:rsidRPr="00C57733" w14:paraId="095AA4D0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8FF0" w14:textId="0BA75495" w:rsidR="00CF3F5C" w:rsidRPr="00C57733" w:rsidRDefault="00CF3F5C" w:rsidP="00CF3F5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C7C5" w14:textId="2D648B88" w:rsidR="00CF3F5C" w:rsidRPr="00C57733" w:rsidRDefault="00CF3F5C" w:rsidP="00CF3F5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CBC0" w14:textId="0549AB1D" w:rsidR="00CF3F5C" w:rsidRPr="00C57733" w:rsidRDefault="00CF3F5C" w:rsidP="00CF3F5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4FE8" w14:textId="76362EAE" w:rsidR="00CF3F5C" w:rsidRPr="00C57733" w:rsidRDefault="00CF3F5C" w:rsidP="00CF3F5C">
            <w:pPr>
              <w:ind w:right="33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31E0" w14:textId="17A9BD6D" w:rsidR="00CF3F5C" w:rsidRPr="00C57733" w:rsidRDefault="00CF3F5C" w:rsidP="00CF3F5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39DD" w14:textId="65D4CDF2" w:rsidR="00CF3F5C" w:rsidRPr="00C57733" w:rsidRDefault="00CF3F5C" w:rsidP="00CF3F5C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37BD6B33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8BB8" w14:textId="1739DFC8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CC5D" w14:textId="50CD985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398/02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E04E" w14:textId="7A5A33B8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00983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39C0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Державна реєстрація внесення змін до актових записів цивільного стану, їх поновлення та анулювання</w:t>
            </w:r>
          </w:p>
          <w:p w14:paraId="28D7E5FB" w14:textId="0E6758B8" w:rsidR="00CF3F5C" w:rsidRPr="00C57733" w:rsidRDefault="00CF3F5C" w:rsidP="00260B57">
            <w:pPr>
              <w:ind w:right="33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9942" w14:textId="5FBE5DE5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Державне мит</w:t>
            </w:r>
            <w:r w:rsidR="001A5D88" w:rsidRPr="00C57733">
              <w:rPr>
                <w:sz w:val="26"/>
                <w:szCs w:val="26"/>
              </w:rPr>
              <w:t>о – 0,02 неопод. мін. дох. гром</w:t>
            </w:r>
            <w:r w:rsidR="00CF3F5C" w:rsidRPr="00C57733">
              <w:rPr>
                <w:sz w:val="26"/>
                <w:szCs w:val="26"/>
              </w:rPr>
              <w:t>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7954" w14:textId="42F2165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5EB4413F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EA6D" w14:textId="1700E248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5806" w14:textId="7EB6CD8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405/03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C4E9" w14:textId="45F7875D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D33E" w14:textId="40FCD1D0" w:rsidR="00260B57" w:rsidRPr="00C57733" w:rsidRDefault="00260B57" w:rsidP="00260B57">
            <w:pPr>
              <w:ind w:right="33"/>
              <w:jc w:val="both"/>
              <w:rPr>
                <w:sz w:val="8"/>
                <w:szCs w:val="8"/>
              </w:rPr>
            </w:pPr>
            <w:r w:rsidRPr="00C57733">
              <w:rPr>
                <w:sz w:val="26"/>
                <w:szCs w:val="26"/>
              </w:rPr>
              <w:t>Державна реєстрація розірвання шлюбу за спільною заявою подружжя, яке не має дітей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95C6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Державне мито – 0,5 неопод. мін. дох. гром.</w:t>
            </w:r>
          </w:p>
          <w:p w14:paraId="55E1DEFE" w14:textId="7801C19D" w:rsidR="00CF3F5C" w:rsidRPr="00C57733" w:rsidRDefault="00CF3F5C" w:rsidP="00260B57">
            <w:pPr>
              <w:suppressAutoHyphens w:val="0"/>
              <w:ind w:left="-109" w:right="-13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9E93" w14:textId="05324F61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58D01DB8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F18B" w14:textId="5911F156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A2B4D" w14:textId="26978A5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450/04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FF98" w14:textId="1EA435F5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FFD4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витягу з Державного реєстру актів цивільного стану громадян</w:t>
            </w:r>
          </w:p>
          <w:p w14:paraId="3EA91CCC" w14:textId="14F19774" w:rsidR="00CF3F5C" w:rsidRPr="00C57733" w:rsidRDefault="00CF3F5C" w:rsidP="00260B57">
            <w:pPr>
              <w:ind w:right="33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88E2" w14:textId="26B8010A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73 грн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50F1" w14:textId="7C0C9EDE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14AD699" w14:textId="77777777" w:rsidTr="001E517D">
        <w:trPr>
          <w:trHeight w:val="62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D24E" w14:textId="60151C70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EAA8" w14:textId="6F29DB6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458/05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ED39" w14:textId="33D283F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01854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27E8" w14:textId="77777777" w:rsidR="00260B57" w:rsidRPr="00C57733" w:rsidRDefault="00260B57" w:rsidP="00260B57">
            <w:pPr>
              <w:ind w:right="33"/>
              <w:jc w:val="both"/>
              <w:rPr>
                <w:sz w:val="8"/>
                <w:szCs w:val="8"/>
              </w:rPr>
            </w:pPr>
            <w:r w:rsidRPr="00C57733">
              <w:rPr>
                <w:sz w:val="26"/>
                <w:szCs w:val="26"/>
              </w:rPr>
              <w:t>Повторна видача свідоцтва про державну реєстрацію актів цивільного стану</w:t>
            </w:r>
          </w:p>
          <w:p w14:paraId="4D007468" w14:textId="2E1D5F4B" w:rsidR="00260B57" w:rsidRPr="00C57733" w:rsidRDefault="00260B57" w:rsidP="00260B57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36C5" w14:textId="77777777" w:rsidR="00260B57" w:rsidRPr="00C57733" w:rsidRDefault="00260B57" w:rsidP="00260B5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Державне мито – 0,03 неопод. мін. дох. гром.</w:t>
            </w:r>
          </w:p>
          <w:p w14:paraId="257E8550" w14:textId="379FEF54" w:rsidR="00CF3F5C" w:rsidRPr="00C57733" w:rsidRDefault="00CF3F5C" w:rsidP="00260B57">
            <w:pPr>
              <w:suppressAutoHyphens w:val="0"/>
              <w:ind w:left="-109" w:right="-13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0524" w14:textId="46D5648F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260B57" w:rsidRPr="00C57733" w14:paraId="3FE03F99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2A27" w14:textId="77777777" w:rsidR="00260B57" w:rsidRPr="00C57733" w:rsidRDefault="00260B57" w:rsidP="00260B57">
            <w:pPr>
              <w:suppressAutoHyphens w:val="0"/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Луцький відділ № 1 Управління Державної міграційної служби України у Волинській області</w:t>
            </w:r>
          </w:p>
          <w:p w14:paraId="0BCC8392" w14:textId="409EDFB6" w:rsidR="00CF3F5C" w:rsidRPr="00C57733" w:rsidRDefault="00CF3F5C" w:rsidP="00260B57">
            <w:pPr>
              <w:suppressAutoHyphens w:val="0"/>
              <w:ind w:right="33"/>
              <w:jc w:val="both"/>
              <w:rPr>
                <w:sz w:val="6"/>
                <w:szCs w:val="6"/>
              </w:rPr>
            </w:pPr>
          </w:p>
        </w:tc>
      </w:tr>
      <w:tr w:rsidR="00260B57" w:rsidRPr="00C57733" w14:paraId="723B1C3D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495F8" w14:textId="7276AF9F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A0635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D2B8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00027</w:t>
            </w:r>
          </w:p>
          <w:p w14:paraId="7ABB685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00028</w:t>
            </w:r>
          </w:p>
          <w:p w14:paraId="029F3923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E562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не досягли 16-річного віку</w:t>
            </w:r>
          </w:p>
          <w:p w14:paraId="315FB1AF" w14:textId="5A6835C0" w:rsidR="00CF3F5C" w:rsidRPr="00C57733" w:rsidRDefault="00CF3F5C" w:rsidP="00260B57">
            <w:pPr>
              <w:ind w:right="33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425F" w14:textId="403AD96B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не пізніше 20 роб. днів – </w:t>
            </w:r>
            <w:r w:rsidRPr="00C57733">
              <w:rPr>
                <w:sz w:val="26"/>
                <w:szCs w:val="26"/>
                <w:lang w:val="ru-RU"/>
              </w:rPr>
              <w:t xml:space="preserve">1042 </w:t>
            </w:r>
            <w:r w:rsidRPr="00C57733">
              <w:rPr>
                <w:sz w:val="26"/>
                <w:szCs w:val="26"/>
              </w:rPr>
              <w:t>грн;</w:t>
            </w:r>
            <w:r w:rsidRPr="00C57733">
              <w:rPr>
                <w:sz w:val="26"/>
                <w:szCs w:val="26"/>
              </w:rPr>
              <w:br/>
              <w:t>не пізніше 7 роб. днів – 1</w:t>
            </w:r>
            <w:r w:rsidRPr="00C57733">
              <w:rPr>
                <w:sz w:val="26"/>
                <w:szCs w:val="26"/>
                <w:lang w:val="ru-RU"/>
              </w:rPr>
              <w:t>682</w:t>
            </w:r>
            <w:r w:rsidRPr="00C57733">
              <w:rPr>
                <w:sz w:val="26"/>
                <w:szCs w:val="26"/>
              </w:rPr>
              <w:t xml:space="preserve"> грн;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BC058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96EFF0B" w14:textId="127EE828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69B36914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D19A" w14:textId="45C562A7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D2D7" w14:textId="130DA78A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411/02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0D70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00027</w:t>
            </w:r>
          </w:p>
          <w:p w14:paraId="0DCD2CED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00028</w:t>
            </w:r>
          </w:p>
          <w:p w14:paraId="5A507066" w14:textId="13412C29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6171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досягли 16-річного віку</w:t>
            </w:r>
          </w:p>
          <w:p w14:paraId="5AF4E147" w14:textId="6C817B55" w:rsidR="00CF3F5C" w:rsidRPr="00C57733" w:rsidRDefault="00CF3F5C" w:rsidP="00260B57">
            <w:pPr>
              <w:ind w:right="33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5407" w14:textId="30704650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не пізніше 20 роб. днів – </w:t>
            </w:r>
            <w:r w:rsidRPr="00C57733">
              <w:rPr>
                <w:sz w:val="26"/>
                <w:szCs w:val="26"/>
                <w:lang w:val="ru-RU"/>
              </w:rPr>
              <w:t>1042</w:t>
            </w:r>
            <w:r w:rsidRPr="00C57733">
              <w:rPr>
                <w:sz w:val="26"/>
                <w:szCs w:val="26"/>
              </w:rPr>
              <w:t xml:space="preserve"> грн;</w:t>
            </w:r>
            <w:r w:rsidRPr="00C57733">
              <w:rPr>
                <w:sz w:val="26"/>
                <w:szCs w:val="26"/>
              </w:rPr>
              <w:br/>
              <w:t>не пізніше 7 роб. днів – 1</w:t>
            </w:r>
            <w:r w:rsidRPr="00C57733">
              <w:rPr>
                <w:sz w:val="26"/>
                <w:szCs w:val="26"/>
                <w:lang w:val="ru-RU"/>
              </w:rPr>
              <w:t>682</w:t>
            </w:r>
            <w:r w:rsidRPr="00C57733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1166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66B9EB0" w14:textId="07FC452F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0C14993F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49D9" w14:textId="20BFA97D" w:rsidR="00260B57" w:rsidRPr="00C57733" w:rsidRDefault="00260B57" w:rsidP="00260B5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70D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412/03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008E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00023</w:t>
            </w:r>
          </w:p>
          <w:p w14:paraId="54FD48B0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00928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F909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  <w:p w14:paraId="13DA6095" w14:textId="4CA0D616" w:rsidR="00CF3F5C" w:rsidRPr="00C57733" w:rsidRDefault="00CF3F5C" w:rsidP="00260B57">
            <w:pPr>
              <w:ind w:right="33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E309" w14:textId="77777777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F5B9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88D9EDF" w14:textId="2F3D7EEB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53FB9EED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BD43" w14:textId="22C9F68E" w:rsidR="00260B57" w:rsidRPr="00C57733" w:rsidRDefault="00260B57" w:rsidP="00260B57">
            <w:pPr>
              <w:suppressAutoHyphens w:val="0"/>
              <w:ind w:left="-112" w:right="-113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6FB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413/04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423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00277</w:t>
            </w:r>
          </w:p>
          <w:p w14:paraId="708BCCF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B23E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зі зміною інформації, внесеної до паспорта, чи виявлення помилки в інформації</w:t>
            </w:r>
          </w:p>
          <w:p w14:paraId="3E42CDD0" w14:textId="3EBDD98C" w:rsidR="00CF3F5C" w:rsidRPr="00C57733" w:rsidRDefault="00CF3F5C" w:rsidP="00260B57">
            <w:pPr>
              <w:ind w:right="33"/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7350" w14:textId="0FEE9836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не пізніше 20 роб. днів – 558 грн;</w:t>
            </w:r>
            <w:r w:rsidRPr="00C57733">
              <w:rPr>
                <w:sz w:val="26"/>
                <w:szCs w:val="26"/>
              </w:rPr>
              <w:br/>
              <w:t>не пізніше 10 роб. днів – 928 грн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2671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7FA9A3B" w14:textId="6BE1974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CF3F5C" w:rsidRPr="00C57733" w14:paraId="1A525D0E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30A8" w14:textId="1CF7016A" w:rsidR="00CF3F5C" w:rsidRPr="00C57733" w:rsidRDefault="00CF3F5C" w:rsidP="00CF3F5C">
            <w:pPr>
              <w:tabs>
                <w:tab w:val="left" w:pos="-112"/>
              </w:tabs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40C" w14:textId="4AFDFE26" w:rsidR="00CF3F5C" w:rsidRPr="00C57733" w:rsidRDefault="00CF3F5C" w:rsidP="00CF3F5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6CDA" w14:textId="0D0BCBF4" w:rsidR="00CF3F5C" w:rsidRPr="00C57733" w:rsidRDefault="00CF3F5C" w:rsidP="00CF3F5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B0DA" w14:textId="189C0272" w:rsidR="00CF3F5C" w:rsidRPr="00C57733" w:rsidRDefault="00CF3F5C" w:rsidP="00CF3F5C">
            <w:pPr>
              <w:ind w:right="33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63DF" w14:textId="341688BC" w:rsidR="00CF3F5C" w:rsidRPr="00C57733" w:rsidRDefault="00CF3F5C" w:rsidP="00CF3F5C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698E" w14:textId="5F886C69" w:rsidR="00CF3F5C" w:rsidRPr="00C57733" w:rsidRDefault="00CF3F5C" w:rsidP="00CF3F5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430AD5FA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CD99" w14:textId="58C5214B" w:rsidR="00260B57" w:rsidRPr="00C57733" w:rsidRDefault="00260B57" w:rsidP="00260B57">
            <w:pPr>
              <w:tabs>
                <w:tab w:val="left" w:pos="-112"/>
              </w:tabs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6F2D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414/05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F049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ED32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зв’язку з досягненням особою 25- чи 45-річного віку та яка не звернулася в установленому законодавством порядку не пізніше як через місяць після досягнення відповідного віку для вклеювання до паспорта зразка 1994 року нових фотокарток</w:t>
            </w:r>
          </w:p>
          <w:p w14:paraId="0AC7D952" w14:textId="184B5372" w:rsidR="00CF3F5C" w:rsidRPr="00C57733" w:rsidRDefault="00CF3F5C" w:rsidP="00260B57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C621" w14:textId="7921B9F3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не пізніше 20 роб. днів – 558 грн;</w:t>
            </w:r>
            <w:r w:rsidRPr="00C57733">
              <w:rPr>
                <w:sz w:val="26"/>
                <w:szCs w:val="26"/>
              </w:rPr>
              <w:br/>
              <w:t>не пізніше 10 роб. днів – 928 грн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4218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005A154" w14:textId="485D4F56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208F33F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B615" w14:textId="7FCCE88F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0A71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415/06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371E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00277</w:t>
            </w:r>
          </w:p>
          <w:p w14:paraId="0E9937DF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90BC" w14:textId="77777777" w:rsidR="00260B57" w:rsidRPr="00C57733" w:rsidRDefault="00260B57" w:rsidP="00260B57">
            <w:pPr>
              <w:ind w:right="33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непридатністю паспорта для подальшого використання</w:t>
            </w:r>
          </w:p>
          <w:p w14:paraId="27011272" w14:textId="168B309C" w:rsidR="00CF3F5C" w:rsidRPr="00C57733" w:rsidRDefault="00CF3F5C" w:rsidP="00260B57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F74C" w14:textId="372B9166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4"/>
              </w:rPr>
            </w:pPr>
            <w:r w:rsidRPr="00C57733">
              <w:rPr>
                <w:sz w:val="26"/>
                <w:szCs w:val="26"/>
              </w:rPr>
              <w:t>не пізніше 20 роб. днів – 558 грн;</w:t>
            </w:r>
            <w:r w:rsidRPr="00C57733">
              <w:rPr>
                <w:sz w:val="26"/>
                <w:szCs w:val="26"/>
              </w:rPr>
              <w:br/>
              <w:t>не пізніше 10 роб. днів – 928 грн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2A3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1D1DF00F" w14:textId="719CEA0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4CD3C6CA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2E98" w14:textId="6203D598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47EC" w14:textId="639795AE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417/07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255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00287</w:t>
            </w:r>
          </w:p>
          <w:p w14:paraId="43DB063F" w14:textId="08E3D22E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6CBD" w14:textId="2702D214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втратою/викраденням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3FEB" w14:textId="77777777" w:rsidR="00260B57" w:rsidRPr="00C57733" w:rsidRDefault="00260B57" w:rsidP="00260B5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не пізніше 20 роб. днів – 558 грн;</w:t>
            </w:r>
            <w:r w:rsidRPr="00C57733">
              <w:rPr>
                <w:sz w:val="26"/>
                <w:szCs w:val="26"/>
              </w:rPr>
              <w:br/>
              <w:t>не пізніше 10 роб. днів – 928 грн</w:t>
            </w:r>
          </w:p>
          <w:p w14:paraId="33D75DEF" w14:textId="5E33D9E0" w:rsidR="00CF3F5C" w:rsidRPr="00C57733" w:rsidRDefault="00CF3F5C" w:rsidP="00260B57">
            <w:pPr>
              <w:suppressAutoHyphens w:val="0"/>
              <w:ind w:left="-109" w:right="-10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CBF4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83B7A68" w14:textId="67B6F9D3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79F7FEAD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642B" w14:textId="1F2AAF70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97D2" w14:textId="446ABA22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409/08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7175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00277</w:t>
            </w:r>
          </w:p>
          <w:p w14:paraId="765F10BA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ADAD" w14:textId="60D47DCD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замість паспорта зразка 1994 року (за бажанням)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D8DD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не пізніше 20 роб. днів – 558 грн;</w:t>
            </w:r>
            <w:r w:rsidRPr="00C57733">
              <w:rPr>
                <w:sz w:val="26"/>
                <w:szCs w:val="26"/>
              </w:rPr>
              <w:br/>
              <w:t>не пізніше 10 роб. днів – 928 грн</w:t>
            </w:r>
          </w:p>
          <w:p w14:paraId="1940944D" w14:textId="05395EB4" w:rsidR="00CF3F5C" w:rsidRPr="00C57733" w:rsidRDefault="00CF3F5C" w:rsidP="00260B57">
            <w:pPr>
              <w:suppressAutoHyphens w:val="0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C5DE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D860844" w14:textId="13609F75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1D22A314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08" w14:textId="435F6959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3963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416/09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6FBF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00026</w:t>
            </w:r>
          </w:p>
          <w:p w14:paraId="0899B1A1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01025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CA8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Вклеювання до паспорта громадянина України фотокартки при досягненні 25- і 45-річного віку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E13A" w14:textId="43C157A1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Безоплатно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50C1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A44B80E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316BEA1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  <w:p w14:paraId="6955D6E9" w14:textId="698CA159" w:rsidR="00CF3F5C" w:rsidRPr="00C57733" w:rsidRDefault="00CF3F5C" w:rsidP="00260B57">
            <w:pPr>
              <w:suppressAutoHyphens w:val="0"/>
              <w:rPr>
                <w:sz w:val="6"/>
                <w:szCs w:val="6"/>
              </w:rPr>
            </w:pPr>
          </w:p>
        </w:tc>
      </w:tr>
      <w:tr w:rsidR="00260B57" w:rsidRPr="00C57733" w14:paraId="09ABFB22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0876" w14:textId="2F40FF48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7AAC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443/10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F039" w14:textId="77777777" w:rsidR="00260B57" w:rsidRPr="00C57733" w:rsidRDefault="00260B57" w:rsidP="00260B57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AF72" w14:textId="646E4423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зв’язку з закінченням терміну дії паспорта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CC95" w14:textId="26569CBD" w:rsidR="00260B57" w:rsidRPr="00C57733" w:rsidRDefault="00260B57" w:rsidP="00260B57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не пізніше 20 роб. днів – 558 грн;</w:t>
            </w:r>
            <w:r w:rsidRPr="00C57733">
              <w:rPr>
                <w:sz w:val="26"/>
                <w:szCs w:val="26"/>
              </w:rPr>
              <w:br/>
              <w:t>не пізніше 10 роб. днів – 928 грн</w:t>
            </w:r>
          </w:p>
          <w:p w14:paraId="602D821A" w14:textId="7DFF6A9C" w:rsidR="00CF3F5C" w:rsidRPr="00C57733" w:rsidRDefault="00CF3F5C" w:rsidP="00260B57">
            <w:pPr>
              <w:suppressAutoHyphens w:val="0"/>
              <w:ind w:left="-109" w:right="-84" w:firstLine="109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BDD2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CE5098B" w14:textId="7A39F595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CF3F5C" w:rsidRPr="00C57733" w14:paraId="2516D9EF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E81" w14:textId="395E5547" w:rsidR="00CF3F5C" w:rsidRPr="00C57733" w:rsidRDefault="00CF3F5C" w:rsidP="00CF3F5C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7AEA" w14:textId="72FA61C7" w:rsidR="00CF3F5C" w:rsidRPr="00C57733" w:rsidRDefault="00CF3F5C" w:rsidP="00CF3F5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4D1B" w14:textId="0A85F918" w:rsidR="00CF3F5C" w:rsidRPr="00C57733" w:rsidRDefault="00CF3F5C" w:rsidP="00CF3F5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E671" w14:textId="50B1D37A" w:rsidR="00CF3F5C" w:rsidRPr="00C57733" w:rsidRDefault="00CF3F5C" w:rsidP="00CF3F5C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4A87" w14:textId="510ACD48" w:rsidR="00CF3F5C" w:rsidRPr="00C57733" w:rsidRDefault="00CF3F5C" w:rsidP="00CF3F5C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EFD7" w14:textId="26721475" w:rsidR="00CF3F5C" w:rsidRPr="00C57733" w:rsidRDefault="00CF3F5C" w:rsidP="00CF3F5C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260B57" w:rsidRPr="00C57733" w14:paraId="18FE1548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EE77" w14:textId="16CE6B16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1E06" w14:textId="77777777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480/11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C15E" w14:textId="77777777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104A" w14:textId="0C0A0BCA" w:rsidR="00260B57" w:rsidRPr="00C57733" w:rsidRDefault="00260B57" w:rsidP="00C24020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Одночасне оформлення (в тому числі замість втраченого або викраденого), обміну паспорта громадянина України та паспорта громадянина України для виїзду за кордон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91E4" w14:textId="77777777" w:rsidR="00260B57" w:rsidRPr="00C57733" w:rsidRDefault="00260B57" w:rsidP="00260B57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Паспорт гр. України:</w:t>
            </w:r>
          </w:p>
          <w:p w14:paraId="476FBBB5" w14:textId="2B585ACD" w:rsidR="00260B57" w:rsidRPr="00C57733" w:rsidRDefault="00260B57" w:rsidP="00260B57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оформлення вперше після досягнення 14-річ. віку безоплатно;</w:t>
            </w:r>
          </w:p>
          <w:p w14:paraId="2480ED77" w14:textId="3B2A1C82" w:rsidR="00260B57" w:rsidRPr="00C57733" w:rsidRDefault="00260B57" w:rsidP="00260B57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обмін не пізніше 20 роб. днів – 558 грн; не пізніше 10 роб. днів – 928 грн.</w:t>
            </w:r>
          </w:p>
          <w:p w14:paraId="0122B87D" w14:textId="77777777" w:rsidR="00260B57" w:rsidRPr="00C57733" w:rsidRDefault="00260B57" w:rsidP="00260B57">
            <w:pPr>
              <w:ind w:left="-112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Паспорт гр. України для виїзду за кордон:</w:t>
            </w:r>
          </w:p>
          <w:p w14:paraId="2D1D1452" w14:textId="77777777" w:rsidR="00260B57" w:rsidRPr="00C57733" w:rsidRDefault="00260B57" w:rsidP="00260B57">
            <w:pPr>
              <w:suppressAutoHyphens w:val="0"/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не пізніше 20 роб. днів – </w:t>
            </w:r>
            <w:r w:rsidRPr="00C57733">
              <w:rPr>
                <w:sz w:val="26"/>
                <w:szCs w:val="26"/>
                <w:lang w:val="ru-RU"/>
              </w:rPr>
              <w:t xml:space="preserve">1042 </w:t>
            </w:r>
            <w:r w:rsidRPr="00C57733">
              <w:rPr>
                <w:sz w:val="26"/>
                <w:szCs w:val="26"/>
              </w:rPr>
              <w:t>грн;</w:t>
            </w:r>
            <w:r w:rsidRPr="00C57733">
              <w:rPr>
                <w:sz w:val="26"/>
                <w:szCs w:val="26"/>
              </w:rPr>
              <w:br/>
              <w:t>не пізніше 7 роб. днів – 1</w:t>
            </w:r>
            <w:r w:rsidRPr="00C57733">
              <w:rPr>
                <w:sz w:val="26"/>
                <w:szCs w:val="26"/>
                <w:lang w:val="ru-RU"/>
              </w:rPr>
              <w:t>682</w:t>
            </w:r>
            <w:r w:rsidRPr="00C57733">
              <w:rPr>
                <w:sz w:val="26"/>
                <w:szCs w:val="26"/>
              </w:rPr>
              <w:t xml:space="preserve"> грн.</w:t>
            </w:r>
          </w:p>
          <w:p w14:paraId="2C0C471D" w14:textId="2B59BFBA" w:rsidR="00CF3F5C" w:rsidRPr="00C57733" w:rsidRDefault="00CF3F5C" w:rsidP="00260B57">
            <w:pPr>
              <w:suppressAutoHyphens w:val="0"/>
              <w:ind w:left="-104" w:right="-114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DFC5" w14:textId="42A9BC44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E10E3BF" w14:textId="7499EB89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Філія 1 департаменту ЦНАП</w:t>
            </w:r>
          </w:p>
        </w:tc>
      </w:tr>
      <w:tr w:rsidR="00260B57" w:rsidRPr="00C57733" w14:paraId="50C16E01" w14:textId="77777777" w:rsidTr="007D7E54">
        <w:trPr>
          <w:trHeight w:val="278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DA92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Міністерство економіки України</w:t>
            </w:r>
          </w:p>
          <w:p w14:paraId="59F2C020" w14:textId="2A60D382" w:rsidR="00CF3F5C" w:rsidRPr="00C57733" w:rsidRDefault="00CF3F5C" w:rsidP="00260B57">
            <w:pPr>
              <w:suppressAutoHyphens w:val="0"/>
              <w:rPr>
                <w:sz w:val="6"/>
                <w:szCs w:val="6"/>
              </w:rPr>
            </w:pPr>
          </w:p>
        </w:tc>
      </w:tr>
      <w:tr w:rsidR="00260B57" w:rsidRPr="00C57733" w14:paraId="00A5B30A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2013" w14:textId="2A59D748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6DDD" w14:textId="1ECF3B7C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140/01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5E2" w14:textId="18D28C09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4B71" w14:textId="16D3D738" w:rsidR="00260B57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  <w:p w14:paraId="57F43A50" w14:textId="77777777" w:rsidR="0061465B" w:rsidRPr="0061465B" w:rsidRDefault="0061465B" w:rsidP="00260B57">
            <w:pPr>
              <w:jc w:val="both"/>
              <w:rPr>
                <w:sz w:val="24"/>
              </w:rPr>
            </w:pPr>
          </w:p>
          <w:p w14:paraId="04FE867A" w14:textId="71C56CD0" w:rsidR="00CF3F5C" w:rsidRPr="00C24020" w:rsidRDefault="00CF3F5C" w:rsidP="00260B5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B2B7" w14:textId="6B8BECF5" w:rsidR="00260B57" w:rsidRPr="00C57733" w:rsidRDefault="00260B57" w:rsidP="00260B57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4064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FCB2333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5EC9D964" w14:textId="2F126ACB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60B57" w:rsidRPr="00C57733" w14:paraId="7C33ED40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D0E6" w14:textId="78B0BD80" w:rsidR="00260B57" w:rsidRPr="00C57733" w:rsidRDefault="00260B57" w:rsidP="00260B57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169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AD9E" w14:textId="4EC77FAD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246/02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6ABA" w14:textId="2BB4D4A0" w:rsidR="00260B57" w:rsidRPr="00C57733" w:rsidRDefault="00260B57" w:rsidP="00260B57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02414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43CD" w14:textId="534DCC46" w:rsidR="00260B57" w:rsidRPr="00C57733" w:rsidRDefault="00260B57" w:rsidP="00260B57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Подання декларації про право провадження господарської діяльності у період воєнного стану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EE68" w14:textId="6AA28493" w:rsidR="00260B57" w:rsidRPr="00C57733" w:rsidRDefault="00260B57" w:rsidP="00260B57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DECE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447D83FD" w14:textId="77777777" w:rsidR="00260B57" w:rsidRPr="00C57733" w:rsidRDefault="00260B57" w:rsidP="00260B57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38DA2B23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  <w:p w14:paraId="329AEAF1" w14:textId="1BD79775" w:rsidR="00CF3F5C" w:rsidRPr="00C57733" w:rsidRDefault="00CF3F5C" w:rsidP="00260B57">
            <w:pPr>
              <w:suppressAutoHyphens w:val="0"/>
              <w:rPr>
                <w:sz w:val="6"/>
                <w:szCs w:val="6"/>
              </w:rPr>
            </w:pPr>
          </w:p>
        </w:tc>
      </w:tr>
      <w:tr w:rsidR="00260B57" w:rsidRPr="00C57733" w14:paraId="3C09AF35" w14:textId="77777777" w:rsidTr="007D7E54">
        <w:trPr>
          <w:trHeight w:val="278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8F38" w14:textId="77777777" w:rsidR="00260B57" w:rsidRPr="00C57733" w:rsidRDefault="00260B57" w:rsidP="00260B57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Міністерство у справах ветеранів України</w:t>
            </w:r>
          </w:p>
          <w:p w14:paraId="12E6D1C2" w14:textId="0EDBACF9" w:rsidR="00CF3F5C" w:rsidRPr="00C57733" w:rsidRDefault="00CF3F5C" w:rsidP="00260B57">
            <w:pPr>
              <w:suppressAutoHyphens w:val="0"/>
              <w:rPr>
                <w:sz w:val="6"/>
                <w:szCs w:val="6"/>
              </w:rPr>
            </w:pPr>
          </w:p>
        </w:tc>
      </w:tr>
      <w:tr w:rsidR="0061465B" w:rsidRPr="00C57733" w14:paraId="3E374EEC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CC7D" w14:textId="6E870704" w:rsidR="0061465B" w:rsidRPr="00C24020" w:rsidRDefault="0061465B" w:rsidP="0061465B">
            <w:pPr>
              <w:suppressAutoHyphens w:val="0"/>
              <w:ind w:left="-112" w:right="-11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809F" w14:textId="3F438106" w:rsidR="0061465B" w:rsidRPr="00C57733" w:rsidRDefault="0061465B" w:rsidP="0061465B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102/01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29DA" w14:textId="1BB9A0EB" w:rsidR="0061465B" w:rsidRPr="00C57733" w:rsidRDefault="0061465B" w:rsidP="0061465B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02266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8515" w14:textId="3B5F13C4" w:rsidR="0061465B" w:rsidRPr="00C57733" w:rsidRDefault="0061465B" w:rsidP="0061465B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5E40" w14:textId="4986091D" w:rsidR="0061465B" w:rsidRPr="00C57733" w:rsidRDefault="0061465B" w:rsidP="0061465B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7F3E" w14:textId="77777777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64D641F7" w14:textId="77777777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AAD95C6" w14:textId="77777777" w:rsidR="0061465B" w:rsidRPr="00C57733" w:rsidRDefault="0061465B" w:rsidP="0061465B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  <w:p w14:paraId="22D0C58C" w14:textId="43BB54A2" w:rsidR="0061465B" w:rsidRPr="0061465B" w:rsidRDefault="0061465B" w:rsidP="0061465B">
            <w:pPr>
              <w:ind w:right="-90"/>
              <w:jc w:val="both"/>
              <w:rPr>
                <w:sz w:val="8"/>
                <w:szCs w:val="8"/>
              </w:rPr>
            </w:pPr>
          </w:p>
        </w:tc>
      </w:tr>
      <w:tr w:rsidR="0061465B" w:rsidRPr="00C57733" w14:paraId="68E55A57" w14:textId="77777777" w:rsidTr="00F110C3">
        <w:trPr>
          <w:trHeight w:val="13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C72E" w14:textId="12D051DB" w:rsidR="0061465B" w:rsidRPr="00C57733" w:rsidRDefault="0061465B" w:rsidP="0061465B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2E57" w14:textId="5CE0EF7C" w:rsidR="0061465B" w:rsidRPr="00C57733" w:rsidRDefault="0061465B" w:rsidP="0061465B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988C" w14:textId="3C505957" w:rsidR="0061465B" w:rsidRPr="00C57733" w:rsidRDefault="0061465B" w:rsidP="0061465B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FDA3" w14:textId="71802AA8" w:rsidR="0061465B" w:rsidRPr="00C57733" w:rsidRDefault="0061465B" w:rsidP="0061465B">
            <w:pPr>
              <w:ind w:right="-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3AB2" w14:textId="5CF156E1" w:rsidR="0061465B" w:rsidRPr="00C57733" w:rsidRDefault="0061465B" w:rsidP="0061465B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8865" w14:textId="319EECA7" w:rsidR="0061465B" w:rsidRPr="00C57733" w:rsidRDefault="0061465B" w:rsidP="0061465B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61465B" w:rsidRPr="00C57733" w14:paraId="049A14C9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B70A" w14:textId="283ED087" w:rsidR="0061465B" w:rsidRDefault="007760DD" w:rsidP="0061465B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B23B" w14:textId="5480D387" w:rsidR="0061465B" w:rsidRDefault="0061465B" w:rsidP="0061465B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103/02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52BB" w14:textId="6D3FCE3D" w:rsidR="0061465B" w:rsidRDefault="0061465B" w:rsidP="0061465B">
            <w:pPr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02502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EED6" w14:textId="77777777" w:rsidR="0061465B" w:rsidRDefault="0061465B" w:rsidP="0061465B">
            <w:pPr>
              <w:ind w:right="-2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  <w:p w14:paraId="35ACACD8" w14:textId="08A35F8A" w:rsidR="007760DD" w:rsidRPr="007760DD" w:rsidRDefault="007760DD" w:rsidP="0061465B">
            <w:pPr>
              <w:ind w:right="-2"/>
              <w:jc w:val="both"/>
              <w:rPr>
                <w:sz w:val="132"/>
                <w:szCs w:val="1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FBD4D" w14:textId="4B96429B" w:rsidR="0061465B" w:rsidRPr="00C57733" w:rsidRDefault="0061465B" w:rsidP="0061465B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</w:t>
            </w:r>
            <w:bookmarkStart w:id="0" w:name="_GoBack"/>
            <w:bookmarkEnd w:id="0"/>
            <w:r w:rsidRPr="00C57733">
              <w:rPr>
                <w:sz w:val="26"/>
                <w:szCs w:val="26"/>
              </w:rPr>
              <w:t>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1890" w14:textId="77777777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59692780" w14:textId="77777777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5BDFCDB" w14:textId="321D3583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1465B" w:rsidRPr="00C57733" w14:paraId="249F2870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C89F" w14:textId="502C41B8" w:rsidR="0061465B" w:rsidRPr="00C24020" w:rsidRDefault="007760DD" w:rsidP="0061465B">
            <w:pPr>
              <w:suppressAutoHyphens w:val="0"/>
              <w:ind w:left="-112" w:right="-11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67F5" w14:textId="3F9EC06A" w:rsidR="0061465B" w:rsidRPr="00C57733" w:rsidRDefault="0061465B" w:rsidP="006146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06EE" w14:textId="618D3ABD" w:rsidR="0061465B" w:rsidRPr="00C57733" w:rsidRDefault="0061465B" w:rsidP="006146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7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0"/>
            </w:tblGrid>
            <w:tr w:rsidR="0061465B" w14:paraId="621D0EAB" w14:textId="77777777" w:rsidTr="00524C7C">
              <w:tblPrEx>
                <w:tblCellMar>
                  <w:top w:w="0" w:type="dxa"/>
                  <w:bottom w:w="0" w:type="dxa"/>
                </w:tblCellMar>
              </w:tblPrEx>
              <w:trPr>
                <w:trHeight w:val="2120"/>
              </w:trPr>
              <w:tc>
                <w:tcPr>
                  <w:tcW w:w="5700" w:type="dxa"/>
                </w:tcPr>
                <w:p w14:paraId="61AA488C" w14:textId="6C1C8F34" w:rsidR="0061465B" w:rsidRDefault="0061465B" w:rsidP="0061465B">
                  <w:pPr>
                    <w:ind w:left="-110" w:right="-2"/>
                    <w:jc w:val="both"/>
                    <w:rPr>
                      <w:sz w:val="26"/>
                      <w:szCs w:val="26"/>
                    </w:rPr>
                  </w:pPr>
                  <w:r w:rsidRPr="00524C7C">
                    <w:rPr>
                      <w:sz w:val="26"/>
                      <w:szCs w:val="26"/>
                    </w:rPr>
      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</w:t>
                  </w:r>
                  <w:r>
                    <w:rPr>
                      <w:sz w:val="26"/>
                      <w:szCs w:val="26"/>
                    </w:rPr>
                    <w:t>йових дій та збройного конфлікту</w:t>
                  </w:r>
                </w:p>
                <w:p w14:paraId="1EAEB5EE" w14:textId="77777777" w:rsidR="007760DD" w:rsidRPr="007760DD" w:rsidRDefault="007760DD" w:rsidP="0061465B">
                  <w:pPr>
                    <w:ind w:left="-110" w:right="-2"/>
                    <w:jc w:val="both"/>
                    <w:rPr>
                      <w:sz w:val="112"/>
                      <w:szCs w:val="112"/>
                    </w:rPr>
                  </w:pPr>
                </w:p>
                <w:p w14:paraId="55BD817A" w14:textId="290C8DD7" w:rsidR="0061465B" w:rsidRPr="00C24020" w:rsidRDefault="0061465B" w:rsidP="0061465B">
                  <w:pPr>
                    <w:ind w:left="-110" w:right="-2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0393CC01" w14:textId="77777777" w:rsidR="0061465B" w:rsidRPr="00C57733" w:rsidRDefault="0061465B" w:rsidP="0061465B">
            <w:pPr>
              <w:ind w:left="-110"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F96F" w14:textId="0B7E2DC6" w:rsidR="0061465B" w:rsidRPr="00C57733" w:rsidRDefault="0061465B" w:rsidP="0061465B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BD48" w14:textId="77777777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4A0170D" w14:textId="77777777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83F0491" w14:textId="0CA1016E" w:rsidR="0061465B" w:rsidRPr="00C57733" w:rsidRDefault="0061465B" w:rsidP="0061465B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5D53F5" w:rsidRPr="00C57733" w14:paraId="67C31F2D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3F03" w14:textId="2A8D0CA8" w:rsidR="005D53F5" w:rsidRDefault="005D53F5" w:rsidP="005D53F5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0E95" w14:textId="002B48CD" w:rsidR="005D53F5" w:rsidRDefault="005D53F5" w:rsidP="005D53F5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68AE" w14:textId="179483B1" w:rsidR="005D53F5" w:rsidRDefault="005D53F5" w:rsidP="005D53F5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D378" w14:textId="378CDF04" w:rsidR="005D53F5" w:rsidRPr="00524C7C" w:rsidRDefault="005D53F5" w:rsidP="005D53F5">
            <w:pPr>
              <w:ind w:right="-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90E4" w14:textId="325469C3" w:rsidR="005D53F5" w:rsidRPr="00C57733" w:rsidRDefault="005D53F5" w:rsidP="005D53F5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3CB1" w14:textId="6B6A2A90" w:rsidR="005D53F5" w:rsidRPr="00C57733" w:rsidRDefault="005D53F5" w:rsidP="005D53F5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5D53F5" w:rsidRPr="00C57733" w14:paraId="50DF57AD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3DB8" w14:textId="3BC6DBCE" w:rsidR="005D53F5" w:rsidRPr="00C24020" w:rsidRDefault="007760DD" w:rsidP="005D53F5">
            <w:pPr>
              <w:suppressAutoHyphens w:val="0"/>
              <w:ind w:left="-112" w:right="-11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9382" w14:textId="7DD3536D" w:rsidR="005D53F5" w:rsidRPr="00C57733" w:rsidRDefault="005D53F5" w:rsidP="005D53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CFFF" w14:textId="2A27CFF3" w:rsidR="005D53F5" w:rsidRPr="00C57733" w:rsidRDefault="005D53F5" w:rsidP="005D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00105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39A4" w14:textId="77777777" w:rsidR="005D53F5" w:rsidRDefault="005D53F5" w:rsidP="005D53F5">
            <w:pPr>
              <w:ind w:right="-2"/>
              <w:jc w:val="both"/>
              <w:rPr>
                <w:sz w:val="26"/>
                <w:szCs w:val="26"/>
              </w:rPr>
            </w:pPr>
            <w:r w:rsidRPr="00524C7C">
              <w:rPr>
                <w:sz w:val="26"/>
                <w:szCs w:val="26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2 у зв’язку з військовою агресією Російської Федерації проти України та/або іншої країни проти України, бо</w:t>
            </w:r>
            <w:r>
              <w:rPr>
                <w:sz w:val="26"/>
                <w:szCs w:val="26"/>
              </w:rPr>
              <w:t>йових дій та збройного конфлікту</w:t>
            </w:r>
          </w:p>
          <w:p w14:paraId="79EC4772" w14:textId="1DEAEFE0" w:rsidR="007760DD" w:rsidRPr="007760DD" w:rsidRDefault="007760DD" w:rsidP="005D53F5">
            <w:pPr>
              <w:ind w:right="-2"/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CA23" w14:textId="17C089CF" w:rsidR="005D53F5" w:rsidRPr="00C57733" w:rsidRDefault="005D53F5" w:rsidP="005D53F5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7EE7" w14:textId="77777777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79D83968" w14:textId="77777777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0CC085F2" w14:textId="771F54A5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5D53F5" w:rsidRPr="00C57733" w14:paraId="4FDBF748" w14:textId="77777777" w:rsidTr="006648AC">
        <w:trPr>
          <w:trHeight w:val="270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3ED" w14:textId="77777777" w:rsidR="005D53F5" w:rsidRPr="00C57733" w:rsidRDefault="005D53F5" w:rsidP="005D53F5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Північно-західне міжрегіональне управління лісового та мисливського господарства</w:t>
            </w:r>
            <w:r w:rsidRPr="00C57733">
              <w:rPr>
                <w:sz w:val="26"/>
                <w:szCs w:val="26"/>
                <w:lang w:val="ru-RU"/>
              </w:rPr>
              <w:t xml:space="preserve"> </w:t>
            </w:r>
            <w:r w:rsidRPr="00C57733">
              <w:rPr>
                <w:sz w:val="26"/>
                <w:szCs w:val="26"/>
              </w:rPr>
              <w:t>державного агентства лісових ресурсів України</w:t>
            </w:r>
          </w:p>
          <w:p w14:paraId="668322D3" w14:textId="126ADFBD" w:rsidR="005D53F5" w:rsidRPr="00C57733" w:rsidRDefault="005D53F5" w:rsidP="005D53F5">
            <w:pPr>
              <w:jc w:val="both"/>
              <w:rPr>
                <w:sz w:val="6"/>
                <w:szCs w:val="6"/>
              </w:rPr>
            </w:pPr>
          </w:p>
        </w:tc>
      </w:tr>
      <w:tr w:rsidR="005D53F5" w:rsidRPr="00C57733" w14:paraId="135A95A0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F089" w14:textId="2B236157" w:rsidR="005D53F5" w:rsidRPr="00C57733" w:rsidRDefault="005D53F5" w:rsidP="005D53F5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7057" w14:textId="34175CCF" w:rsidR="005D53F5" w:rsidRPr="00C57733" w:rsidRDefault="005D53F5" w:rsidP="005D53F5">
            <w:pPr>
              <w:suppressAutoHyphens w:val="0"/>
              <w:ind w:right="-89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145/02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98C3" w14:textId="77777777" w:rsidR="005D53F5" w:rsidRPr="00C57733" w:rsidRDefault="005D53F5" w:rsidP="005D53F5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01308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DB87" w14:textId="77777777" w:rsidR="005D53F5" w:rsidRPr="00C57733" w:rsidRDefault="005D53F5" w:rsidP="005D53F5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Дозвіл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</w:t>
            </w:r>
          </w:p>
          <w:p w14:paraId="675C7BE8" w14:textId="4E9FA8D5" w:rsidR="005D53F5" w:rsidRPr="007760DD" w:rsidRDefault="005D53F5" w:rsidP="005D53F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51EA" w14:textId="77777777" w:rsidR="005D53F5" w:rsidRPr="00C57733" w:rsidRDefault="005D53F5" w:rsidP="005D53F5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67A8" w14:textId="77777777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21967638" w14:textId="77777777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442022F" w14:textId="77777777" w:rsidR="005D53F5" w:rsidRPr="00C57733" w:rsidRDefault="005D53F5" w:rsidP="005D53F5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5D53F5" w:rsidRPr="00C57733" w14:paraId="1D64E445" w14:textId="77777777" w:rsidTr="006831C1">
        <w:trPr>
          <w:trHeight w:val="284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0A13" w14:textId="77777777" w:rsidR="005D53F5" w:rsidRPr="00C57733" w:rsidRDefault="005D53F5" w:rsidP="005D53F5">
            <w:pPr>
              <w:ind w:left="70" w:right="59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Регіональний сервісний центр Головного сервісного центру Міністерства внутрішніх справ в Рівненській, Волинській та Житомирській областях (філія ГСЦ МВС)</w:t>
            </w:r>
          </w:p>
          <w:p w14:paraId="2239C5C5" w14:textId="66E59E47" w:rsidR="005D53F5" w:rsidRPr="00C57733" w:rsidRDefault="005D53F5" w:rsidP="005D53F5">
            <w:pPr>
              <w:ind w:left="70" w:right="59"/>
              <w:jc w:val="both"/>
              <w:rPr>
                <w:sz w:val="6"/>
                <w:szCs w:val="6"/>
              </w:rPr>
            </w:pPr>
          </w:p>
        </w:tc>
      </w:tr>
      <w:tr w:rsidR="005D53F5" w:rsidRPr="00C57733" w14:paraId="457C9065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EC67" w14:textId="798121A7" w:rsidR="005D53F5" w:rsidRPr="00C57733" w:rsidRDefault="005D53F5" w:rsidP="005D53F5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143F" w14:textId="77777777" w:rsidR="005D53F5" w:rsidRPr="00C57733" w:rsidRDefault="005D53F5" w:rsidP="005D53F5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CC9" w14:textId="634CC6EF" w:rsidR="005D53F5" w:rsidRPr="00C57733" w:rsidRDefault="005D53F5" w:rsidP="005D53F5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C57733">
              <w:rPr>
                <w:sz w:val="26"/>
                <w:szCs w:val="26"/>
              </w:rPr>
              <w:t>00</w:t>
            </w:r>
            <w:r w:rsidRPr="00C57733">
              <w:rPr>
                <w:sz w:val="26"/>
                <w:szCs w:val="26"/>
                <w:lang w:val="en-US"/>
              </w:rPr>
              <w:t>509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46D2" w14:textId="77777777" w:rsidR="005D53F5" w:rsidRPr="00C57733" w:rsidRDefault="005D53F5" w:rsidP="005D53F5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Обмін посвідчення водія на право керування транспортними засобами (без складання іспитів)</w:t>
            </w:r>
          </w:p>
          <w:p w14:paraId="0BAE21D5" w14:textId="7F3BA6D4" w:rsidR="005D53F5" w:rsidRPr="007760DD" w:rsidRDefault="005D53F5" w:rsidP="005D53F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8E72" w14:textId="362A1545" w:rsidR="005D53F5" w:rsidRPr="00C57733" w:rsidRDefault="005D53F5" w:rsidP="005D53F5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  <w:lang w:val="en-US"/>
              </w:rPr>
              <w:t>5</w:t>
            </w:r>
            <w:r w:rsidRPr="00C57733">
              <w:rPr>
                <w:sz w:val="26"/>
                <w:szCs w:val="26"/>
              </w:rPr>
              <w:t xml:space="preserve">72 грн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6961" w14:textId="77777777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5D53F5" w:rsidRPr="00C57733" w14:paraId="3B1AFDD2" w14:textId="77777777" w:rsidTr="00743DBA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4ABB" w14:textId="5518D517" w:rsidR="005D53F5" w:rsidRPr="00C57733" w:rsidRDefault="005D53F5" w:rsidP="005D53F5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D22F" w14:textId="77777777" w:rsidR="005D53F5" w:rsidRPr="00C57733" w:rsidRDefault="005D53F5" w:rsidP="005D53F5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1E47" w14:textId="35A75DC6" w:rsidR="005D53F5" w:rsidRPr="00C57733" w:rsidRDefault="005D53F5" w:rsidP="005D53F5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C57733">
              <w:rPr>
                <w:sz w:val="26"/>
                <w:szCs w:val="26"/>
              </w:rPr>
              <w:t>00</w:t>
            </w:r>
            <w:r w:rsidRPr="00C57733">
              <w:rPr>
                <w:sz w:val="26"/>
                <w:szCs w:val="26"/>
                <w:lang w:val="en-US"/>
              </w:rPr>
              <w:t>743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13A8" w14:textId="77777777" w:rsidR="005D53F5" w:rsidRPr="00C57733" w:rsidRDefault="005D53F5" w:rsidP="005D53F5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нового посвідчення водія на право керування транспортними засобами замість втраченого</w:t>
            </w:r>
            <w:r w:rsidRPr="00C57733">
              <w:rPr>
                <w:sz w:val="26"/>
                <w:szCs w:val="26"/>
                <w:lang w:val="ru-RU"/>
              </w:rPr>
              <w:t>/</w:t>
            </w:r>
            <w:r w:rsidRPr="00C57733">
              <w:rPr>
                <w:sz w:val="26"/>
                <w:szCs w:val="26"/>
              </w:rPr>
              <w:t>викраденого</w:t>
            </w:r>
          </w:p>
          <w:p w14:paraId="48957564" w14:textId="6BC02A2E" w:rsidR="005D53F5" w:rsidRPr="007760DD" w:rsidRDefault="005D53F5" w:rsidP="005D53F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50E0" w14:textId="452A1F7C" w:rsidR="005D53F5" w:rsidRPr="00C57733" w:rsidRDefault="005D53F5" w:rsidP="005D53F5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572 грн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6928" w14:textId="77777777" w:rsidR="005D53F5" w:rsidRPr="00C57733" w:rsidRDefault="005D53F5" w:rsidP="005D53F5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35E7DEFD" w14:textId="77777777" w:rsidTr="007760DD">
        <w:trPr>
          <w:trHeight w:val="2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91E9" w14:textId="06BC9903" w:rsidR="007760DD" w:rsidRPr="00C57733" w:rsidRDefault="007760DD" w:rsidP="007760DD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9C44" w14:textId="0C46C409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CA06" w14:textId="11DB4CBD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228A" w14:textId="251B9C5E" w:rsidR="007760DD" w:rsidRPr="00C57733" w:rsidRDefault="007760DD" w:rsidP="007760DD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80A96" w14:textId="2F4A9459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D91C" w14:textId="5B29D7C6" w:rsidR="007760DD" w:rsidRPr="00C57733" w:rsidRDefault="007760DD" w:rsidP="007760DD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7760DD" w:rsidRPr="00C57733" w14:paraId="0C65014B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F82A" w14:textId="6F39066C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1648" w14:textId="7E2CDFD2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484/03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BCBF" w14:textId="29963B81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E784" w14:textId="77777777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нового транспортного засобу (для фізичних осіб)</w:t>
            </w:r>
          </w:p>
          <w:p w14:paraId="09ADB725" w14:textId="4F9CE9FC" w:rsidR="007760DD" w:rsidRPr="007760DD" w:rsidRDefault="007760DD" w:rsidP="007760D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6899" w14:textId="77777777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Автомобіль – </w:t>
            </w:r>
          </w:p>
          <w:p w14:paraId="41E7A90C" w14:textId="36C3DB52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1025 грн 54 коп., </w:t>
            </w:r>
          </w:p>
          <w:p w14:paraId="6F4D07AD" w14:textId="5B3EFC25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причіп – 975 грн</w:t>
            </w:r>
          </w:p>
          <w:p w14:paraId="4C5A69AF" w14:textId="77777777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 14 коп.; мототранспорт – </w:t>
            </w:r>
          </w:p>
          <w:p w14:paraId="3E795CBE" w14:textId="600512C5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 xml:space="preserve">989 грн. 30 коп.; електромобіль – </w:t>
            </w:r>
          </w:p>
          <w:p w14:paraId="297C4172" w14:textId="77777777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1028 грн. 60 коп.</w:t>
            </w:r>
          </w:p>
          <w:p w14:paraId="236A7F9D" w14:textId="3115B98E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7FAE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55A56CEE" w14:textId="77777777" w:rsidTr="00070685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14D8D" w14:textId="2B6F267F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90AB1" w14:textId="1FD575C3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485/04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BF482" w14:textId="6A3409F6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8694B" w14:textId="77777777" w:rsidR="007760DD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нового транспортного засобу (для юридичних осіб)</w:t>
            </w:r>
          </w:p>
          <w:p w14:paraId="2A2FC84A" w14:textId="6E7C8C89" w:rsidR="007760DD" w:rsidRPr="007760DD" w:rsidRDefault="007760DD" w:rsidP="007760D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3870B" w14:textId="6588E569" w:rsidR="007760DD" w:rsidRPr="00C57733" w:rsidRDefault="007760DD" w:rsidP="007760D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06167" w14:textId="7F565DB3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0D7FDBC7" w14:textId="77777777" w:rsidTr="00070685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E22D9" w14:textId="67BF236C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BC8EE" w14:textId="120DF1C9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486/05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3419" w14:textId="6CD4BB6D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61322" w14:textId="77777777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вживаного транспортного засобу, який ввезений з-за кордону (для фізичних осіб)</w:t>
            </w:r>
          </w:p>
          <w:p w14:paraId="05F34A33" w14:textId="676C1C5B" w:rsidR="007760DD" w:rsidRPr="007760DD" w:rsidRDefault="007760DD" w:rsidP="007760D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AF2EF" w14:textId="1B8D59A1" w:rsidR="007760DD" w:rsidRPr="00C24020" w:rsidRDefault="007760DD" w:rsidP="007760DD">
            <w:pPr>
              <w:ind w:left="-109" w:right="-104" w:firstLine="6"/>
              <w:jc w:val="center"/>
              <w:rPr>
                <w:sz w:val="4"/>
                <w:szCs w:val="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6B2A3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6980A140" w14:textId="77777777" w:rsidTr="00070685">
        <w:trPr>
          <w:trHeight w:val="27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B7CA" w14:textId="51EAFCD0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8504" w14:textId="73C12816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487/06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D2FB" w14:textId="2E61A960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C4631" w14:textId="77777777" w:rsidR="007760DD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Реєстрація вживаного транспортного засобу, який ввезений з-за кордону (для юридичних осіб)</w:t>
            </w:r>
          </w:p>
          <w:p w14:paraId="4293A992" w14:textId="7392BD7C" w:rsidR="007760DD" w:rsidRPr="007760DD" w:rsidRDefault="007760DD" w:rsidP="007760D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D1D55" w14:textId="7EF0D5DF" w:rsidR="007760DD" w:rsidRPr="00C57733" w:rsidRDefault="007760DD" w:rsidP="007760DD">
            <w:pPr>
              <w:suppressAutoHyphens w:val="0"/>
              <w:ind w:left="-109" w:right="-104" w:firstLine="6"/>
              <w:jc w:val="center"/>
              <w:rPr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10CE" w14:textId="0F7FECF6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6678CB0A" w14:textId="77777777" w:rsidTr="000E19A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62C2" w14:textId="1FA97847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8412" w14:textId="62487643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488/07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66FA" w14:textId="1806C657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0C1C" w14:textId="40B73836" w:rsidR="007760DD" w:rsidRPr="00C57733" w:rsidRDefault="007760DD" w:rsidP="007760DD">
            <w:pPr>
              <w:jc w:val="both"/>
              <w:rPr>
                <w:sz w:val="16"/>
                <w:szCs w:val="16"/>
              </w:rPr>
            </w:pPr>
            <w:r w:rsidRPr="00C57733">
              <w:rPr>
                <w:sz w:val="26"/>
                <w:szCs w:val="26"/>
              </w:rPr>
              <w:t>Перереєстрація транспортного засобу на нового власника (для фізичних осіб)</w:t>
            </w:r>
          </w:p>
          <w:p w14:paraId="42A566C0" w14:textId="39BD7444" w:rsidR="007760DD" w:rsidRPr="0061465B" w:rsidRDefault="007760DD" w:rsidP="007760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8F2CD" w14:textId="17163DCF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 xml:space="preserve">Без заміни номерного знаку: автомобіль, причіп, мототранспорт, або електромобіль – </w:t>
            </w:r>
          </w:p>
          <w:p w14:paraId="5FE77185" w14:textId="2872F7B0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 xml:space="preserve">836 грн; </w:t>
            </w:r>
          </w:p>
          <w:p w14:paraId="76223BB3" w14:textId="3874850F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 xml:space="preserve">З номерними знаками: автомобіль – 1025 грн 54 коп., </w:t>
            </w:r>
          </w:p>
          <w:p w14:paraId="79E784AB" w14:textId="084B6569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>причіп – 975 грн.</w:t>
            </w:r>
          </w:p>
          <w:p w14:paraId="6966502F" w14:textId="16D4B9C5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 xml:space="preserve"> 14 коп.; мототранспорт – </w:t>
            </w:r>
          </w:p>
          <w:p w14:paraId="151F0A1F" w14:textId="684A8C26" w:rsidR="007760DD" w:rsidRPr="0061465B" w:rsidRDefault="007760DD" w:rsidP="007760DD">
            <w:pPr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 xml:space="preserve">989 грн. 30 коп.; електромобіль – </w:t>
            </w:r>
          </w:p>
          <w:p w14:paraId="5B018C1E" w14:textId="77777777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61465B">
              <w:rPr>
                <w:sz w:val="26"/>
                <w:szCs w:val="26"/>
              </w:rPr>
              <w:t>1028 грн. 60 коп.</w:t>
            </w:r>
          </w:p>
          <w:p w14:paraId="3ACF288A" w14:textId="6A79BAD6" w:rsidR="007760DD" w:rsidRPr="0061465B" w:rsidRDefault="007760DD" w:rsidP="007760DD">
            <w:pPr>
              <w:suppressAutoHyphens w:val="0"/>
              <w:ind w:left="-109" w:right="-104" w:firstLine="6"/>
              <w:jc w:val="center"/>
              <w:rPr>
                <w:sz w:val="6"/>
                <w:szCs w:val="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15D1" w14:textId="77777777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52249C87" w14:textId="77777777" w:rsidTr="001E517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2FD9" w14:textId="460B36EF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8348" w14:textId="230F95E2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489/08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26C3" w14:textId="56F3B319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FD3A" w14:textId="00867790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Перереєстрація транспортного засобу на нового власника (для юридичних осіб)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AAC4" w14:textId="495B1288" w:rsidR="007760DD" w:rsidRPr="00C57733" w:rsidRDefault="007760DD" w:rsidP="007760D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138C" w14:textId="77777777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Департамент ЦНАП</w:t>
            </w:r>
          </w:p>
        </w:tc>
      </w:tr>
      <w:tr w:rsidR="007760DD" w:rsidRPr="00C57733" w14:paraId="2888D63C" w14:textId="77777777" w:rsidTr="007D7E54">
        <w:trPr>
          <w:trHeight w:val="274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69AC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Управління патрульної поліції у Волинській області Департаменту патрульної поліції</w:t>
            </w:r>
          </w:p>
          <w:p w14:paraId="142347DE" w14:textId="0C790299" w:rsidR="007760DD" w:rsidRPr="00C57733" w:rsidRDefault="007760DD" w:rsidP="007760DD">
            <w:pPr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7760DD" w:rsidRPr="00C57733" w14:paraId="65DCCFC3" w14:textId="77777777" w:rsidTr="001E517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4FAB" w14:textId="2210B646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55F2" w14:textId="77777777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0473" w14:textId="77777777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3F0A" w14:textId="77777777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погодження маршруту руху транспортного засобу під час дорожнього перевезення небезпечних вантажів</w:t>
            </w:r>
          </w:p>
          <w:p w14:paraId="705679F4" w14:textId="00E2C549" w:rsidR="007760DD" w:rsidRPr="0061465B" w:rsidRDefault="007760DD" w:rsidP="007760D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7F1A" w14:textId="77777777" w:rsidR="007760DD" w:rsidRPr="00C57733" w:rsidRDefault="007760DD" w:rsidP="007760D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95 грн</w:t>
            </w:r>
          </w:p>
          <w:p w14:paraId="28C5CCDB" w14:textId="77777777" w:rsidR="007760DD" w:rsidRPr="00C57733" w:rsidRDefault="007760DD" w:rsidP="007760D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C12E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00FD077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9BD1508" w14:textId="77777777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760DD" w:rsidRPr="00C57733" w14:paraId="4F4BB050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092F4" w14:textId="08A35FFD" w:rsidR="007760DD" w:rsidRPr="00C57733" w:rsidRDefault="007760DD" w:rsidP="007760DD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74EE" w14:textId="7EA62E9E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A394" w14:textId="48576F11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4BCA" w14:textId="5D4CA8D4" w:rsidR="007760DD" w:rsidRPr="00C57733" w:rsidRDefault="007760DD" w:rsidP="007760DD">
            <w:pPr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7B38" w14:textId="60F5BC0F" w:rsidR="007760DD" w:rsidRPr="00C57733" w:rsidRDefault="007760DD" w:rsidP="007760D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F054" w14:textId="4E3C6CA1" w:rsidR="007760DD" w:rsidRPr="00C57733" w:rsidRDefault="007760DD" w:rsidP="007760DD">
            <w:pPr>
              <w:ind w:right="-90"/>
              <w:jc w:val="center"/>
              <w:rPr>
                <w:sz w:val="26"/>
                <w:szCs w:val="26"/>
              </w:rPr>
            </w:pPr>
            <w:r w:rsidRPr="00C57733">
              <w:rPr>
                <w:rFonts w:eastAsia="Calibri"/>
                <w:bCs w:val="0"/>
                <w:sz w:val="20"/>
                <w:szCs w:val="20"/>
              </w:rPr>
              <w:t>6</w:t>
            </w:r>
          </w:p>
        </w:tc>
      </w:tr>
      <w:tr w:rsidR="007760DD" w:rsidRPr="00C57733" w14:paraId="071F1082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24FE" w14:textId="424B2B4D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FF4F" w14:textId="19E987AB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181/02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6E24" w14:textId="2F066292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00166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FC0F" w14:textId="77777777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Видача дозволу на участь у дорожньому русі транспортного засобу, вагові або габаритні параметри якого перевищують нормативні</w:t>
            </w:r>
          </w:p>
          <w:p w14:paraId="6B5B190B" w14:textId="2C06A126" w:rsidR="007760DD" w:rsidRPr="0061465B" w:rsidRDefault="007760DD" w:rsidP="007760D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B435" w14:textId="77777777" w:rsidR="007760DD" w:rsidRPr="00C57733" w:rsidRDefault="007760DD" w:rsidP="007760D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95 грн</w:t>
            </w:r>
          </w:p>
          <w:p w14:paraId="20DC9D28" w14:textId="0E1C3757" w:rsidR="007760DD" w:rsidRPr="00C57733" w:rsidRDefault="007760DD" w:rsidP="007760DD">
            <w:pPr>
              <w:ind w:left="-109" w:right="-104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AF2A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35E3BEB1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4A85B935" w14:textId="7D175D72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760DD" w:rsidRPr="00C57733" w14:paraId="2DC53396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20F" w14:textId="5AFCE137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67AC" w14:textId="77777777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EC74" w14:textId="77777777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1FA9" w14:textId="77777777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Переоформлення погодження маршруту руху транспортного засобу під час дорожнього перевезення небезпечних вантажів</w:t>
            </w:r>
          </w:p>
          <w:p w14:paraId="4103F61B" w14:textId="523D2025" w:rsidR="007760DD" w:rsidRPr="0061465B" w:rsidRDefault="007760DD" w:rsidP="007760D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4D17" w14:textId="77777777" w:rsidR="007760DD" w:rsidRPr="00C57733" w:rsidRDefault="007760DD" w:rsidP="007760DD">
            <w:pPr>
              <w:jc w:val="center"/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38AE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A6A5670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2C82B778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760DD" w:rsidRPr="00C7054F" w14:paraId="0C6DDF66" w14:textId="77777777" w:rsidTr="001E517D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D5CA" w14:textId="00BEDCC6" w:rsidR="007760DD" w:rsidRPr="00C57733" w:rsidRDefault="007760DD" w:rsidP="007760D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671F" w14:textId="77777777" w:rsidR="007760DD" w:rsidRPr="00C57733" w:rsidRDefault="007760DD" w:rsidP="007760DD">
            <w:pPr>
              <w:suppressAutoHyphens w:val="0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454/04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E7B4" w14:textId="77777777" w:rsidR="007760DD" w:rsidRPr="00C57733" w:rsidRDefault="007760DD" w:rsidP="007760DD">
            <w:pPr>
              <w:suppressAutoHyphens w:val="0"/>
              <w:jc w:val="center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01480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F3386" w14:textId="77777777" w:rsidR="007760DD" w:rsidRPr="00C57733" w:rsidRDefault="007760DD" w:rsidP="007760DD">
            <w:pPr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Анулювання погодження маршруту руху транспортного засобу під час дорожнього перевезення небезпечних вантажів</w:t>
            </w:r>
          </w:p>
          <w:p w14:paraId="1743C8B9" w14:textId="6738F9AC" w:rsidR="007760DD" w:rsidRPr="00C57733" w:rsidRDefault="007760DD" w:rsidP="007760D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1D14" w14:textId="77777777" w:rsidR="007760DD" w:rsidRPr="00C57733" w:rsidRDefault="007760DD" w:rsidP="007760DD">
            <w:pPr>
              <w:jc w:val="center"/>
            </w:pPr>
            <w:r w:rsidRPr="00C57733">
              <w:rPr>
                <w:sz w:val="26"/>
                <w:szCs w:val="26"/>
              </w:rPr>
              <w:t>Безоплатно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40C4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1. Департамент ЦНАП</w:t>
            </w:r>
          </w:p>
          <w:p w14:paraId="01C15109" w14:textId="77777777" w:rsidR="007760DD" w:rsidRPr="00C57733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2. Філії 1 та 2 департаменту ЦНАП</w:t>
            </w:r>
          </w:p>
          <w:p w14:paraId="704E71BA" w14:textId="77777777" w:rsidR="007760DD" w:rsidRPr="00510811" w:rsidRDefault="007760DD" w:rsidP="007760DD">
            <w:pPr>
              <w:ind w:right="-90"/>
              <w:jc w:val="both"/>
              <w:rPr>
                <w:sz w:val="26"/>
                <w:szCs w:val="26"/>
              </w:rPr>
            </w:pPr>
            <w:r w:rsidRPr="00C57733">
              <w:rPr>
                <w:sz w:val="26"/>
                <w:szCs w:val="26"/>
              </w:rPr>
              <w:t>3. ВРМ департаменту ЦНАП</w:t>
            </w:r>
          </w:p>
        </w:tc>
      </w:tr>
    </w:tbl>
    <w:p w14:paraId="3830FD2A" w14:textId="765B8950" w:rsidR="0099392C" w:rsidRDefault="0099392C">
      <w:pPr>
        <w:rPr>
          <w:szCs w:val="28"/>
        </w:rPr>
      </w:pPr>
    </w:p>
    <w:p w14:paraId="30AFB59A" w14:textId="77777777" w:rsidR="00EB7287" w:rsidRDefault="00EB7287">
      <w:pPr>
        <w:rPr>
          <w:szCs w:val="28"/>
        </w:rPr>
      </w:pPr>
    </w:p>
    <w:p w14:paraId="339EEC37" w14:textId="77777777" w:rsidR="000E19A4" w:rsidRPr="00722A02" w:rsidRDefault="000E19A4">
      <w:pPr>
        <w:rPr>
          <w:szCs w:val="28"/>
        </w:rPr>
      </w:pPr>
    </w:p>
    <w:p w14:paraId="271AD260" w14:textId="77777777" w:rsidR="00C57733" w:rsidRDefault="00C57733" w:rsidP="00C57733">
      <w:pPr>
        <w:rPr>
          <w:szCs w:val="28"/>
        </w:rPr>
      </w:pPr>
      <w:r>
        <w:rPr>
          <w:szCs w:val="28"/>
        </w:rPr>
        <w:t>Секретар міської ради                                                                                                                                       Юрій БЕЗПЯТКО</w:t>
      </w:r>
    </w:p>
    <w:p w14:paraId="4B057CF9" w14:textId="77777777" w:rsidR="00C57733" w:rsidRDefault="00C57733" w:rsidP="00C57733">
      <w:pPr>
        <w:rPr>
          <w:sz w:val="24"/>
        </w:rPr>
      </w:pPr>
    </w:p>
    <w:p w14:paraId="2C983CF7" w14:textId="0E9C1AD1" w:rsidR="00C57733" w:rsidRDefault="00C57733" w:rsidP="00C57733">
      <w:pPr>
        <w:rPr>
          <w:sz w:val="24"/>
        </w:rPr>
      </w:pPr>
      <w:r>
        <w:rPr>
          <w:sz w:val="24"/>
        </w:rPr>
        <w:t>Карп’як 777 870</w:t>
      </w:r>
    </w:p>
    <w:p w14:paraId="3F42E2B2" w14:textId="6EBB6B93" w:rsidR="00263B9D" w:rsidRPr="00263B9D" w:rsidRDefault="00263B9D" w:rsidP="00C57733">
      <w:pPr>
        <w:rPr>
          <w:sz w:val="24"/>
        </w:rPr>
      </w:pPr>
    </w:p>
    <w:sectPr w:rsidR="00263B9D" w:rsidRPr="00263B9D" w:rsidSect="005E346A">
      <w:headerReference w:type="even" r:id="rId7"/>
      <w:headerReference w:type="default" r:id="rId8"/>
      <w:type w:val="continuous"/>
      <w:pgSz w:w="16838" w:h="11906" w:orient="landscape"/>
      <w:pgMar w:top="1985" w:right="567" w:bottom="567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600C3" w14:textId="77777777" w:rsidR="00F110C3" w:rsidRDefault="00F110C3">
      <w:r>
        <w:separator/>
      </w:r>
    </w:p>
  </w:endnote>
  <w:endnote w:type="continuationSeparator" w:id="0">
    <w:p w14:paraId="36FD6ABF" w14:textId="77777777" w:rsidR="00F110C3" w:rsidRDefault="00F1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0CF9" w14:textId="77777777" w:rsidR="00F110C3" w:rsidRDefault="00F110C3">
      <w:r>
        <w:separator/>
      </w:r>
    </w:p>
  </w:footnote>
  <w:footnote w:type="continuationSeparator" w:id="0">
    <w:p w14:paraId="25CB5FA9" w14:textId="77777777" w:rsidR="00F110C3" w:rsidRDefault="00F1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DB7E" w14:textId="0D0BFADF" w:rsidR="00F110C3" w:rsidRDefault="00F110C3" w:rsidP="0022523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02212993" w14:textId="77777777" w:rsidR="00F110C3" w:rsidRDefault="00F110C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899082"/>
      <w:docPartObj>
        <w:docPartGallery w:val="Page Numbers (Top of Page)"/>
        <w:docPartUnique/>
      </w:docPartObj>
    </w:sdtPr>
    <w:sdtContent>
      <w:p w14:paraId="3332866B" w14:textId="3E68534A" w:rsidR="00F110C3" w:rsidRDefault="00F110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0DD">
          <w:rPr>
            <w:noProof/>
          </w:rPr>
          <w:t>30</w:t>
        </w:r>
        <w:r>
          <w:fldChar w:fldCharType="end"/>
        </w:r>
      </w:p>
      <w:p w14:paraId="793B0478" w14:textId="0E847FDE" w:rsidR="00F110C3" w:rsidRDefault="00F110C3">
        <w:pPr>
          <w:pStyle w:val="aa"/>
          <w:jc w:val="center"/>
        </w:pPr>
        <w:r>
          <w:t xml:space="preserve">                                                                                                                          Продовження додатка 3</w:t>
        </w:r>
      </w:p>
    </w:sdtContent>
  </w:sdt>
  <w:p w14:paraId="3506DA72" w14:textId="77777777" w:rsidR="00F110C3" w:rsidRDefault="00F110C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72"/>
    <w:rsid w:val="000039D4"/>
    <w:rsid w:val="00010566"/>
    <w:rsid w:val="00014E46"/>
    <w:rsid w:val="000155BA"/>
    <w:rsid w:val="000179DA"/>
    <w:rsid w:val="000276AA"/>
    <w:rsid w:val="0003447C"/>
    <w:rsid w:val="00036599"/>
    <w:rsid w:val="00087253"/>
    <w:rsid w:val="00087952"/>
    <w:rsid w:val="00091B91"/>
    <w:rsid w:val="000968E2"/>
    <w:rsid w:val="000A34F7"/>
    <w:rsid w:val="000B264A"/>
    <w:rsid w:val="000B33EC"/>
    <w:rsid w:val="000B4D31"/>
    <w:rsid w:val="000B720C"/>
    <w:rsid w:val="000D051E"/>
    <w:rsid w:val="000D0546"/>
    <w:rsid w:val="000D38EE"/>
    <w:rsid w:val="000E19A4"/>
    <w:rsid w:val="000E4A47"/>
    <w:rsid w:val="000F0D0F"/>
    <w:rsid w:val="00105A68"/>
    <w:rsid w:val="00112912"/>
    <w:rsid w:val="001140BA"/>
    <w:rsid w:val="00115FA3"/>
    <w:rsid w:val="0012086B"/>
    <w:rsid w:val="00122490"/>
    <w:rsid w:val="00133464"/>
    <w:rsid w:val="001339DA"/>
    <w:rsid w:val="001377A4"/>
    <w:rsid w:val="0014214A"/>
    <w:rsid w:val="001425EB"/>
    <w:rsid w:val="001466AC"/>
    <w:rsid w:val="00160E0D"/>
    <w:rsid w:val="00167EDE"/>
    <w:rsid w:val="0018738A"/>
    <w:rsid w:val="001A5D88"/>
    <w:rsid w:val="001A6113"/>
    <w:rsid w:val="001A680C"/>
    <w:rsid w:val="001B44C8"/>
    <w:rsid w:val="001B7764"/>
    <w:rsid w:val="001C55EC"/>
    <w:rsid w:val="001D1928"/>
    <w:rsid w:val="001D5943"/>
    <w:rsid w:val="001D5986"/>
    <w:rsid w:val="001D6804"/>
    <w:rsid w:val="001D7FC3"/>
    <w:rsid w:val="001E517D"/>
    <w:rsid w:val="001F27E8"/>
    <w:rsid w:val="001F2D92"/>
    <w:rsid w:val="001F3BAE"/>
    <w:rsid w:val="001F63E5"/>
    <w:rsid w:val="002001D6"/>
    <w:rsid w:val="00200D69"/>
    <w:rsid w:val="00205509"/>
    <w:rsid w:val="00215566"/>
    <w:rsid w:val="0022094F"/>
    <w:rsid w:val="00221325"/>
    <w:rsid w:val="00225167"/>
    <w:rsid w:val="00225237"/>
    <w:rsid w:val="00231D7C"/>
    <w:rsid w:val="002323E0"/>
    <w:rsid w:val="00236E39"/>
    <w:rsid w:val="00237B56"/>
    <w:rsid w:val="00240B94"/>
    <w:rsid w:val="002421B1"/>
    <w:rsid w:val="00245D69"/>
    <w:rsid w:val="0024788C"/>
    <w:rsid w:val="00251D65"/>
    <w:rsid w:val="00252462"/>
    <w:rsid w:val="00253564"/>
    <w:rsid w:val="00260B57"/>
    <w:rsid w:val="00263B9D"/>
    <w:rsid w:val="00264AE0"/>
    <w:rsid w:val="00265BF6"/>
    <w:rsid w:val="002765E6"/>
    <w:rsid w:val="00285A94"/>
    <w:rsid w:val="002A61B0"/>
    <w:rsid w:val="002B0C29"/>
    <w:rsid w:val="002C1987"/>
    <w:rsid w:val="002C2120"/>
    <w:rsid w:val="002C271F"/>
    <w:rsid w:val="002C4309"/>
    <w:rsid w:val="002D7024"/>
    <w:rsid w:val="002D7256"/>
    <w:rsid w:val="002D7877"/>
    <w:rsid w:val="002E036B"/>
    <w:rsid w:val="002E729C"/>
    <w:rsid w:val="002F1090"/>
    <w:rsid w:val="002F2643"/>
    <w:rsid w:val="0030072D"/>
    <w:rsid w:val="003040AB"/>
    <w:rsid w:val="00305D79"/>
    <w:rsid w:val="00321030"/>
    <w:rsid w:val="0034026F"/>
    <w:rsid w:val="00340DCA"/>
    <w:rsid w:val="00344D26"/>
    <w:rsid w:val="00351B3F"/>
    <w:rsid w:val="0035595E"/>
    <w:rsid w:val="0036094C"/>
    <w:rsid w:val="00367558"/>
    <w:rsid w:val="00373415"/>
    <w:rsid w:val="00387E0B"/>
    <w:rsid w:val="00392DD8"/>
    <w:rsid w:val="0039356B"/>
    <w:rsid w:val="00395946"/>
    <w:rsid w:val="00397072"/>
    <w:rsid w:val="003A69FE"/>
    <w:rsid w:val="003B05C0"/>
    <w:rsid w:val="003C620F"/>
    <w:rsid w:val="003D5859"/>
    <w:rsid w:val="003E158E"/>
    <w:rsid w:val="003F0D28"/>
    <w:rsid w:val="003F6BC0"/>
    <w:rsid w:val="004061DE"/>
    <w:rsid w:val="00410AB0"/>
    <w:rsid w:val="0041195A"/>
    <w:rsid w:val="004130A8"/>
    <w:rsid w:val="00413890"/>
    <w:rsid w:val="00441679"/>
    <w:rsid w:val="00442207"/>
    <w:rsid w:val="00450F1F"/>
    <w:rsid w:val="00457850"/>
    <w:rsid w:val="00462834"/>
    <w:rsid w:val="00463CB6"/>
    <w:rsid w:val="004650C8"/>
    <w:rsid w:val="0047179F"/>
    <w:rsid w:val="004724CC"/>
    <w:rsid w:val="00476DFC"/>
    <w:rsid w:val="00483A21"/>
    <w:rsid w:val="004840A6"/>
    <w:rsid w:val="004A2A64"/>
    <w:rsid w:val="004A584C"/>
    <w:rsid w:val="004A5DC1"/>
    <w:rsid w:val="004A7919"/>
    <w:rsid w:val="004B2EB7"/>
    <w:rsid w:val="004C2229"/>
    <w:rsid w:val="004C588B"/>
    <w:rsid w:val="004C6C07"/>
    <w:rsid w:val="004D0D25"/>
    <w:rsid w:val="004D0D6F"/>
    <w:rsid w:val="004D5465"/>
    <w:rsid w:val="004F006D"/>
    <w:rsid w:val="004F59E9"/>
    <w:rsid w:val="004F7197"/>
    <w:rsid w:val="00501387"/>
    <w:rsid w:val="00503E25"/>
    <w:rsid w:val="0050450C"/>
    <w:rsid w:val="00507234"/>
    <w:rsid w:val="00510811"/>
    <w:rsid w:val="0051572A"/>
    <w:rsid w:val="00524C7C"/>
    <w:rsid w:val="00526B8D"/>
    <w:rsid w:val="005347E4"/>
    <w:rsid w:val="00545663"/>
    <w:rsid w:val="0055409E"/>
    <w:rsid w:val="00564710"/>
    <w:rsid w:val="00595249"/>
    <w:rsid w:val="005A4C06"/>
    <w:rsid w:val="005A56AA"/>
    <w:rsid w:val="005B37DA"/>
    <w:rsid w:val="005B67D9"/>
    <w:rsid w:val="005C2CF3"/>
    <w:rsid w:val="005D53F5"/>
    <w:rsid w:val="005E061A"/>
    <w:rsid w:val="005E346A"/>
    <w:rsid w:val="005E42C0"/>
    <w:rsid w:val="005E509D"/>
    <w:rsid w:val="005F0AC7"/>
    <w:rsid w:val="00600FC3"/>
    <w:rsid w:val="00602B4E"/>
    <w:rsid w:val="00604B2C"/>
    <w:rsid w:val="00604DE2"/>
    <w:rsid w:val="0061200B"/>
    <w:rsid w:val="0061465B"/>
    <w:rsid w:val="006332DB"/>
    <w:rsid w:val="00637B95"/>
    <w:rsid w:val="0064184A"/>
    <w:rsid w:val="00641867"/>
    <w:rsid w:val="00645FEE"/>
    <w:rsid w:val="006523D5"/>
    <w:rsid w:val="00652A77"/>
    <w:rsid w:val="0065370A"/>
    <w:rsid w:val="006542D0"/>
    <w:rsid w:val="00654881"/>
    <w:rsid w:val="006648AC"/>
    <w:rsid w:val="00670C89"/>
    <w:rsid w:val="006831C1"/>
    <w:rsid w:val="006A3673"/>
    <w:rsid w:val="006A5010"/>
    <w:rsid w:val="006A5A12"/>
    <w:rsid w:val="006B0015"/>
    <w:rsid w:val="006B1C3E"/>
    <w:rsid w:val="006B45EB"/>
    <w:rsid w:val="006D57CC"/>
    <w:rsid w:val="006E6432"/>
    <w:rsid w:val="00701EFA"/>
    <w:rsid w:val="00704049"/>
    <w:rsid w:val="00711D2E"/>
    <w:rsid w:val="00711F3A"/>
    <w:rsid w:val="007129EF"/>
    <w:rsid w:val="00716D7E"/>
    <w:rsid w:val="00720191"/>
    <w:rsid w:val="00722A02"/>
    <w:rsid w:val="00731972"/>
    <w:rsid w:val="00732113"/>
    <w:rsid w:val="00732FD4"/>
    <w:rsid w:val="00743DBA"/>
    <w:rsid w:val="00744248"/>
    <w:rsid w:val="0074608E"/>
    <w:rsid w:val="00747217"/>
    <w:rsid w:val="007475D5"/>
    <w:rsid w:val="00750851"/>
    <w:rsid w:val="0075686F"/>
    <w:rsid w:val="007633D5"/>
    <w:rsid w:val="00773CDC"/>
    <w:rsid w:val="00775346"/>
    <w:rsid w:val="007760DD"/>
    <w:rsid w:val="007770DA"/>
    <w:rsid w:val="00777741"/>
    <w:rsid w:val="00783B36"/>
    <w:rsid w:val="0078568C"/>
    <w:rsid w:val="007A0DF3"/>
    <w:rsid w:val="007A5E87"/>
    <w:rsid w:val="007B321A"/>
    <w:rsid w:val="007B6D18"/>
    <w:rsid w:val="007C432D"/>
    <w:rsid w:val="007C6F95"/>
    <w:rsid w:val="007D1DA1"/>
    <w:rsid w:val="007D7E54"/>
    <w:rsid w:val="007E2E53"/>
    <w:rsid w:val="007F5CD1"/>
    <w:rsid w:val="007F692C"/>
    <w:rsid w:val="00800DE3"/>
    <w:rsid w:val="008063BD"/>
    <w:rsid w:val="00813D2E"/>
    <w:rsid w:val="008169D3"/>
    <w:rsid w:val="008237E1"/>
    <w:rsid w:val="008240E4"/>
    <w:rsid w:val="00831889"/>
    <w:rsid w:val="00836D1D"/>
    <w:rsid w:val="00846008"/>
    <w:rsid w:val="0085346E"/>
    <w:rsid w:val="008575D1"/>
    <w:rsid w:val="0086047D"/>
    <w:rsid w:val="00885F28"/>
    <w:rsid w:val="0089181E"/>
    <w:rsid w:val="00892407"/>
    <w:rsid w:val="00894017"/>
    <w:rsid w:val="00894541"/>
    <w:rsid w:val="008A2498"/>
    <w:rsid w:val="008A3691"/>
    <w:rsid w:val="008A7047"/>
    <w:rsid w:val="008B06D6"/>
    <w:rsid w:val="008B254B"/>
    <w:rsid w:val="008B26DF"/>
    <w:rsid w:val="008B2DD3"/>
    <w:rsid w:val="008D6042"/>
    <w:rsid w:val="008E4F2D"/>
    <w:rsid w:val="008F07CF"/>
    <w:rsid w:val="008F1C66"/>
    <w:rsid w:val="008F4B7D"/>
    <w:rsid w:val="00900297"/>
    <w:rsid w:val="009064D6"/>
    <w:rsid w:val="00912122"/>
    <w:rsid w:val="00920D96"/>
    <w:rsid w:val="00940DBC"/>
    <w:rsid w:val="00947737"/>
    <w:rsid w:val="0097135A"/>
    <w:rsid w:val="0099392C"/>
    <w:rsid w:val="00993DF1"/>
    <w:rsid w:val="009B38E4"/>
    <w:rsid w:val="009C4783"/>
    <w:rsid w:val="009C609E"/>
    <w:rsid w:val="009D22FF"/>
    <w:rsid w:val="009D33D3"/>
    <w:rsid w:val="009E1686"/>
    <w:rsid w:val="009E5945"/>
    <w:rsid w:val="00A01A4E"/>
    <w:rsid w:val="00A10858"/>
    <w:rsid w:val="00A145AD"/>
    <w:rsid w:val="00A23A83"/>
    <w:rsid w:val="00A257AA"/>
    <w:rsid w:val="00A34BDF"/>
    <w:rsid w:val="00A44B34"/>
    <w:rsid w:val="00A469AC"/>
    <w:rsid w:val="00A51B08"/>
    <w:rsid w:val="00A5304F"/>
    <w:rsid w:val="00A54866"/>
    <w:rsid w:val="00A567FF"/>
    <w:rsid w:val="00A61BDA"/>
    <w:rsid w:val="00A66E80"/>
    <w:rsid w:val="00A70B1B"/>
    <w:rsid w:val="00A74D49"/>
    <w:rsid w:val="00A77814"/>
    <w:rsid w:val="00A77D7D"/>
    <w:rsid w:val="00A81684"/>
    <w:rsid w:val="00A831C5"/>
    <w:rsid w:val="00A91DB4"/>
    <w:rsid w:val="00A9312F"/>
    <w:rsid w:val="00A93C9A"/>
    <w:rsid w:val="00AA4030"/>
    <w:rsid w:val="00AA437B"/>
    <w:rsid w:val="00AA7A9A"/>
    <w:rsid w:val="00AC5337"/>
    <w:rsid w:val="00AD18C0"/>
    <w:rsid w:val="00AD1FEA"/>
    <w:rsid w:val="00AE0D8B"/>
    <w:rsid w:val="00AF279F"/>
    <w:rsid w:val="00AF7475"/>
    <w:rsid w:val="00B05F4A"/>
    <w:rsid w:val="00B122B3"/>
    <w:rsid w:val="00B1311C"/>
    <w:rsid w:val="00B142EE"/>
    <w:rsid w:val="00B148FE"/>
    <w:rsid w:val="00B35036"/>
    <w:rsid w:val="00B446C0"/>
    <w:rsid w:val="00B476F9"/>
    <w:rsid w:val="00B50268"/>
    <w:rsid w:val="00B54DDC"/>
    <w:rsid w:val="00B55DEB"/>
    <w:rsid w:val="00B62977"/>
    <w:rsid w:val="00B72EF7"/>
    <w:rsid w:val="00B859CD"/>
    <w:rsid w:val="00B94AD9"/>
    <w:rsid w:val="00B9560A"/>
    <w:rsid w:val="00B95DEA"/>
    <w:rsid w:val="00BA1A1B"/>
    <w:rsid w:val="00BA3019"/>
    <w:rsid w:val="00BA36DD"/>
    <w:rsid w:val="00BA5FBF"/>
    <w:rsid w:val="00BB06FA"/>
    <w:rsid w:val="00BB08A1"/>
    <w:rsid w:val="00BD0998"/>
    <w:rsid w:val="00BD3959"/>
    <w:rsid w:val="00BD3B2E"/>
    <w:rsid w:val="00BD746D"/>
    <w:rsid w:val="00BE6979"/>
    <w:rsid w:val="00BF76C4"/>
    <w:rsid w:val="00C0243A"/>
    <w:rsid w:val="00C15446"/>
    <w:rsid w:val="00C23858"/>
    <w:rsid w:val="00C24020"/>
    <w:rsid w:val="00C32F53"/>
    <w:rsid w:val="00C33684"/>
    <w:rsid w:val="00C44A83"/>
    <w:rsid w:val="00C44E95"/>
    <w:rsid w:val="00C57733"/>
    <w:rsid w:val="00C7054F"/>
    <w:rsid w:val="00C74BC9"/>
    <w:rsid w:val="00C777D1"/>
    <w:rsid w:val="00C823FC"/>
    <w:rsid w:val="00C832C7"/>
    <w:rsid w:val="00C853CD"/>
    <w:rsid w:val="00CA0210"/>
    <w:rsid w:val="00CA5189"/>
    <w:rsid w:val="00CA75B1"/>
    <w:rsid w:val="00CB4E8A"/>
    <w:rsid w:val="00CB6172"/>
    <w:rsid w:val="00CC63EF"/>
    <w:rsid w:val="00CD0C67"/>
    <w:rsid w:val="00CD414A"/>
    <w:rsid w:val="00CE27B9"/>
    <w:rsid w:val="00CE65E2"/>
    <w:rsid w:val="00CF3F5C"/>
    <w:rsid w:val="00CF68D7"/>
    <w:rsid w:val="00D03115"/>
    <w:rsid w:val="00D04821"/>
    <w:rsid w:val="00D07F58"/>
    <w:rsid w:val="00D20374"/>
    <w:rsid w:val="00D24B48"/>
    <w:rsid w:val="00D2510F"/>
    <w:rsid w:val="00D33D46"/>
    <w:rsid w:val="00D343DC"/>
    <w:rsid w:val="00D3662A"/>
    <w:rsid w:val="00D36886"/>
    <w:rsid w:val="00D368AB"/>
    <w:rsid w:val="00D36D7C"/>
    <w:rsid w:val="00D404BE"/>
    <w:rsid w:val="00D462BF"/>
    <w:rsid w:val="00D518B5"/>
    <w:rsid w:val="00D53253"/>
    <w:rsid w:val="00D55431"/>
    <w:rsid w:val="00D60384"/>
    <w:rsid w:val="00D66814"/>
    <w:rsid w:val="00D676EE"/>
    <w:rsid w:val="00D72326"/>
    <w:rsid w:val="00D726A8"/>
    <w:rsid w:val="00D75E26"/>
    <w:rsid w:val="00D82134"/>
    <w:rsid w:val="00D83838"/>
    <w:rsid w:val="00D84BA0"/>
    <w:rsid w:val="00D921AF"/>
    <w:rsid w:val="00D96777"/>
    <w:rsid w:val="00DA567F"/>
    <w:rsid w:val="00DB10B4"/>
    <w:rsid w:val="00DB17D7"/>
    <w:rsid w:val="00DB3051"/>
    <w:rsid w:val="00DB6BFB"/>
    <w:rsid w:val="00DC2E56"/>
    <w:rsid w:val="00DC5964"/>
    <w:rsid w:val="00DD5E4B"/>
    <w:rsid w:val="00DF237C"/>
    <w:rsid w:val="00E06230"/>
    <w:rsid w:val="00E11219"/>
    <w:rsid w:val="00E2199F"/>
    <w:rsid w:val="00E22D51"/>
    <w:rsid w:val="00E25A5F"/>
    <w:rsid w:val="00E2709F"/>
    <w:rsid w:val="00E40D40"/>
    <w:rsid w:val="00E45048"/>
    <w:rsid w:val="00E47933"/>
    <w:rsid w:val="00E54C35"/>
    <w:rsid w:val="00E563DE"/>
    <w:rsid w:val="00E663A7"/>
    <w:rsid w:val="00E76AD1"/>
    <w:rsid w:val="00E809A2"/>
    <w:rsid w:val="00E8315A"/>
    <w:rsid w:val="00E844B5"/>
    <w:rsid w:val="00E9703E"/>
    <w:rsid w:val="00E97C48"/>
    <w:rsid w:val="00EA1C1E"/>
    <w:rsid w:val="00EA2A19"/>
    <w:rsid w:val="00EB0548"/>
    <w:rsid w:val="00EB6EFB"/>
    <w:rsid w:val="00EB7287"/>
    <w:rsid w:val="00EB72C1"/>
    <w:rsid w:val="00EC0AED"/>
    <w:rsid w:val="00EC409E"/>
    <w:rsid w:val="00EC4805"/>
    <w:rsid w:val="00EC7A51"/>
    <w:rsid w:val="00EE784D"/>
    <w:rsid w:val="00EF0528"/>
    <w:rsid w:val="00EF0A2E"/>
    <w:rsid w:val="00F110C3"/>
    <w:rsid w:val="00F30234"/>
    <w:rsid w:val="00F41770"/>
    <w:rsid w:val="00F42F2F"/>
    <w:rsid w:val="00F44825"/>
    <w:rsid w:val="00F569C7"/>
    <w:rsid w:val="00F61FF9"/>
    <w:rsid w:val="00F642A4"/>
    <w:rsid w:val="00F64C17"/>
    <w:rsid w:val="00F719B5"/>
    <w:rsid w:val="00F81B8A"/>
    <w:rsid w:val="00FA16D7"/>
    <w:rsid w:val="00FA47E6"/>
    <w:rsid w:val="00FB12A7"/>
    <w:rsid w:val="00FB492F"/>
    <w:rsid w:val="00FD343B"/>
    <w:rsid w:val="00FD501E"/>
    <w:rsid w:val="00FD70C8"/>
    <w:rsid w:val="00FE08E0"/>
    <w:rsid w:val="00FE40BA"/>
    <w:rsid w:val="00FE54E7"/>
    <w:rsid w:val="00FF0D73"/>
    <w:rsid w:val="00FF5D92"/>
    <w:rsid w:val="00FF640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E8899"/>
  <w15:docId w15:val="{0244F23E-4E7E-4EA3-B1BE-CD21C3C5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34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a3">
    <w:name w:val="Текст у виносці Знак"/>
    <w:rPr>
      <w:rFonts w:ascii="Segoe UI" w:eastAsia="Times New Roman" w:hAnsi="Segoe UI" w:cs="Segoe UI"/>
      <w:bCs/>
      <w:sz w:val="18"/>
      <w:szCs w:val="18"/>
      <w:lang w:eastAsia="zh-CN"/>
    </w:rPr>
  </w:style>
  <w:style w:type="character" w:customStyle="1" w:styleId="a4">
    <w:name w:val="Верхній колонтитул Знак"/>
    <w:uiPriority w:val="99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Lucida Sans"/>
    </w:rPr>
  </w:style>
  <w:style w:type="paragraph" w:customStyle="1" w:styleId="11">
    <w:name w:val="Текст у виносці1"/>
    <w:basedOn w:val="a"/>
    <w:rPr>
      <w:rFonts w:ascii="Segoe UI" w:hAnsi="Segoe UI" w:cs="Segoe UI"/>
      <w:sz w:val="18"/>
      <w:szCs w:val="18"/>
    </w:rPr>
  </w:style>
  <w:style w:type="paragraph" w:styleId="aa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character" w:styleId="ac">
    <w:name w:val="page number"/>
    <w:basedOn w:val="a0"/>
    <w:rsid w:val="00731972"/>
  </w:style>
  <w:style w:type="paragraph" w:styleId="ad">
    <w:name w:val="Balloon Text"/>
    <w:basedOn w:val="a"/>
    <w:link w:val="12"/>
    <w:rsid w:val="009D33D3"/>
    <w:rPr>
      <w:rFonts w:ascii="Segoe UI" w:hAnsi="Segoe UI" w:cs="Segoe UI"/>
      <w:sz w:val="18"/>
      <w:szCs w:val="18"/>
    </w:rPr>
  </w:style>
  <w:style w:type="character" w:customStyle="1" w:styleId="12">
    <w:name w:val="Текст у виносці Знак1"/>
    <w:link w:val="ad"/>
    <w:rsid w:val="009D33D3"/>
    <w:rPr>
      <w:rFonts w:ascii="Segoe UI" w:hAnsi="Segoe UI" w:cs="Segoe UI"/>
      <w:bCs/>
      <w:sz w:val="18"/>
      <w:szCs w:val="18"/>
      <w:lang w:eastAsia="zh-CN"/>
    </w:rPr>
  </w:style>
  <w:style w:type="paragraph" w:customStyle="1" w:styleId="rvps14">
    <w:name w:val="rvps14"/>
    <w:basedOn w:val="a"/>
    <w:rsid w:val="00EE784D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e">
    <w:name w:val="List Paragraph"/>
    <w:basedOn w:val="a"/>
    <w:uiPriority w:val="34"/>
    <w:qFormat/>
    <w:rsid w:val="00F30234"/>
    <w:pPr>
      <w:ind w:left="720"/>
      <w:contextualSpacing/>
    </w:pPr>
  </w:style>
  <w:style w:type="paragraph" w:customStyle="1" w:styleId="Default">
    <w:name w:val="Default"/>
    <w:rsid w:val="00524C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3E03-A839-4968-9521-CADDEC69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30</Pages>
  <Words>29634</Words>
  <Characters>16892</Characters>
  <Application>Microsoft Office Word</Application>
  <DocSecurity>0</DocSecurity>
  <Lines>140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CNAP</cp:lastModifiedBy>
  <cp:revision>162</cp:revision>
  <cp:lastPrinted>2025-03-27T08:43:00Z</cp:lastPrinted>
  <dcterms:created xsi:type="dcterms:W3CDTF">2022-07-06T12:14:00Z</dcterms:created>
  <dcterms:modified xsi:type="dcterms:W3CDTF">2025-04-02T13:26:00Z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