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5677" w14:textId="77777777" w:rsidR="00C72FD1" w:rsidRDefault="00000000" w:rsidP="00C72FD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2ECE3C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38EC9F15">
          <v:shape id="ole_rId2" o:spid="_x0000_s1029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6993567" r:id="rId7"/>
        </w:object>
      </w:r>
    </w:p>
    <w:p w14:paraId="4BB314A2" w14:textId="77777777" w:rsidR="00C72FD1" w:rsidRDefault="00C72FD1" w:rsidP="00C72FD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2B5901" w14:textId="77777777" w:rsidR="00C72FD1" w:rsidRPr="00B030C1" w:rsidRDefault="00C72FD1" w:rsidP="00C72FD1">
      <w:pPr>
        <w:rPr>
          <w:sz w:val="8"/>
          <w:szCs w:val="8"/>
        </w:rPr>
      </w:pPr>
    </w:p>
    <w:p w14:paraId="0A024027" w14:textId="77777777" w:rsidR="00C72FD1" w:rsidRDefault="00C72FD1" w:rsidP="00C72F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63C1E8" w14:textId="77777777" w:rsidR="00C72FD1" w:rsidRPr="005A2888" w:rsidRDefault="00C72FD1" w:rsidP="00C72F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129B6C" w14:textId="77777777" w:rsidR="00C72FD1" w:rsidRPr="005A2888" w:rsidRDefault="00C72FD1" w:rsidP="00C72F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5E17CA3" w14:textId="77777777" w:rsidR="00C72FD1" w:rsidRPr="005A2888" w:rsidRDefault="00C72FD1" w:rsidP="00C72FD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77638A" w14:textId="77777777" w:rsidR="00C72FD1" w:rsidRDefault="00C72FD1" w:rsidP="00C72FD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411C96" w14:textId="77777777" w:rsidR="00C72FD1" w:rsidRPr="006F5867" w:rsidRDefault="00C72FD1" w:rsidP="009E4B6E">
      <w:pPr>
        <w:rPr>
          <w:rFonts w:ascii="Times New Roman" w:hAnsi="Times New Roman" w:cs="Times New Roman"/>
          <w:sz w:val="20"/>
          <w:szCs w:val="20"/>
        </w:rPr>
      </w:pPr>
    </w:p>
    <w:p w14:paraId="7D36220A" w14:textId="766E45E8" w:rsidR="009E4B6E" w:rsidRPr="006F5867" w:rsidRDefault="00C4289A" w:rsidP="009E4B6E">
      <w:pPr>
        <w:rPr>
          <w:rFonts w:ascii="Times New Roman" w:hAnsi="Times New Roman" w:cs="Times New Roman"/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 xml:space="preserve">Про </w:t>
      </w:r>
      <w:r w:rsidR="009E4B6E" w:rsidRPr="006F5867">
        <w:rPr>
          <w:rFonts w:ascii="Times New Roman" w:hAnsi="Times New Roman" w:cs="Times New Roman"/>
          <w:sz w:val="28"/>
          <w:szCs w:val="28"/>
        </w:rPr>
        <w:t xml:space="preserve">екологічну толоку </w:t>
      </w:r>
    </w:p>
    <w:p w14:paraId="20C4E6F3" w14:textId="2972C0C7" w:rsidR="009E4B6E" w:rsidRPr="006F5867" w:rsidRDefault="00906882" w:rsidP="009E4B6E">
      <w:pPr>
        <w:rPr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5867">
        <w:rPr>
          <w:rFonts w:ascii="Times New Roman" w:hAnsi="Times New Roman" w:cs="Times New Roman"/>
          <w:sz w:val="28"/>
          <w:szCs w:val="28"/>
        </w:rPr>
        <w:t>ПриС</w:t>
      </w:r>
      <w:r w:rsidR="004E1DC5" w:rsidRPr="006F5867">
        <w:rPr>
          <w:rFonts w:ascii="Times New Roman" w:hAnsi="Times New Roman" w:cs="Times New Roman"/>
          <w:sz w:val="28"/>
          <w:szCs w:val="28"/>
        </w:rPr>
        <w:t>тань</w:t>
      </w:r>
      <w:proofErr w:type="spellEnd"/>
      <w:r w:rsidR="009E4B6E" w:rsidRPr="006F5867">
        <w:rPr>
          <w:rFonts w:ascii="Times New Roman" w:hAnsi="Times New Roman" w:cs="Times New Roman"/>
          <w:sz w:val="28"/>
          <w:szCs w:val="28"/>
        </w:rPr>
        <w:t>»</w:t>
      </w:r>
    </w:p>
    <w:p w14:paraId="124B2164" w14:textId="77777777" w:rsidR="003F3B22" w:rsidRPr="006F5867" w:rsidRDefault="003F3B22" w:rsidP="009E4B6E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C08B680" w14:textId="534901BF" w:rsidR="009E4B6E" w:rsidRPr="006F5867" w:rsidRDefault="009E4B6E" w:rsidP="00304B71">
      <w:pPr>
        <w:ind w:firstLine="567"/>
        <w:jc w:val="both"/>
        <w:rPr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4A7974" w:rsidRPr="006F5867">
        <w:rPr>
          <w:rFonts w:ascii="Times New Roman" w:hAnsi="Times New Roman" w:cs="Times New Roman"/>
          <w:sz w:val="28"/>
          <w:szCs w:val="28"/>
        </w:rPr>
        <w:t xml:space="preserve">до </w:t>
      </w:r>
      <w:r w:rsidR="00A245C2" w:rsidRPr="006F5867">
        <w:rPr>
          <w:rFonts w:ascii="Times New Roman" w:hAnsi="Times New Roman" w:cs="Times New Roman"/>
          <w:sz w:val="28"/>
          <w:szCs w:val="28"/>
        </w:rPr>
        <w:t xml:space="preserve">законів України </w:t>
      </w:r>
      <w:r w:rsidRPr="006F5867">
        <w:rPr>
          <w:rFonts w:ascii="Times New Roman" w:hAnsi="Times New Roman" w:cs="Times New Roman"/>
          <w:sz w:val="28"/>
          <w:szCs w:val="28"/>
        </w:rPr>
        <w:t>«Про місцеве самоврядування в Україні», «Про охорону навколишнього природного середовища», «Про благоустрій населених пункті</w:t>
      </w:r>
      <w:r w:rsidR="004E1DC5" w:rsidRPr="006F5867">
        <w:rPr>
          <w:rFonts w:ascii="Times New Roman" w:hAnsi="Times New Roman" w:cs="Times New Roman"/>
          <w:sz w:val="28"/>
          <w:szCs w:val="28"/>
        </w:rPr>
        <w:t>в», «Про управління відходами»</w:t>
      </w:r>
      <w:r w:rsidRPr="006F5867">
        <w:rPr>
          <w:rFonts w:ascii="Times New Roman" w:hAnsi="Times New Roman" w:cs="Times New Roman"/>
          <w:sz w:val="28"/>
          <w:szCs w:val="28"/>
        </w:rPr>
        <w:t>, з метою поліпшення стану довкілля, благоустрою, залучення мешканців Луцької міської територіальної громади</w:t>
      </w:r>
      <w:r w:rsidR="00B628E0" w:rsidRPr="006F5867">
        <w:rPr>
          <w:rFonts w:ascii="Times New Roman" w:hAnsi="Times New Roman" w:cs="Times New Roman"/>
          <w:sz w:val="28"/>
          <w:szCs w:val="28"/>
        </w:rPr>
        <w:t>,</w:t>
      </w:r>
      <w:r w:rsidR="00AC75FB" w:rsidRPr="006F5867">
        <w:rPr>
          <w:rFonts w:ascii="Times New Roman" w:hAnsi="Times New Roman" w:cs="Times New Roman"/>
          <w:sz w:val="28"/>
          <w:szCs w:val="28"/>
        </w:rPr>
        <w:t xml:space="preserve"> зокрема Жидичинського старостинського округу</w:t>
      </w:r>
      <w:r w:rsidR="00B628E0" w:rsidRPr="006F5867">
        <w:rPr>
          <w:rFonts w:ascii="Times New Roman" w:hAnsi="Times New Roman" w:cs="Times New Roman"/>
          <w:sz w:val="28"/>
          <w:szCs w:val="28"/>
        </w:rPr>
        <w:t>,</w:t>
      </w:r>
      <w:r w:rsidR="00AC75FB" w:rsidRPr="006F5867">
        <w:rPr>
          <w:rFonts w:ascii="Times New Roman" w:hAnsi="Times New Roman" w:cs="Times New Roman"/>
          <w:sz w:val="28"/>
          <w:szCs w:val="28"/>
        </w:rPr>
        <w:t xml:space="preserve"> до природоохоронної діяльності</w:t>
      </w:r>
      <w:r w:rsidR="00304B71" w:rsidRPr="006F5867">
        <w:rPr>
          <w:rFonts w:ascii="Times New Roman" w:hAnsi="Times New Roman" w:cs="Times New Roman"/>
          <w:sz w:val="28"/>
          <w:szCs w:val="28"/>
        </w:rPr>
        <w:t xml:space="preserve"> </w:t>
      </w:r>
      <w:r w:rsidR="00304B71" w:rsidRPr="006F58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 формування передумов для змістовного та свідомого проведення дозвілля дітей та молоді  в літній період</w:t>
      </w:r>
      <w:r w:rsidR="00AC75FB" w:rsidRPr="006F5867">
        <w:rPr>
          <w:rFonts w:ascii="Times New Roman" w:hAnsi="Times New Roman" w:cs="Times New Roman"/>
          <w:sz w:val="28"/>
          <w:szCs w:val="28"/>
        </w:rPr>
        <w:t>:</w:t>
      </w:r>
    </w:p>
    <w:p w14:paraId="754E540B" w14:textId="77777777" w:rsidR="009E4B6E" w:rsidRPr="006F5867" w:rsidRDefault="009E4B6E" w:rsidP="009E4B6E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8FB1A76" w14:textId="7934A8DB" w:rsidR="009E4B6E" w:rsidRPr="006F5867" w:rsidRDefault="00304B71" w:rsidP="009E4B6E">
      <w:pPr>
        <w:ind w:firstLine="567"/>
        <w:jc w:val="both"/>
        <w:rPr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 xml:space="preserve">1. Провести </w:t>
      </w:r>
      <w:r w:rsidR="00C72FD1" w:rsidRPr="006F5867">
        <w:rPr>
          <w:rFonts w:ascii="Times New Roman" w:hAnsi="Times New Roman" w:cs="Times New Roman"/>
          <w:sz w:val="28"/>
          <w:szCs w:val="28"/>
        </w:rPr>
        <w:t>0</w:t>
      </w:r>
      <w:r w:rsidRPr="006F5867">
        <w:rPr>
          <w:rFonts w:ascii="Times New Roman" w:hAnsi="Times New Roman" w:cs="Times New Roman"/>
          <w:sz w:val="28"/>
          <w:szCs w:val="28"/>
        </w:rPr>
        <w:t>2</w:t>
      </w:r>
      <w:r w:rsidR="00C72FD1" w:rsidRPr="006F5867">
        <w:rPr>
          <w:rFonts w:ascii="Times New Roman" w:hAnsi="Times New Roman" w:cs="Times New Roman"/>
          <w:sz w:val="28"/>
          <w:szCs w:val="28"/>
        </w:rPr>
        <w:t> </w:t>
      </w:r>
      <w:r w:rsidR="004E1DC5" w:rsidRPr="006F5867">
        <w:rPr>
          <w:rFonts w:ascii="Times New Roman" w:hAnsi="Times New Roman" w:cs="Times New Roman"/>
          <w:sz w:val="28"/>
          <w:szCs w:val="28"/>
        </w:rPr>
        <w:t>травня</w:t>
      </w:r>
      <w:r w:rsidRPr="006F5867">
        <w:rPr>
          <w:rFonts w:ascii="Times New Roman" w:hAnsi="Times New Roman" w:cs="Times New Roman"/>
          <w:sz w:val="28"/>
          <w:szCs w:val="28"/>
        </w:rPr>
        <w:t xml:space="preserve"> 2025</w:t>
      </w:r>
      <w:r w:rsidR="00C72FD1" w:rsidRPr="006F5867">
        <w:rPr>
          <w:rFonts w:ascii="Times New Roman" w:hAnsi="Times New Roman" w:cs="Times New Roman"/>
          <w:sz w:val="28"/>
          <w:szCs w:val="28"/>
        </w:rPr>
        <w:t> </w:t>
      </w:r>
      <w:r w:rsidR="009E4B6E" w:rsidRPr="006F5867">
        <w:rPr>
          <w:rFonts w:ascii="Times New Roman" w:hAnsi="Times New Roman" w:cs="Times New Roman"/>
          <w:sz w:val="28"/>
          <w:szCs w:val="28"/>
        </w:rPr>
        <w:t xml:space="preserve">року </w:t>
      </w:r>
      <w:r w:rsidR="009E4B6E" w:rsidRPr="006F5867">
        <w:rPr>
          <w:rFonts w:ascii="Times New Roman" w:hAnsi="Times New Roman" w:cs="Times New Roman"/>
          <w:color w:val="000000"/>
          <w:sz w:val="28"/>
          <w:szCs w:val="28"/>
        </w:rPr>
        <w:t xml:space="preserve">на території </w:t>
      </w:r>
      <w:r w:rsidR="004E1DC5" w:rsidRPr="006F5867">
        <w:rPr>
          <w:rFonts w:ascii="Times New Roman" w:hAnsi="Times New Roman" w:cs="Times New Roman"/>
          <w:color w:val="000000"/>
          <w:sz w:val="28"/>
          <w:szCs w:val="28"/>
        </w:rPr>
        <w:t xml:space="preserve">Жидичинського старостинського округу </w:t>
      </w:r>
      <w:r w:rsidR="009E4B6E" w:rsidRPr="006F5867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  <w:r w:rsidR="00AC75FB" w:rsidRPr="006F5867">
        <w:rPr>
          <w:rFonts w:ascii="Times New Roman" w:hAnsi="Times New Roman" w:cs="Times New Roman"/>
          <w:color w:val="000000"/>
          <w:sz w:val="28"/>
          <w:szCs w:val="28"/>
        </w:rPr>
        <w:t xml:space="preserve"> (набережна річки Стир біля Жидичинського Свято-Миколаївського монастиря)</w:t>
      </w:r>
      <w:r w:rsidR="009E4B6E" w:rsidRPr="006F5867">
        <w:rPr>
          <w:rFonts w:ascii="Times New Roman" w:hAnsi="Times New Roman" w:cs="Times New Roman"/>
          <w:sz w:val="28"/>
          <w:szCs w:val="28"/>
        </w:rPr>
        <w:t xml:space="preserve"> екологічну то</w:t>
      </w:r>
      <w:r w:rsidR="00FE7EE7" w:rsidRPr="006F5867">
        <w:rPr>
          <w:rFonts w:ascii="Times New Roman" w:hAnsi="Times New Roman" w:cs="Times New Roman"/>
          <w:sz w:val="28"/>
          <w:szCs w:val="28"/>
        </w:rPr>
        <w:t>локу «</w:t>
      </w:r>
      <w:proofErr w:type="spellStart"/>
      <w:r w:rsidR="00FE7EE7" w:rsidRPr="006F5867">
        <w:rPr>
          <w:rFonts w:ascii="Times New Roman" w:hAnsi="Times New Roman" w:cs="Times New Roman"/>
          <w:sz w:val="28"/>
          <w:szCs w:val="28"/>
        </w:rPr>
        <w:t>ПриС</w:t>
      </w:r>
      <w:r w:rsidR="004E1DC5" w:rsidRPr="006F5867">
        <w:rPr>
          <w:rFonts w:ascii="Times New Roman" w:hAnsi="Times New Roman" w:cs="Times New Roman"/>
          <w:sz w:val="28"/>
          <w:szCs w:val="28"/>
        </w:rPr>
        <w:t>тань</w:t>
      </w:r>
      <w:proofErr w:type="spellEnd"/>
      <w:r w:rsidR="009E4B6E" w:rsidRPr="006F5867">
        <w:rPr>
          <w:rFonts w:ascii="Times New Roman" w:hAnsi="Times New Roman" w:cs="Times New Roman"/>
          <w:sz w:val="28"/>
          <w:szCs w:val="28"/>
        </w:rPr>
        <w:t>».</w:t>
      </w:r>
    </w:p>
    <w:p w14:paraId="3433136F" w14:textId="36B0B0AC" w:rsidR="009E4B6E" w:rsidRPr="006F5867" w:rsidRDefault="00164CA9" w:rsidP="009E4B6E">
      <w:pPr>
        <w:ind w:firstLine="567"/>
        <w:jc w:val="both"/>
        <w:rPr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2. </w:t>
      </w:r>
      <w:r w:rsidR="00247EC7" w:rsidRPr="006F5867">
        <w:rPr>
          <w:rFonts w:ascii="Times New Roman" w:hAnsi="Times New Roman" w:cs="Times New Roman"/>
          <w:sz w:val="28"/>
          <w:szCs w:val="28"/>
        </w:rPr>
        <w:t>В</w:t>
      </w:r>
      <w:r w:rsidRPr="006F5867">
        <w:rPr>
          <w:rFonts w:ascii="Times New Roman" w:hAnsi="Times New Roman" w:cs="Times New Roman"/>
          <w:sz w:val="28"/>
          <w:szCs w:val="28"/>
        </w:rPr>
        <w:t xml:space="preserve">ідділу екології, </w:t>
      </w:r>
      <w:r w:rsidR="00247EC7" w:rsidRPr="006F5867">
        <w:rPr>
          <w:rFonts w:ascii="Times New Roman" w:hAnsi="Times New Roman" w:cs="Times New Roman"/>
          <w:sz w:val="28"/>
          <w:szCs w:val="28"/>
        </w:rPr>
        <w:t xml:space="preserve">управлінню соціальних служб для сім’ї, дітей та молоді, </w:t>
      </w:r>
      <w:r w:rsidR="004E1DC5" w:rsidRPr="006F5867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9E4B6E" w:rsidRPr="006F5867">
        <w:rPr>
          <w:rFonts w:ascii="Times New Roman" w:hAnsi="Times New Roman" w:cs="Times New Roman"/>
          <w:sz w:val="28"/>
          <w:szCs w:val="28"/>
        </w:rPr>
        <w:t>житлово-комунального госп</w:t>
      </w:r>
      <w:r w:rsidR="004E1DC5" w:rsidRPr="006F5867">
        <w:rPr>
          <w:rFonts w:ascii="Times New Roman" w:hAnsi="Times New Roman" w:cs="Times New Roman"/>
          <w:sz w:val="28"/>
          <w:szCs w:val="28"/>
        </w:rPr>
        <w:t>одарства, старості Жидичинського старостинського округу</w:t>
      </w:r>
      <w:r w:rsidR="009E4B6E" w:rsidRPr="006F5867">
        <w:rPr>
          <w:rFonts w:ascii="Times New Roman" w:hAnsi="Times New Roman" w:cs="Times New Roman"/>
          <w:sz w:val="28"/>
          <w:szCs w:val="28"/>
        </w:rPr>
        <w:t xml:space="preserve"> здійснити загальну координацію толоки.</w:t>
      </w:r>
    </w:p>
    <w:p w14:paraId="0E97EC0D" w14:textId="53570083" w:rsidR="009E4B6E" w:rsidRPr="006F5867" w:rsidRDefault="004E1DC5" w:rsidP="009E4B6E">
      <w:pPr>
        <w:ind w:firstLine="567"/>
        <w:jc w:val="both"/>
        <w:rPr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3</w:t>
      </w:r>
      <w:r w:rsidR="009E4B6E" w:rsidRPr="006F5867">
        <w:rPr>
          <w:rFonts w:ascii="Times New Roman" w:hAnsi="Times New Roman" w:cs="Times New Roman"/>
          <w:sz w:val="28"/>
          <w:szCs w:val="28"/>
        </w:rPr>
        <w:t>. Відділу екології забезпечити учасників толоки необхідними для прибирання матеріалами та інвентарем (рукавиці, пакети та мішки для сміття).</w:t>
      </w:r>
    </w:p>
    <w:p w14:paraId="75476F3C" w14:textId="1F0C3090" w:rsidR="009E4B6E" w:rsidRPr="006F5867" w:rsidRDefault="004E1DC5" w:rsidP="009E4B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4</w:t>
      </w:r>
      <w:r w:rsidR="009E4B6E" w:rsidRPr="006F5867">
        <w:rPr>
          <w:rFonts w:ascii="Times New Roman" w:hAnsi="Times New Roman" w:cs="Times New Roman"/>
          <w:sz w:val="28"/>
          <w:szCs w:val="28"/>
        </w:rPr>
        <w:t>. </w:t>
      </w:r>
      <w:r w:rsidR="00304B71" w:rsidRPr="006F5867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 міської ради забезпечити вивіз сміття під час та після завершення толоки, подальшу передачу на переробку відсортованих відходів, зібраних в ході толоки, а також залучення спеціальної техніки для подрібнення гілок</w:t>
      </w:r>
      <w:r w:rsidR="009E4B6E" w:rsidRPr="006F5867">
        <w:rPr>
          <w:rFonts w:ascii="Times New Roman" w:hAnsi="Times New Roman" w:cs="Times New Roman"/>
          <w:sz w:val="28"/>
          <w:szCs w:val="28"/>
        </w:rPr>
        <w:t>.</w:t>
      </w:r>
    </w:p>
    <w:p w14:paraId="31AFC294" w14:textId="70E98FC8" w:rsidR="00304B71" w:rsidRPr="006F5867" w:rsidRDefault="00304B71" w:rsidP="00304B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5. Виконавчим органам міської ради</w:t>
      </w:r>
      <w:r w:rsidR="006F5867" w:rsidRPr="006F5867">
        <w:rPr>
          <w:rFonts w:ascii="Times New Roman" w:hAnsi="Times New Roman" w:cs="Times New Roman"/>
          <w:sz w:val="28"/>
          <w:szCs w:val="28"/>
        </w:rPr>
        <w:t xml:space="preserve"> </w:t>
      </w:r>
      <w:r w:rsidRPr="006F5867">
        <w:rPr>
          <w:rFonts w:ascii="Times New Roman" w:hAnsi="Times New Roman" w:cs="Times New Roman"/>
          <w:sz w:val="28"/>
          <w:szCs w:val="28"/>
        </w:rPr>
        <w:t>сприяти участі підприємств, установ та організацій відповідної галузі у екологічній толоці.</w:t>
      </w:r>
    </w:p>
    <w:p w14:paraId="4150618A" w14:textId="56A40E81" w:rsidR="009E4B6E" w:rsidRPr="006F5867" w:rsidRDefault="00304B71" w:rsidP="009E4B6E">
      <w:pPr>
        <w:ind w:firstLine="567"/>
        <w:jc w:val="both"/>
        <w:rPr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6</w:t>
      </w:r>
      <w:r w:rsidR="009E4B6E" w:rsidRPr="006F5867">
        <w:rPr>
          <w:rFonts w:ascii="Times New Roman" w:hAnsi="Times New Roman" w:cs="Times New Roman"/>
          <w:sz w:val="28"/>
          <w:szCs w:val="28"/>
        </w:rPr>
        <w:t>. Управлінню інформаційної роботи довести розпорядження до відома</w:t>
      </w:r>
      <w:r w:rsidR="009E4B6E" w:rsidRPr="006F5867">
        <w:rPr>
          <w:sz w:val="28"/>
          <w:szCs w:val="28"/>
        </w:rPr>
        <w:t xml:space="preserve"> </w:t>
      </w:r>
      <w:r w:rsidR="009E4B6E" w:rsidRPr="006F5867">
        <w:rPr>
          <w:rFonts w:ascii="Times New Roman" w:hAnsi="Times New Roman" w:cs="Times New Roman"/>
          <w:sz w:val="28"/>
          <w:szCs w:val="28"/>
        </w:rPr>
        <w:t>мешканців громади, висвітлити хід</w:t>
      </w:r>
      <w:r w:rsidR="009E4B6E" w:rsidRPr="006F58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4B6E" w:rsidRPr="006F5867">
        <w:rPr>
          <w:rFonts w:ascii="Times New Roman" w:hAnsi="Times New Roman" w:cs="Times New Roman"/>
          <w:color w:val="000000"/>
          <w:sz w:val="28"/>
          <w:szCs w:val="28"/>
        </w:rPr>
        <w:t>екологічної толоки</w:t>
      </w:r>
      <w:r w:rsidR="00FE7EE7" w:rsidRPr="006F58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7EE7" w:rsidRPr="006F5867">
        <w:rPr>
          <w:rFonts w:ascii="Times New Roman" w:hAnsi="Times New Roman" w:cs="Times New Roman"/>
          <w:sz w:val="28"/>
          <w:szCs w:val="28"/>
        </w:rPr>
        <w:t>ПриС</w:t>
      </w:r>
      <w:r w:rsidR="004E1DC5" w:rsidRPr="006F5867">
        <w:rPr>
          <w:rFonts w:ascii="Times New Roman" w:hAnsi="Times New Roman" w:cs="Times New Roman"/>
          <w:sz w:val="28"/>
          <w:szCs w:val="28"/>
        </w:rPr>
        <w:t>тань</w:t>
      </w:r>
      <w:proofErr w:type="spellEnd"/>
      <w:r w:rsidR="009E4B6E" w:rsidRPr="006F5867">
        <w:rPr>
          <w:rFonts w:ascii="Times New Roman" w:hAnsi="Times New Roman" w:cs="Times New Roman"/>
          <w:sz w:val="28"/>
          <w:szCs w:val="28"/>
        </w:rPr>
        <w:t>» у медіа.</w:t>
      </w:r>
    </w:p>
    <w:p w14:paraId="25CCE82B" w14:textId="76B487CE" w:rsidR="00AC75FB" w:rsidRPr="006F5867" w:rsidRDefault="00304B71" w:rsidP="00C62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7</w:t>
      </w:r>
      <w:r w:rsidR="009E4B6E" w:rsidRPr="006F5867">
        <w:rPr>
          <w:rFonts w:ascii="Times New Roman" w:hAnsi="Times New Roman" w:cs="Times New Roman"/>
          <w:sz w:val="28"/>
          <w:szCs w:val="28"/>
        </w:rPr>
        <w:t>. Відповідальним прац</w:t>
      </w:r>
      <w:r w:rsidR="00AC75FB" w:rsidRPr="006F5867">
        <w:rPr>
          <w:rFonts w:ascii="Times New Roman" w:hAnsi="Times New Roman" w:cs="Times New Roman"/>
          <w:sz w:val="28"/>
          <w:szCs w:val="28"/>
        </w:rPr>
        <w:t>івникам</w:t>
      </w:r>
      <w:r w:rsidR="009E4B6E" w:rsidRPr="006F5867">
        <w:rPr>
          <w:rFonts w:ascii="Times New Roman" w:hAnsi="Times New Roman" w:cs="Times New Roman"/>
          <w:sz w:val="28"/>
          <w:szCs w:val="28"/>
        </w:rPr>
        <w:t xml:space="preserve"> довести до учасників акції інформацію щодо дій у разі сигналу «Повітряна тривога».</w:t>
      </w:r>
    </w:p>
    <w:p w14:paraId="4DF60F99" w14:textId="1888EAB2" w:rsidR="009E4B6E" w:rsidRPr="006F5867" w:rsidRDefault="00304B71" w:rsidP="00C6236B">
      <w:pPr>
        <w:ind w:firstLine="567"/>
        <w:jc w:val="both"/>
        <w:rPr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8</w:t>
      </w:r>
      <w:r w:rsidR="009E4B6E" w:rsidRPr="006F5867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</w:t>
      </w:r>
      <w:r w:rsidR="009E4B6E" w:rsidRPr="006F5867">
        <w:rPr>
          <w:rFonts w:ascii="Times New Roman" w:hAnsi="Times New Roman" w:cs="Times New Roman"/>
          <w:color w:val="000000"/>
          <w:sz w:val="28"/>
          <w:szCs w:val="28"/>
        </w:rPr>
        <w:t>покласти на заступника міського голови Ірину Чебелюк.</w:t>
      </w:r>
    </w:p>
    <w:p w14:paraId="1A2E6184" w14:textId="77777777" w:rsidR="00AD61B0" w:rsidRPr="006F5867" w:rsidRDefault="00AD61B0" w:rsidP="009E4B6E">
      <w:pPr>
        <w:rPr>
          <w:rFonts w:ascii="Times New Roman" w:hAnsi="Times New Roman" w:cs="Times New Roman"/>
          <w:sz w:val="28"/>
          <w:szCs w:val="28"/>
        </w:rPr>
      </w:pPr>
    </w:p>
    <w:p w14:paraId="7EF062D7" w14:textId="698F6DCF" w:rsidR="009E4B6E" w:rsidRPr="006F5867" w:rsidRDefault="009E4B6E" w:rsidP="009E4B6E">
      <w:pPr>
        <w:rPr>
          <w:rFonts w:ascii="Times New Roman" w:hAnsi="Times New Roman" w:cs="Times New Roman"/>
          <w:sz w:val="28"/>
          <w:szCs w:val="28"/>
        </w:rPr>
      </w:pPr>
      <w:r w:rsidRPr="006F5867">
        <w:rPr>
          <w:rFonts w:ascii="Times New Roman" w:hAnsi="Times New Roman" w:cs="Times New Roman"/>
          <w:sz w:val="28"/>
          <w:szCs w:val="28"/>
        </w:rPr>
        <w:t>Міський голова</w:t>
      </w:r>
      <w:r w:rsidRPr="006F5867">
        <w:rPr>
          <w:rFonts w:ascii="Times New Roman" w:hAnsi="Times New Roman" w:cs="Times New Roman"/>
          <w:sz w:val="28"/>
          <w:szCs w:val="28"/>
        </w:rPr>
        <w:tab/>
      </w:r>
      <w:r w:rsidRPr="006F5867">
        <w:rPr>
          <w:rFonts w:ascii="Times New Roman" w:hAnsi="Times New Roman" w:cs="Times New Roman"/>
          <w:sz w:val="28"/>
          <w:szCs w:val="28"/>
        </w:rPr>
        <w:tab/>
      </w:r>
      <w:r w:rsidRPr="006F5867">
        <w:rPr>
          <w:rFonts w:ascii="Times New Roman" w:hAnsi="Times New Roman" w:cs="Times New Roman"/>
          <w:sz w:val="28"/>
          <w:szCs w:val="28"/>
        </w:rPr>
        <w:tab/>
      </w:r>
      <w:r w:rsidRPr="006F5867">
        <w:rPr>
          <w:rFonts w:ascii="Times New Roman" w:hAnsi="Times New Roman" w:cs="Times New Roman"/>
          <w:sz w:val="28"/>
          <w:szCs w:val="28"/>
        </w:rPr>
        <w:tab/>
      </w:r>
      <w:r w:rsidRPr="006F5867">
        <w:rPr>
          <w:rFonts w:ascii="Times New Roman" w:hAnsi="Times New Roman" w:cs="Times New Roman"/>
          <w:sz w:val="28"/>
          <w:szCs w:val="28"/>
        </w:rPr>
        <w:tab/>
      </w:r>
      <w:r w:rsidRPr="006F5867">
        <w:rPr>
          <w:rFonts w:ascii="Times New Roman" w:hAnsi="Times New Roman" w:cs="Times New Roman"/>
          <w:sz w:val="28"/>
          <w:szCs w:val="28"/>
        </w:rPr>
        <w:tab/>
      </w:r>
      <w:r w:rsidRPr="006F5867">
        <w:rPr>
          <w:rFonts w:ascii="Times New Roman" w:hAnsi="Times New Roman" w:cs="Times New Roman"/>
          <w:sz w:val="28"/>
          <w:szCs w:val="28"/>
        </w:rPr>
        <w:tab/>
      </w:r>
      <w:r w:rsidRPr="006F5867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23673D" w14:textId="77777777" w:rsidR="003F3B22" w:rsidRPr="00C6236B" w:rsidRDefault="003F3B22" w:rsidP="009E4B6E"/>
    <w:p w14:paraId="670CCAD0" w14:textId="1EBF0CA6" w:rsidR="009E4B6E" w:rsidRPr="00C72FD1" w:rsidRDefault="009E4B6E" w:rsidP="009E4B6E">
      <w:pPr>
        <w:rPr>
          <w:rFonts w:ascii="Times New Roman" w:hAnsi="Times New Roman" w:cs="Times New Roman"/>
          <w:sz w:val="22"/>
          <w:szCs w:val="22"/>
        </w:rPr>
      </w:pPr>
      <w:r w:rsidRPr="00C72FD1">
        <w:rPr>
          <w:rFonts w:ascii="Times New Roman" w:hAnsi="Times New Roman" w:cs="Times New Roman"/>
          <w:sz w:val="22"/>
          <w:szCs w:val="22"/>
        </w:rPr>
        <w:t>Лисак 724</w:t>
      </w:r>
      <w:r w:rsidR="00247EC7" w:rsidRPr="00C72FD1">
        <w:rPr>
          <w:rFonts w:ascii="Times New Roman" w:hAnsi="Times New Roman" w:cs="Times New Roman"/>
          <w:sz w:val="22"/>
          <w:szCs w:val="22"/>
        </w:rPr>
        <w:t> </w:t>
      </w:r>
      <w:r w:rsidRPr="00C72FD1">
        <w:rPr>
          <w:rFonts w:ascii="Times New Roman" w:hAnsi="Times New Roman" w:cs="Times New Roman"/>
          <w:sz w:val="22"/>
          <w:szCs w:val="22"/>
        </w:rPr>
        <w:t>160</w:t>
      </w:r>
    </w:p>
    <w:p w14:paraId="4C154E2B" w14:textId="0402D861" w:rsidR="00247EC7" w:rsidRPr="00C72FD1" w:rsidRDefault="00247EC7" w:rsidP="009E4B6E">
      <w:pPr>
        <w:rPr>
          <w:sz w:val="22"/>
          <w:szCs w:val="22"/>
        </w:rPr>
      </w:pPr>
      <w:r w:rsidRPr="00C72FD1">
        <w:rPr>
          <w:rFonts w:ascii="Times New Roman" w:hAnsi="Times New Roman" w:cs="Times New Roman"/>
          <w:sz w:val="22"/>
          <w:szCs w:val="22"/>
        </w:rPr>
        <w:t>Галан 716 772</w:t>
      </w:r>
    </w:p>
    <w:p w14:paraId="057D4984" w14:textId="3251AC51" w:rsidR="0064121B" w:rsidRPr="00C72FD1" w:rsidRDefault="009E4B6E" w:rsidP="003F3B2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C72FD1">
        <w:rPr>
          <w:rFonts w:ascii="Times New Roman" w:hAnsi="Times New Roman" w:cs="Times New Roman"/>
          <w:sz w:val="22"/>
          <w:szCs w:val="22"/>
        </w:rPr>
        <w:t>Осіюк</w:t>
      </w:r>
      <w:proofErr w:type="spellEnd"/>
      <w:r w:rsidRPr="00C72FD1">
        <w:rPr>
          <w:rFonts w:ascii="Times New Roman" w:hAnsi="Times New Roman" w:cs="Times New Roman"/>
          <w:sz w:val="22"/>
          <w:szCs w:val="22"/>
        </w:rPr>
        <w:t xml:space="preserve"> 773 150</w:t>
      </w:r>
    </w:p>
    <w:sectPr w:rsidR="0064121B" w:rsidRPr="00C72FD1" w:rsidSect="006F5867">
      <w:headerReference w:type="default" r:id="rId8"/>
      <w:pgSz w:w="11906" w:h="16838"/>
      <w:pgMar w:top="567" w:right="567" w:bottom="62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7544" w14:textId="77777777" w:rsidR="003639ED" w:rsidRDefault="003639ED" w:rsidP="00580099">
      <w:r>
        <w:separator/>
      </w:r>
    </w:p>
  </w:endnote>
  <w:endnote w:type="continuationSeparator" w:id="0">
    <w:p w14:paraId="08E3A8CB" w14:textId="77777777" w:rsidR="003639ED" w:rsidRDefault="003639E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39B1" w14:textId="77777777" w:rsidR="003639ED" w:rsidRDefault="003639ED" w:rsidP="00580099">
      <w:r>
        <w:separator/>
      </w:r>
    </w:p>
  </w:footnote>
  <w:footnote w:type="continuationSeparator" w:id="0">
    <w:p w14:paraId="141334ED" w14:textId="77777777" w:rsidR="003639ED" w:rsidRDefault="003639E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69791B81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04B71" w:rsidRPr="00304B71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B5BD6"/>
    <w:rsid w:val="000B7387"/>
    <w:rsid w:val="000C59B1"/>
    <w:rsid w:val="000D6561"/>
    <w:rsid w:val="00105FEC"/>
    <w:rsid w:val="001152B0"/>
    <w:rsid w:val="00121F72"/>
    <w:rsid w:val="001266B2"/>
    <w:rsid w:val="00164CA9"/>
    <w:rsid w:val="001C6CF9"/>
    <w:rsid w:val="001F1F55"/>
    <w:rsid w:val="00233C1B"/>
    <w:rsid w:val="0024217D"/>
    <w:rsid w:val="002429C3"/>
    <w:rsid w:val="00247EC7"/>
    <w:rsid w:val="00283D2A"/>
    <w:rsid w:val="002B058D"/>
    <w:rsid w:val="002C6F83"/>
    <w:rsid w:val="002F3D9C"/>
    <w:rsid w:val="00304B71"/>
    <w:rsid w:val="00333E75"/>
    <w:rsid w:val="003639ED"/>
    <w:rsid w:val="0038003C"/>
    <w:rsid w:val="003C10D3"/>
    <w:rsid w:val="003E6C20"/>
    <w:rsid w:val="003F0E4C"/>
    <w:rsid w:val="003F3B22"/>
    <w:rsid w:val="00421763"/>
    <w:rsid w:val="00440777"/>
    <w:rsid w:val="00475F40"/>
    <w:rsid w:val="004A7974"/>
    <w:rsid w:val="004B4F35"/>
    <w:rsid w:val="004E1DC5"/>
    <w:rsid w:val="00527033"/>
    <w:rsid w:val="00542694"/>
    <w:rsid w:val="00570B0C"/>
    <w:rsid w:val="00580099"/>
    <w:rsid w:val="005A2888"/>
    <w:rsid w:val="005B37AA"/>
    <w:rsid w:val="005F1B26"/>
    <w:rsid w:val="00612008"/>
    <w:rsid w:val="0064121B"/>
    <w:rsid w:val="00663B91"/>
    <w:rsid w:val="006D78C3"/>
    <w:rsid w:val="006F5867"/>
    <w:rsid w:val="00717C84"/>
    <w:rsid w:val="007C5752"/>
    <w:rsid w:val="007E51EC"/>
    <w:rsid w:val="00893647"/>
    <w:rsid w:val="008E5BD3"/>
    <w:rsid w:val="008F0331"/>
    <w:rsid w:val="00905A5F"/>
    <w:rsid w:val="00906882"/>
    <w:rsid w:val="00932209"/>
    <w:rsid w:val="009656DE"/>
    <w:rsid w:val="00985271"/>
    <w:rsid w:val="00992CD7"/>
    <w:rsid w:val="009E4B6E"/>
    <w:rsid w:val="00A1504C"/>
    <w:rsid w:val="00A223AE"/>
    <w:rsid w:val="00A245C2"/>
    <w:rsid w:val="00A253F8"/>
    <w:rsid w:val="00AC75FB"/>
    <w:rsid w:val="00AD61B0"/>
    <w:rsid w:val="00AE31AA"/>
    <w:rsid w:val="00B030C1"/>
    <w:rsid w:val="00B22658"/>
    <w:rsid w:val="00B32FBA"/>
    <w:rsid w:val="00B628E0"/>
    <w:rsid w:val="00BC6A61"/>
    <w:rsid w:val="00BC71DA"/>
    <w:rsid w:val="00C4289A"/>
    <w:rsid w:val="00C43827"/>
    <w:rsid w:val="00C6236B"/>
    <w:rsid w:val="00C72FD1"/>
    <w:rsid w:val="00CF2DC4"/>
    <w:rsid w:val="00CF4162"/>
    <w:rsid w:val="00D07A1B"/>
    <w:rsid w:val="00D21A36"/>
    <w:rsid w:val="00D25E2D"/>
    <w:rsid w:val="00D87782"/>
    <w:rsid w:val="00D93B58"/>
    <w:rsid w:val="00DA528A"/>
    <w:rsid w:val="00DC4F14"/>
    <w:rsid w:val="00DD3644"/>
    <w:rsid w:val="00ED6B26"/>
    <w:rsid w:val="00EF67ED"/>
    <w:rsid w:val="00F95D45"/>
    <w:rsid w:val="00FA1B1E"/>
    <w:rsid w:val="00FB0719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6236B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link w:val="ae"/>
    <w:uiPriority w:val="99"/>
    <w:semiHidden/>
    <w:rsid w:val="00C6236B"/>
    <w:rPr>
      <w:rFonts w:ascii="Segoe UI" w:hAnsi="Segoe UI" w:cs="Mangal"/>
      <w:kern w:val="2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39</cp:revision>
  <cp:lastPrinted>2024-05-13T07:07:00Z</cp:lastPrinted>
  <dcterms:created xsi:type="dcterms:W3CDTF">2022-09-15T13:18:00Z</dcterms:created>
  <dcterms:modified xsi:type="dcterms:W3CDTF">2025-04-24T06:53:00Z</dcterms:modified>
</cp:coreProperties>
</file>