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301" w14:textId="77777777" w:rsidR="00BB62F4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25194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690F984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7429951" r:id="rId7"/>
        </w:object>
      </w:r>
    </w:p>
    <w:p w14:paraId="4535AEA9" w14:textId="77777777" w:rsidR="00BB62F4" w:rsidRDefault="00BB62F4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377A664E" w14:textId="77777777" w:rsidR="00BB62F4" w:rsidRDefault="00BB62F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B3A12A" w14:textId="77777777" w:rsidR="00BB62F4" w:rsidRDefault="00BB62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3AB881" w14:textId="77777777" w:rsidR="00BB62F4" w:rsidRDefault="00BB62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C4E43D" w14:textId="77777777" w:rsidR="00BB62F4" w:rsidRDefault="00BB62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74B48D" w14:textId="77777777" w:rsidR="00BB62F4" w:rsidRDefault="00BB62F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E3F6E7F" w14:textId="77777777" w:rsidR="00BB62F4" w:rsidRDefault="00BB62F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27EDFD8" w14:textId="362443CE" w:rsidR="00BB62F4" w:rsidRPr="00E238B5" w:rsidRDefault="00BB62F4" w:rsidP="00E238B5">
      <w:pPr>
        <w:ind w:right="5526"/>
        <w:rPr>
          <w:rFonts w:ascii="Times New Roman" w:hAnsi="Times New Roman" w:cs="Times New Roman"/>
          <w:sz w:val="28"/>
          <w:szCs w:val="28"/>
        </w:rPr>
      </w:pPr>
      <w:r w:rsidRPr="00E238B5">
        <w:rPr>
          <w:rFonts w:ascii="Times New Roman" w:hAnsi="Times New Roman" w:cs="Times New Roman"/>
          <w:sz w:val="28"/>
          <w:szCs w:val="28"/>
        </w:rPr>
        <w:t>Про Раду ветеранів / ветеранок</w:t>
      </w:r>
    </w:p>
    <w:p w14:paraId="514720AF" w14:textId="77777777" w:rsidR="00BB62F4" w:rsidRPr="00057832" w:rsidRDefault="00BB62F4" w:rsidP="00E238B5">
      <w:pPr>
        <w:pStyle w:val="rvps2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14:paraId="30BDA8ED" w14:textId="2EBABB1F" w:rsidR="00BB62F4" w:rsidRDefault="00BB62F4" w:rsidP="004744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статтями 13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42, 59 Закону України «Про місцеве самоврядування в Україні», Законом України «Про статус ветеранів війни, гарантії їх соціального захисту»,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пункту 7 </w:t>
      </w:r>
      <w:hyperlink r:id="rId8" w:anchor="n10" w:history="1">
        <w:r w:rsidRPr="00EA174A">
          <w:rPr>
            <w:rFonts w:ascii="Times New Roman" w:hAnsi="Times New Roman" w:cs="Times New Roman"/>
            <w:sz w:val="28"/>
            <w:szCs w:val="28"/>
          </w:rPr>
          <w:t>Порядк</w:t>
        </w:r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EA174A">
          <w:rPr>
            <w:rFonts w:ascii="Times New Roman" w:hAnsi="Times New Roman" w:cs="Times New Roman"/>
            <w:sz w:val="28"/>
            <w:szCs w:val="28"/>
          </w:rPr>
          <w:t xml:space="preserve"> організації діяльності служб супроводу військовослужбовців, осіб рядового і начальницького складу служби цивільного захисту, поліцейських та членів їх сімей</w:t>
        </w:r>
      </w:hyperlink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</w:t>
      </w:r>
      <w:r w:rsidR="00E238B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74A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20 серпня 2024 року № </w:t>
      </w:r>
      <w:r w:rsidRPr="00EA174A">
        <w:rPr>
          <w:rFonts w:ascii="Times New Roman" w:hAnsi="Times New Roman" w:cs="Times New Roman"/>
          <w:sz w:val="28"/>
          <w:szCs w:val="28"/>
        </w:rPr>
        <w:t>948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розгляду проблемних питань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ветеранів 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ветеранок, чл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енів </w:t>
      </w:r>
      <w:r w:rsidR="00E23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сімей</w:t>
      </w:r>
      <w:r w:rsidR="00E23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сімей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загиблих (померлих) З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ахисників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Захисниць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України, їх соціальної підтримки та реабілітації</w:t>
      </w:r>
      <w:r w:rsidRPr="00891B6D">
        <w:rPr>
          <w:rFonts w:ascii="Times New Roman" w:hAnsi="Times New Roman"/>
          <w:sz w:val="28"/>
          <w:szCs w:val="28"/>
        </w:rPr>
        <w:t xml:space="preserve"> на території </w:t>
      </w:r>
      <w:r>
        <w:rPr>
          <w:rFonts w:ascii="Times New Roman" w:hAnsi="Times New Roman"/>
          <w:sz w:val="28"/>
          <w:szCs w:val="28"/>
        </w:rPr>
        <w:t>Луцької міської територіальної громади</w:t>
      </w:r>
      <w:r w:rsidRPr="00891B6D">
        <w:rPr>
          <w:rFonts w:ascii="Times New Roman" w:hAnsi="Times New Roman"/>
          <w:sz w:val="28"/>
          <w:szCs w:val="28"/>
        </w:rPr>
        <w:t>:</w:t>
      </w:r>
    </w:p>
    <w:p w14:paraId="77064D48" w14:textId="77777777" w:rsidR="00BB62F4" w:rsidRPr="00891B6D" w:rsidRDefault="00BB62F4" w:rsidP="00891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CFC468" w14:textId="284A112D" w:rsidR="00BB62F4" w:rsidRDefault="00BB62F4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Утворити Раду 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AEB05D" w14:textId="3C81AEEF" w:rsidR="00BB62F4" w:rsidRPr="009841F4" w:rsidRDefault="00BB62F4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Положення про Раду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ветеранок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додатком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0B08673" w14:textId="456BF609" w:rsidR="00BB62F4" w:rsidRPr="009841F4" w:rsidRDefault="00BB62F4" w:rsidP="009841F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11A">
        <w:rPr>
          <w:rFonts w:ascii="Times New Roman" w:hAnsi="Times New Roman" w:cs="Times New Roman"/>
          <w:sz w:val="28"/>
          <w:szCs w:val="28"/>
          <w:shd w:val="clear" w:color="auto" w:fill="FFFFFF"/>
        </w:rPr>
        <w:t>3. Департаменту з питань ветеранської політики забезпечити організаційні заходи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підготовки</w:t>
      </w:r>
      <w:r w:rsidRPr="00447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добору членів Ради ветеранів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</w:t>
      </w:r>
      <w:r w:rsidRPr="004471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F22B91F" w14:textId="26F5D545" w:rsidR="00BB62F4" w:rsidRPr="009841F4" w:rsidRDefault="00BB62F4" w:rsidP="009841F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 Відділу зв’язків з громадськістю</w:t>
      </w:r>
      <w:r w:rsidR="00E23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5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етнополітики </w:t>
      </w:r>
      <w:r w:rsidR="00E238B5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департаменту культури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забезпечити висвітлення діяльності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ветеранок 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на офіційному сайті міської ради.</w:t>
      </w:r>
    </w:p>
    <w:p w14:paraId="7224E82C" w14:textId="77777777" w:rsidR="00BB62F4" w:rsidRPr="00521817" w:rsidRDefault="00BB62F4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 Контроль за виконанням розпорядження покласти на заступника міського голови Ірину Чебелюк</w:t>
      </w:r>
      <w:r w:rsidRPr="00521817">
        <w:rPr>
          <w:rFonts w:ascii="Times New Roman" w:hAnsi="Times New Roman" w:cs="Times New Roman"/>
          <w:sz w:val="28"/>
          <w:szCs w:val="28"/>
        </w:rPr>
        <w:t>.</w:t>
      </w:r>
    </w:p>
    <w:p w14:paraId="0CEBE164" w14:textId="77777777" w:rsidR="00BB62F4" w:rsidRDefault="00BB62F4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2611D" w14:textId="77777777" w:rsidR="00BB62F4" w:rsidRDefault="00BB62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C480AF" w14:textId="77777777" w:rsidR="00BB62F4" w:rsidRDefault="00BB62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8989AD" w14:textId="77777777" w:rsidR="00BB62F4" w:rsidRDefault="00BB62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F736BFF" w14:textId="77777777" w:rsidR="00BB62F4" w:rsidRDefault="00BB62F4">
      <w:pPr>
        <w:jc w:val="both"/>
        <w:rPr>
          <w:rFonts w:ascii="Times New Roman" w:hAnsi="Times New Roman"/>
          <w:sz w:val="28"/>
          <w:szCs w:val="28"/>
        </w:rPr>
      </w:pPr>
    </w:p>
    <w:p w14:paraId="2A02C751" w14:textId="77777777" w:rsidR="00BB62F4" w:rsidRDefault="00BB62F4">
      <w:pPr>
        <w:jc w:val="both"/>
      </w:pPr>
    </w:p>
    <w:p w14:paraId="47A53250" w14:textId="77777777" w:rsidR="00BB62F4" w:rsidRDefault="00BB62F4">
      <w:pPr>
        <w:ind w:right="453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Юрченко 741 114</w:t>
      </w:r>
    </w:p>
    <w:p w14:paraId="2787F045" w14:textId="77777777" w:rsidR="00BB62F4" w:rsidRDefault="00BB62F4">
      <w:pPr>
        <w:ind w:right="4534"/>
        <w:jc w:val="both"/>
      </w:pPr>
      <w:r>
        <w:rPr>
          <w:rFonts w:ascii="Times New Roman" w:hAnsi="Times New Roman" w:cs="Times New Roman"/>
          <w:szCs w:val="28"/>
        </w:rPr>
        <w:t>Кобилинський 739 900</w:t>
      </w:r>
    </w:p>
    <w:sectPr w:rsidR="00BB62F4" w:rsidSect="00004662">
      <w:headerReference w:type="default" r:id="rId9"/>
      <w:pgSz w:w="11906" w:h="16838"/>
      <w:pgMar w:top="624" w:right="567" w:bottom="1134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DF31" w14:textId="77777777" w:rsidR="00BD4B5E" w:rsidRDefault="00BD4B5E" w:rsidP="00004662">
      <w:r>
        <w:separator/>
      </w:r>
    </w:p>
  </w:endnote>
  <w:endnote w:type="continuationSeparator" w:id="0">
    <w:p w14:paraId="5D598CAB" w14:textId="77777777" w:rsidR="00BD4B5E" w:rsidRDefault="00BD4B5E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2780" w14:textId="77777777" w:rsidR="00BD4B5E" w:rsidRDefault="00BD4B5E" w:rsidP="00004662">
      <w:r>
        <w:separator/>
      </w:r>
    </w:p>
  </w:footnote>
  <w:footnote w:type="continuationSeparator" w:id="0">
    <w:p w14:paraId="452259F2" w14:textId="77777777" w:rsidR="00BD4B5E" w:rsidRDefault="00BD4B5E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2D6" w14:textId="77777777" w:rsidR="00BB62F4" w:rsidRDefault="00BB62F4">
    <w:pPr>
      <w:pStyle w:val="1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01FC6523" w14:textId="77777777" w:rsidR="00BB62F4" w:rsidRDefault="00BB62F4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662"/>
    <w:rsid w:val="00004662"/>
    <w:rsid w:val="00020E89"/>
    <w:rsid w:val="00042D39"/>
    <w:rsid w:val="000556FA"/>
    <w:rsid w:val="00057832"/>
    <w:rsid w:val="00082C31"/>
    <w:rsid w:val="001711C0"/>
    <w:rsid w:val="001924C9"/>
    <w:rsid w:val="00197903"/>
    <w:rsid w:val="001D37A5"/>
    <w:rsid w:val="00204484"/>
    <w:rsid w:val="00281AC5"/>
    <w:rsid w:val="00343196"/>
    <w:rsid w:val="004377B7"/>
    <w:rsid w:val="0044711A"/>
    <w:rsid w:val="00474478"/>
    <w:rsid w:val="00491658"/>
    <w:rsid w:val="004E1A99"/>
    <w:rsid w:val="00521817"/>
    <w:rsid w:val="005B010F"/>
    <w:rsid w:val="005B5342"/>
    <w:rsid w:val="00641DC0"/>
    <w:rsid w:val="00651C67"/>
    <w:rsid w:val="00663EA2"/>
    <w:rsid w:val="00677B14"/>
    <w:rsid w:val="006A3241"/>
    <w:rsid w:val="00701D79"/>
    <w:rsid w:val="00711028"/>
    <w:rsid w:val="00716813"/>
    <w:rsid w:val="007265F7"/>
    <w:rsid w:val="007433CB"/>
    <w:rsid w:val="0076068E"/>
    <w:rsid w:val="00774511"/>
    <w:rsid w:val="00785C07"/>
    <w:rsid w:val="00891B6D"/>
    <w:rsid w:val="008C3D18"/>
    <w:rsid w:val="00931FE1"/>
    <w:rsid w:val="00946B50"/>
    <w:rsid w:val="009841F4"/>
    <w:rsid w:val="00A132DB"/>
    <w:rsid w:val="00B34AA9"/>
    <w:rsid w:val="00BA1227"/>
    <w:rsid w:val="00BB62F4"/>
    <w:rsid w:val="00BD4B5E"/>
    <w:rsid w:val="00BF5F88"/>
    <w:rsid w:val="00C10E10"/>
    <w:rsid w:val="00C178A0"/>
    <w:rsid w:val="00C82905"/>
    <w:rsid w:val="00CA33B9"/>
    <w:rsid w:val="00CB4E2A"/>
    <w:rsid w:val="00D217E0"/>
    <w:rsid w:val="00D56E2B"/>
    <w:rsid w:val="00D61420"/>
    <w:rsid w:val="00DC059C"/>
    <w:rsid w:val="00E10AB1"/>
    <w:rsid w:val="00E201D5"/>
    <w:rsid w:val="00E238B5"/>
    <w:rsid w:val="00E52CE1"/>
    <w:rsid w:val="00EA174A"/>
    <w:rsid w:val="00EF12DC"/>
    <w:rsid w:val="00F139A2"/>
    <w:rsid w:val="00F21B47"/>
    <w:rsid w:val="00F36C31"/>
    <w:rsid w:val="00F44058"/>
    <w:rsid w:val="00F90824"/>
    <w:rsid w:val="00FE71F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FC3F85D"/>
  <w15:docId w15:val="{13A821A0-44FD-4A09-9B25-9BB67602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uiPriority w:val="99"/>
    <w:rsid w:val="004E1A99"/>
    <w:rPr>
      <w:rFonts w:cs="Mangal"/>
      <w:sz w:val="21"/>
      <w:szCs w:val="21"/>
    </w:rPr>
  </w:style>
  <w:style w:type="character" w:customStyle="1" w:styleId="a4">
    <w:name w:val="Нижний колонтитул Знак"/>
    <w:uiPriority w:val="99"/>
    <w:rsid w:val="004E1A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E1A99"/>
    <w:rPr>
      <w:rFonts w:ascii="Times New Roman" w:hAnsi="Times New Roman"/>
      <w:sz w:val="26"/>
    </w:rPr>
  </w:style>
  <w:style w:type="paragraph" w:customStyle="1" w:styleId="a5">
    <w:name w:val="Заголовок"/>
    <w:basedOn w:val="a"/>
    <w:next w:val="a6"/>
    <w:uiPriority w:val="99"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004662"/>
    <w:pPr>
      <w:spacing w:after="140" w:line="276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F90824"/>
    <w:rPr>
      <w:rFonts w:cs="Mangal"/>
      <w:kern w:val="2"/>
      <w:sz w:val="21"/>
      <w:szCs w:val="21"/>
      <w:lang w:eastAsia="zh-CN" w:bidi="hi-IN"/>
    </w:rPr>
  </w:style>
  <w:style w:type="paragraph" w:styleId="a8">
    <w:name w:val="List"/>
    <w:basedOn w:val="a6"/>
    <w:uiPriority w:val="99"/>
    <w:rsid w:val="00004662"/>
  </w:style>
  <w:style w:type="paragraph" w:customStyle="1" w:styleId="1">
    <w:name w:val="Назва об'єкта1"/>
    <w:basedOn w:val="a"/>
    <w:uiPriority w:val="99"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004662"/>
    <w:pPr>
      <w:suppressLineNumbers/>
    </w:pPr>
  </w:style>
  <w:style w:type="paragraph" w:styleId="aa">
    <w:name w:val="caption"/>
    <w:basedOn w:val="a"/>
    <w:uiPriority w:val="99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b">
    <w:name w:val="Верхній і нижній колонтитули"/>
    <w:basedOn w:val="a"/>
    <w:uiPriority w:val="99"/>
    <w:rsid w:val="00004662"/>
  </w:style>
  <w:style w:type="paragraph" w:customStyle="1" w:styleId="10">
    <w:name w:val="Верхній колонтитул1"/>
    <w:basedOn w:val="a"/>
    <w:uiPriority w:val="99"/>
    <w:rsid w:val="004E1A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rsid w:val="004E1A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rsid w:val="004E1A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uiPriority w:val="99"/>
    <w:rsid w:val="00891B6D"/>
    <w:rPr>
      <w:rFonts w:cs="Times New Roman"/>
    </w:rPr>
  </w:style>
  <w:style w:type="paragraph" w:customStyle="1" w:styleId="rvps4">
    <w:name w:val="rvps4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styleId="ac">
    <w:name w:val="List Paragraph"/>
    <w:basedOn w:val="a"/>
    <w:uiPriority w:val="99"/>
    <w:qFormat/>
    <w:rsid w:val="001D37A5"/>
    <w:pPr>
      <w:ind w:left="720"/>
      <w:contextualSpacing/>
    </w:pPr>
    <w:rPr>
      <w:rFonts w:cs="Mangal"/>
      <w:szCs w:val="21"/>
    </w:rPr>
  </w:style>
  <w:style w:type="character" w:styleId="ad">
    <w:name w:val="Hyperlink"/>
    <w:uiPriority w:val="99"/>
    <w:semiHidden/>
    <w:rsid w:val="00EA174A"/>
    <w:rPr>
      <w:rFonts w:cs="Times New Roman"/>
      <w:color w:val="0000FF"/>
      <w:u w:val="single"/>
    </w:rPr>
  </w:style>
  <w:style w:type="character" w:customStyle="1" w:styleId="rvts9">
    <w:name w:val="rvts9"/>
    <w:uiPriority w:val="99"/>
    <w:rsid w:val="00EA17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48-2024-%D0%B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971</Words>
  <Characters>554</Characters>
  <Application>Microsoft Office Word</Application>
  <DocSecurity>0</DocSecurity>
  <Lines>4</Lines>
  <Paragraphs>3</Paragraphs>
  <ScaleCrop>false</ScaleCrop>
  <Company>Home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9</cp:revision>
  <cp:lastPrinted>2025-03-21T06:47:00Z</cp:lastPrinted>
  <dcterms:created xsi:type="dcterms:W3CDTF">2025-04-28T10:17:00Z</dcterms:created>
  <dcterms:modified xsi:type="dcterms:W3CDTF">2025-04-29T08:06:00Z</dcterms:modified>
</cp:coreProperties>
</file>