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360" cy="63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3pt;height:50.3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14234101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Комунального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закладу загальної середньої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освіти «Луцький ліцей №</w:t>
      </w:r>
      <w:r>
        <w:rPr>
          <w:rFonts w:cs="Times New Roman" w:ascii="Times New Roman" w:hAnsi="Times New Roman"/>
          <w:sz w:val="28"/>
          <w:szCs w:val="28"/>
        </w:rPr>
        <w:t>23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Луцької міської ради»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firstLine="567" w:left="0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 xml:space="preserve">, а також враховуючи лист департаменту освіти Луцької міської ради від </w:t>
      </w:r>
      <w:r>
        <w:rPr/>
        <w:t>05.05</w:t>
      </w:r>
      <w:r>
        <w:rPr/>
        <w:t>.2025 № 36-16/</w:t>
      </w:r>
      <w:r>
        <w:rPr/>
        <w:t>524</w:t>
      </w:r>
      <w:r>
        <w:rPr>
          <w:color w:val="auto"/>
        </w:rPr>
        <w:t>: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1. ОГОЛОСИТИ Подяку міського голови колективу</w:t>
      </w:r>
      <w:r>
        <w:rPr>
          <w:color w:val="000000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Комунального закладу загальної середньої освіти «Луцький ліцей № </w:t>
      </w:r>
      <w:r>
        <w:rPr>
          <w:rFonts w:cs="Times New Roman" w:ascii="Times New Roman" w:hAnsi="Times New Roman"/>
          <w:sz w:val="28"/>
          <w:szCs w:val="28"/>
        </w:rPr>
        <w:t>23</w:t>
      </w:r>
      <w:r>
        <w:rPr>
          <w:rFonts w:cs="Times New Roman" w:ascii="Times New Roman" w:hAnsi="Times New Roman"/>
          <w:sz w:val="28"/>
          <w:szCs w:val="28"/>
        </w:rPr>
        <w:t xml:space="preserve"> Луцької міської ради» (директор − </w:t>
      </w:r>
      <w:r>
        <w:rPr>
          <w:rFonts w:cs="Times New Roman" w:ascii="Times New Roman" w:hAnsi="Times New Roman"/>
          <w:sz w:val="28"/>
          <w:szCs w:val="28"/>
        </w:rPr>
        <w:t>Мартинюк Віктор</w:t>
      </w:r>
      <w:r>
        <w:rPr>
          <w:rFonts w:cs="Times New Roman" w:ascii="Times New Roman" w:hAnsi="Times New Roman"/>
          <w:sz w:val="28"/>
          <w:szCs w:val="28"/>
        </w:rPr>
        <w:t xml:space="preserve">), за вагомий внесок у створення престижного закладу освіти, оновлення та зміцнення матеріально-технічної бази, втілення передових ідей в організації освітнього процесу, а також з нагоди </w:t>
      </w:r>
      <w:r>
        <w:rPr>
          <w:rFonts w:cs="Times New Roman" w:ascii="Times New Roman" w:hAnsi="Times New Roman"/>
          <w:sz w:val="28"/>
          <w:szCs w:val="28"/>
          <w:lang w:val="en-US"/>
        </w:rPr>
        <w:t>35</w:t>
      </w: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Fonts w:cs="Times New Roman" w:ascii="Times New Roman" w:hAnsi="Times New Roman"/>
          <w:sz w:val="28"/>
          <w:szCs w:val="28"/>
        </w:rPr>
        <w:t xml:space="preserve">ї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річниці </w:t>
      </w:r>
      <w:r>
        <w:rPr>
          <w:rFonts w:cs="Times New Roman" w:ascii="Times New Roman" w:hAnsi="Times New Roman"/>
          <w:sz w:val="28"/>
          <w:szCs w:val="28"/>
        </w:rPr>
        <w:t xml:space="preserve">закладу. </w:t>
      </w:r>
    </w:p>
    <w:p>
      <w:pPr>
        <w:pStyle w:val="ListParagraph"/>
        <w:tabs>
          <w:tab w:val="clear" w:pos="709"/>
          <w:tab w:val="left" w:pos="567" w:leader="none"/>
        </w:tabs>
        <w:ind w:firstLine="567" w:left="0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>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0" w:name="_GoBack"/>
      <w:bookmarkStart w:id="1" w:name="_GoBack"/>
      <w:bookmarkEnd w:id="1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Application>LibreOffice/24.8.6.2$Windows_X86_64 LibreOffice_project/6d98ba145e9a8a39fc57bcc76981d1fb1316c60c</Application>
  <AppVersion>15.0000</AppVersion>
  <Pages>1</Pages>
  <Words>138</Words>
  <Characters>924</Characters>
  <CharactersWithSpaces>1135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2025-05-07T10:18:31Z</cp:lastPrinted>
  <dcterms:modified xsi:type="dcterms:W3CDTF">2025-05-07T10:28:20Z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