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8132447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69FB0231" w:rsidR="00773A7C" w:rsidRDefault="003F7D31" w:rsidP="004E1E49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9F268E">
        <w:rPr>
          <w:szCs w:val="28"/>
        </w:rPr>
        <w:t>ів</w:t>
      </w:r>
      <w:r w:rsidR="00A14BA7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97519677"/>
      <w:bookmarkEnd w:id="0"/>
      <w:r w:rsidR="004E1E49" w:rsidRPr="004E1E49">
        <w:rPr>
          <w:bCs w:val="0"/>
          <w:szCs w:val="28"/>
        </w:rPr>
        <w:t>рекрутингової кампанії</w:t>
      </w:r>
      <w:bookmarkEnd w:id="1"/>
      <w:r w:rsidR="004E1E49" w:rsidRPr="004E1E49">
        <w:rPr>
          <w:bCs w:val="0"/>
          <w:szCs w:val="28"/>
        </w:rPr>
        <w:t xml:space="preserve">  </w:t>
      </w:r>
      <w:bookmarkStart w:id="2" w:name="_Hlk194417464"/>
      <w:r w:rsidR="004E1E49" w:rsidRPr="004E1E49">
        <w:rPr>
          <w:bCs w:val="0"/>
          <w:szCs w:val="28"/>
        </w:rPr>
        <w:t>6</w:t>
      </w:r>
      <w:r w:rsidR="004E1E49">
        <w:rPr>
          <w:bCs w:val="0"/>
          <w:szCs w:val="28"/>
        </w:rPr>
        <w:t>-го</w:t>
      </w:r>
      <w:r w:rsidR="004E1E49" w:rsidRPr="004E1E49">
        <w:rPr>
          <w:bCs w:val="0"/>
          <w:szCs w:val="28"/>
        </w:rPr>
        <w:t xml:space="preserve"> прикордонного </w:t>
      </w:r>
      <w:r w:rsidR="004E1E49">
        <w:rPr>
          <w:bCs w:val="0"/>
          <w:szCs w:val="28"/>
        </w:rPr>
        <w:t>В</w:t>
      </w:r>
      <w:r w:rsidR="004E1E49" w:rsidRPr="004E1E49">
        <w:rPr>
          <w:bCs w:val="0"/>
          <w:szCs w:val="28"/>
        </w:rPr>
        <w:t>олинського загону Державної прикордонної служби України «Захищай кордони рідного краю»</w:t>
      </w:r>
      <w:bookmarkEnd w:id="2"/>
    </w:p>
    <w:p w14:paraId="38C42F3B" w14:textId="519D2427" w:rsidR="001B68C4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480D106" w14:textId="77777777" w:rsidR="00A2584B" w:rsidRPr="00773A7C" w:rsidRDefault="00A2584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359D802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3" w:name="_Hlk158277688"/>
      <w:r w:rsidR="00FE58FF" w:rsidRPr="00FE58FF">
        <w:rPr>
          <w:szCs w:val="28"/>
        </w:rPr>
        <w:t>рекрутингової кампанії</w:t>
      </w:r>
      <w:r w:rsidR="003B1A2E" w:rsidRPr="003B1A2E">
        <w:rPr>
          <w:szCs w:val="28"/>
        </w:rPr>
        <w:t xml:space="preserve"> </w:t>
      </w:r>
      <w:r w:rsidR="004E1E49" w:rsidRPr="004E1E49">
        <w:rPr>
          <w:szCs w:val="28"/>
        </w:rPr>
        <w:t>6-го прикордонного Волинського загону Державної прикордонної служби України «Захищай кордони рідного краю»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4E1E49">
        <w:rPr>
          <w:szCs w:val="28"/>
        </w:rPr>
        <w:t>28</w:t>
      </w:r>
      <w:r w:rsidR="008D05D8" w:rsidRPr="008D05D8">
        <w:rPr>
          <w:szCs w:val="28"/>
        </w:rPr>
        <w:t>.</w:t>
      </w:r>
      <w:r w:rsidR="004E1E49">
        <w:rPr>
          <w:szCs w:val="28"/>
        </w:rPr>
        <w:t>03</w:t>
      </w:r>
      <w:r w:rsidR="008D05D8" w:rsidRPr="008D05D8">
        <w:rPr>
          <w:szCs w:val="28"/>
        </w:rPr>
        <w:t>.202</w:t>
      </w:r>
      <w:r w:rsidR="004E1E49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4E1E49">
        <w:rPr>
          <w:szCs w:val="28"/>
        </w:rPr>
        <w:t>4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182EA331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9F268E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FE58FF" w:rsidRPr="00FE58FF">
        <w:rPr>
          <w:szCs w:val="28"/>
        </w:rPr>
        <w:t>рекрутингової кампанії</w:t>
      </w:r>
      <w:bookmarkStart w:id="4" w:name="_GoBack"/>
      <w:bookmarkEnd w:id="4"/>
      <w:r w:rsidR="00774F7F" w:rsidRPr="00774F7F">
        <w:rPr>
          <w:szCs w:val="28"/>
        </w:rPr>
        <w:t xml:space="preserve"> </w:t>
      </w:r>
      <w:r w:rsidR="004E1E49" w:rsidRPr="004E1E49">
        <w:rPr>
          <w:szCs w:val="28"/>
        </w:rPr>
        <w:t>6-го прикордонного Волинського загону Державної прикордонної служби України «Захищай кордони рідного краю»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5A67AAAA" w:rsidR="00CD082B" w:rsidRPr="00CD082B" w:rsidRDefault="00CD082B" w:rsidP="00CD082B">
      <w:pPr>
        <w:ind w:firstLine="567"/>
        <w:jc w:val="both"/>
      </w:pPr>
      <w:r w:rsidRPr="00CD082B">
        <w:t xml:space="preserve">2. Зобов’язати </w:t>
      </w:r>
      <w:r w:rsidR="004E4CD4">
        <w:t>К</w:t>
      </w:r>
      <w:r w:rsidRPr="00CD082B">
        <w:t>омунальне підприємство «Луцькреклама» забезпечити друк постерів та їх розміщення.</w:t>
      </w:r>
    </w:p>
    <w:p w14:paraId="7BE0AEDA" w14:textId="30C55B48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9F268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03EC0D60" w:rsidR="00590506" w:rsidRPr="00590506" w:rsidRDefault="00CD082B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9F268E">
        <w:t>ів</w:t>
      </w:r>
      <w:r w:rsidR="00590506" w:rsidRPr="00590506">
        <w:t xml:space="preserve"> зовнішньої реклами надати фотозвіт про розміщення інформації </w:t>
      </w:r>
      <w:r w:rsidR="004E4CD4">
        <w:t>К</w:t>
      </w:r>
      <w:r w:rsidR="00590506" w:rsidRPr="00590506">
        <w:t>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3788322" w:rsidR="007E2DA5" w:rsidRDefault="00500D61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37857" w14:textId="77777777" w:rsidR="00991AB1" w:rsidRDefault="00991AB1">
      <w:r>
        <w:separator/>
      </w:r>
    </w:p>
  </w:endnote>
  <w:endnote w:type="continuationSeparator" w:id="0">
    <w:p w14:paraId="53E88FEF" w14:textId="77777777" w:rsidR="00991AB1" w:rsidRDefault="0099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2F882" w14:textId="77777777" w:rsidR="00991AB1" w:rsidRDefault="00991AB1">
      <w:r>
        <w:separator/>
      </w:r>
    </w:p>
  </w:footnote>
  <w:footnote w:type="continuationSeparator" w:id="0">
    <w:p w14:paraId="0963A916" w14:textId="77777777" w:rsidR="00991AB1" w:rsidRDefault="00991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0713B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1E49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0D61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30D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614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AB1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84B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1F3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4F27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58FF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71</cp:revision>
  <cp:lastPrinted>2019-01-16T08:31:00Z</cp:lastPrinted>
  <dcterms:created xsi:type="dcterms:W3CDTF">2022-02-23T08:00:00Z</dcterms:created>
  <dcterms:modified xsi:type="dcterms:W3CDTF">2025-05-07T11:14:00Z</dcterms:modified>
</cp:coreProperties>
</file>