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64B3" w14:textId="5B5BF501" w:rsidR="004A698D" w:rsidRDefault="00000000">
      <w:pPr>
        <w:pStyle w:val="1"/>
        <w:rPr>
          <w:rFonts w:ascii="Times New Roman" w:hAnsi="Times New Roman" w:cs="Times New Roman"/>
          <w:sz w:val="28"/>
          <w:szCs w:val="28"/>
        </w:rPr>
      </w:pPr>
      <w:r>
        <w:rPr>
          <w:noProof/>
        </w:rPr>
        <w:pict w14:anchorId="3BC8D328">
          <v:rect id="_x0000_tole_rId2" o:spid="_x0000_s1028" style="position:absolute;margin-left:.05pt;margin-top:.05pt;width:50pt;height:50pt;z-index:1;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" filled="f" stroked="f" strokeweight="0"/>
        </w:pict>
      </w:r>
      <w:r>
        <w:rPr>
          <w:rFonts w:ascii="Times New Roman" w:hAnsi="Times New Roman" w:cs="Times New Roman"/>
          <w:sz w:val="28"/>
          <w:szCs w:val="28"/>
        </w:rPr>
        <w:object w:dxaOrig="1440" w:dyaOrig="1440" w14:anchorId="7B72E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1026" type="#_x0000_t75" style="position:absolute;margin-left:203.6pt;margin-top:-9pt;width:57.4pt;height:59.2pt;z-index:2;mso-wrap-distance-right:0;mso-position-horizontal-relative:text;mso-position-vertical-relative:text">
            <v:imagedata r:id="rId6" o:title=""/>
            <w10:wrap type="square" side="left"/>
          </v:shape>
          <o:OLEObject Type="Embed" ProgID="PBrush" ShapeID="ole_rId2" DrawAspect="Content" ObjectID="_1808220205" r:id="rId7"/>
        </w:object>
      </w:r>
    </w:p>
    <w:p w14:paraId="460E08CF" w14:textId="77777777" w:rsidR="004A698D" w:rsidRDefault="004A698D">
      <w:pPr>
        <w:pStyle w:val="1"/>
        <w:rPr>
          <w:rFonts w:ascii="Times New Roman" w:hAnsi="Times New Roman" w:cs="Times New Roman"/>
          <w:sz w:val="28"/>
          <w:szCs w:val="28"/>
        </w:rPr>
      </w:pPr>
    </w:p>
    <w:p w14:paraId="2374C89D" w14:textId="77777777" w:rsidR="004A698D" w:rsidRDefault="004A698D">
      <w:pPr>
        <w:rPr>
          <w:sz w:val="8"/>
          <w:szCs w:val="8"/>
        </w:rPr>
      </w:pPr>
    </w:p>
    <w:p w14:paraId="5240F997" w14:textId="77777777" w:rsidR="004A698D"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21B3E56E" w14:textId="77777777" w:rsidR="004A698D" w:rsidRDefault="004A698D">
      <w:pPr>
        <w:jc w:val="center"/>
        <w:rPr>
          <w:rFonts w:ascii="Times New Roman" w:hAnsi="Times New Roman" w:cs="Times New Roman"/>
          <w:b/>
          <w:bCs/>
          <w:sz w:val="20"/>
          <w:szCs w:val="20"/>
        </w:rPr>
      </w:pPr>
    </w:p>
    <w:p w14:paraId="0D75830F" w14:textId="77777777" w:rsidR="004A698D" w:rsidRDefault="00000000">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70317E9C" w14:textId="77777777" w:rsidR="004A698D" w:rsidRDefault="004A698D">
      <w:pPr>
        <w:jc w:val="center"/>
        <w:rPr>
          <w:rFonts w:ascii="Times New Roman" w:hAnsi="Times New Roman" w:cs="Times New Roman"/>
          <w:b/>
          <w:bCs/>
          <w:sz w:val="40"/>
          <w:szCs w:val="40"/>
        </w:rPr>
      </w:pPr>
    </w:p>
    <w:p w14:paraId="35D30E4C" w14:textId="77777777" w:rsidR="004A698D" w:rsidRDefault="00000000">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p>
    <w:p w14:paraId="7CD85B8A" w14:textId="77777777" w:rsidR="004A698D" w:rsidRPr="00BD53C9" w:rsidRDefault="004A698D" w:rsidP="00BD53C9">
      <w:pPr>
        <w:spacing w:line="360" w:lineRule="auto"/>
        <w:jc w:val="both"/>
        <w:rPr>
          <w:rFonts w:ascii="Times New Roman" w:eastAsia="Times New Roman" w:hAnsi="Times New Roman" w:cs="Times New Roman"/>
          <w:sz w:val="28"/>
          <w:szCs w:val="28"/>
          <w:lang w:bidi="ar-SA"/>
        </w:rPr>
      </w:pPr>
    </w:p>
    <w:p w14:paraId="18CBA583" w14:textId="3B5B5946" w:rsidR="004A698D" w:rsidRDefault="00000000" w:rsidP="00BD53C9">
      <w:pPr>
        <w:ind w:right="6660"/>
        <w:jc w:val="both"/>
        <w:rPr>
          <w:rFonts w:ascii="Times New Roman" w:hAnsi="Times New Roman" w:cs="Times New Roman"/>
        </w:rPr>
      </w:pPr>
      <w:r>
        <w:rPr>
          <w:rFonts w:ascii="Times New Roman" w:hAnsi="Times New Roman" w:cs="Times New Roman"/>
          <w:sz w:val="28"/>
          <w:szCs w:val="28"/>
        </w:rPr>
        <w:t xml:space="preserve">Про заходи боротьби з американським білим метеликом </w:t>
      </w:r>
    </w:p>
    <w:p w14:paraId="2ECB6438" w14:textId="77777777" w:rsidR="004A698D" w:rsidRPr="00BD53C9" w:rsidRDefault="004A698D" w:rsidP="00BD53C9">
      <w:pPr>
        <w:spacing w:line="360" w:lineRule="auto"/>
        <w:rPr>
          <w:rFonts w:ascii="Times New Roman" w:hAnsi="Times New Roman" w:cs="Times New Roman"/>
          <w:sz w:val="28"/>
          <w:szCs w:val="28"/>
        </w:rPr>
      </w:pPr>
    </w:p>
    <w:p w14:paraId="4BD084C5" w14:textId="7B013C85" w:rsidR="004A698D" w:rsidRPr="005F00B8" w:rsidRDefault="002357DC" w:rsidP="005F00B8">
      <w:pPr>
        <w:ind w:firstLine="567"/>
        <w:jc w:val="both"/>
        <w:rPr>
          <w:rFonts w:ascii="Times New Roman" w:hAnsi="Times New Roman" w:cs="Times New Roman"/>
          <w:b/>
          <w:bCs/>
          <w:color w:val="FF0000"/>
          <w:sz w:val="28"/>
          <w:szCs w:val="28"/>
        </w:rPr>
      </w:pPr>
      <w:r w:rsidRPr="002357DC">
        <w:rPr>
          <w:rFonts w:ascii="Times New Roman" w:hAnsi="Times New Roman" w:cs="Times New Roman"/>
          <w:sz w:val="28"/>
          <w:szCs w:val="28"/>
        </w:rPr>
        <w:t xml:space="preserve">Відповідно до вимог статей 33, 34 Закону України «Про карантин рослин», статті 42 Закону України «Про місцеве самоврядування», на виконання </w:t>
      </w:r>
      <w:r w:rsidRPr="005F00B8">
        <w:rPr>
          <w:rFonts w:ascii="Times New Roman" w:hAnsi="Times New Roman" w:cs="Times New Roman"/>
          <w:sz w:val="28"/>
          <w:szCs w:val="28"/>
        </w:rPr>
        <w:t>розпоряджен</w:t>
      </w:r>
      <w:r w:rsidR="005F00B8" w:rsidRPr="005F00B8">
        <w:rPr>
          <w:rFonts w:ascii="Times New Roman" w:hAnsi="Times New Roman" w:cs="Times New Roman"/>
          <w:sz w:val="28"/>
          <w:szCs w:val="28"/>
        </w:rPr>
        <w:t>ня</w:t>
      </w:r>
      <w:r w:rsidRPr="005F00B8">
        <w:rPr>
          <w:rFonts w:ascii="Times New Roman" w:hAnsi="Times New Roman" w:cs="Times New Roman"/>
          <w:sz w:val="28"/>
          <w:szCs w:val="28"/>
        </w:rPr>
        <w:t xml:space="preserve"> Волинської обласної державної адміністрації від 15.09.2021 № 563</w:t>
      </w:r>
      <w:r w:rsidR="005F00B8" w:rsidRPr="005F00B8">
        <w:rPr>
          <w:rFonts w:ascii="Times New Roman" w:hAnsi="Times New Roman" w:cs="Times New Roman"/>
          <w:sz w:val="28"/>
          <w:szCs w:val="28"/>
        </w:rPr>
        <w:t xml:space="preserve"> «Про запровадження карантинного режиму</w:t>
      </w:r>
      <w:r w:rsidR="005F00B8" w:rsidRPr="005F00B8">
        <w:rPr>
          <w:rFonts w:ascii="Times New Roman" w:hAnsi="Times New Roman" w:cs="Times New Roman"/>
          <w:b/>
          <w:bCs/>
          <w:sz w:val="28"/>
          <w:szCs w:val="28"/>
        </w:rPr>
        <w:t>»</w:t>
      </w:r>
      <w:r w:rsidRPr="005F00B8">
        <w:rPr>
          <w:rFonts w:ascii="Times New Roman" w:hAnsi="Times New Roman" w:cs="Times New Roman"/>
          <w:sz w:val="28"/>
          <w:szCs w:val="28"/>
        </w:rPr>
        <w:t xml:space="preserve"> та</w:t>
      </w:r>
      <w:r w:rsidRPr="002357DC">
        <w:rPr>
          <w:rFonts w:ascii="Times New Roman" w:hAnsi="Times New Roman" w:cs="Times New Roman"/>
          <w:color w:val="000000"/>
          <w:sz w:val="28"/>
          <w:szCs w:val="28"/>
        </w:rPr>
        <w:t xml:space="preserve"> </w:t>
      </w:r>
      <w:r w:rsidR="005F00B8">
        <w:rPr>
          <w:rFonts w:ascii="Times New Roman" w:hAnsi="Times New Roman" w:cs="Times New Roman"/>
          <w:color w:val="000000"/>
          <w:sz w:val="28"/>
          <w:szCs w:val="28"/>
        </w:rPr>
        <w:t xml:space="preserve">розпорядження </w:t>
      </w:r>
      <w:r w:rsidRPr="002357DC">
        <w:rPr>
          <w:rFonts w:ascii="Times New Roman" w:hAnsi="Times New Roman" w:cs="Times New Roman"/>
          <w:color w:val="000000"/>
          <w:sz w:val="28"/>
          <w:szCs w:val="28"/>
        </w:rPr>
        <w:t>Луцької районної державної адміністрації Волинської області від 16.09.2021 № 187 «Про запровадження карантинного режиму на території м. Луцька та населених пунктів Луцького району»</w:t>
      </w:r>
      <w:r>
        <w:rPr>
          <w:rFonts w:ascii="Times New Roman" w:hAnsi="Times New Roman" w:cs="Times New Roman"/>
          <w:color w:val="000000"/>
          <w:sz w:val="28"/>
          <w:szCs w:val="28"/>
        </w:rPr>
        <w:t xml:space="preserve">, </w:t>
      </w:r>
      <w:r w:rsidRPr="002357DC">
        <w:rPr>
          <w:rFonts w:ascii="Times New Roman" w:hAnsi="Times New Roman" w:cs="Times New Roman"/>
          <w:sz w:val="28"/>
          <w:szCs w:val="28"/>
        </w:rPr>
        <w:t>на підставі рекомендацій Головного управління Держпродспоживслужби у Волинській області</w:t>
      </w:r>
      <w:r>
        <w:rPr>
          <w:rFonts w:ascii="Times New Roman" w:hAnsi="Times New Roman" w:cs="Times New Roman"/>
          <w:sz w:val="28"/>
          <w:szCs w:val="28"/>
        </w:rPr>
        <w:t>, з</w:t>
      </w:r>
      <w:r w:rsidRPr="002357DC">
        <w:rPr>
          <w:rFonts w:ascii="Times New Roman" w:hAnsi="Times New Roman" w:cs="Times New Roman"/>
          <w:sz w:val="28"/>
          <w:szCs w:val="28"/>
        </w:rPr>
        <w:t xml:space="preserve"> метою недопущення подальшого поширення та ліквідації осередків небезпечного карантинного шкідника – американського білого метелика (</w:t>
      </w:r>
      <w:r w:rsidRPr="002357DC">
        <w:rPr>
          <w:rFonts w:ascii="Times New Roman" w:hAnsi="Times New Roman" w:cs="Times New Roman"/>
          <w:sz w:val="28"/>
          <w:szCs w:val="28"/>
          <w:lang w:val="en-US"/>
        </w:rPr>
        <w:t>Hyphantria cunea Drury)</w:t>
      </w:r>
      <w:r w:rsidRPr="002357DC">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Pr="002357DC">
        <w:rPr>
          <w:rFonts w:ascii="Times New Roman" w:hAnsi="Times New Roman" w:cs="Times New Roman"/>
          <w:sz w:val="28"/>
          <w:szCs w:val="28"/>
        </w:rPr>
        <w:t>захисту сільськогосподарських культур, декоративних рослин, лісів, парків, скверів, вуличних і придорожніх насаджень, екосистем</w:t>
      </w:r>
      <w:r>
        <w:rPr>
          <w:rFonts w:ascii="Times New Roman" w:hAnsi="Times New Roman" w:cs="Times New Roman"/>
          <w:sz w:val="28"/>
          <w:szCs w:val="28"/>
        </w:rPr>
        <w:t>:</w:t>
      </w:r>
    </w:p>
    <w:p w14:paraId="19825DE6" w14:textId="77777777" w:rsidR="004A698D" w:rsidRPr="002357DC" w:rsidRDefault="004A698D" w:rsidP="002357DC">
      <w:pPr>
        <w:ind w:firstLine="567"/>
        <w:jc w:val="both"/>
        <w:rPr>
          <w:rFonts w:ascii="Times New Roman" w:hAnsi="Times New Roman" w:cs="Times New Roman"/>
          <w:sz w:val="28"/>
          <w:szCs w:val="28"/>
        </w:rPr>
      </w:pPr>
    </w:p>
    <w:p w14:paraId="25D5BA3A" w14:textId="2FB212F9" w:rsidR="004A698D" w:rsidRDefault="00000000" w:rsidP="002357DC">
      <w:pPr>
        <w:ind w:firstLine="567"/>
        <w:jc w:val="both"/>
        <w:rPr>
          <w:rFonts w:ascii="Times New Roman" w:hAnsi="Times New Roman" w:cs="Times New Roman"/>
        </w:rPr>
      </w:pPr>
      <w:r>
        <w:rPr>
          <w:rFonts w:ascii="Times New Roman" w:hAnsi="Times New Roman" w:cs="Times New Roman"/>
          <w:sz w:val="28"/>
          <w:szCs w:val="28"/>
        </w:rPr>
        <w:t>1.</w:t>
      </w:r>
      <w:r w:rsidR="002357DC">
        <w:rPr>
          <w:rFonts w:ascii="Times New Roman" w:hAnsi="Times New Roman" w:cs="Times New Roman"/>
          <w:sz w:val="28"/>
          <w:szCs w:val="28"/>
        </w:rPr>
        <w:t> </w:t>
      </w:r>
      <w:r>
        <w:rPr>
          <w:rFonts w:ascii="Times New Roman" w:hAnsi="Times New Roman" w:cs="Times New Roman"/>
          <w:sz w:val="28"/>
          <w:szCs w:val="28"/>
        </w:rPr>
        <w:t>Департаменту житлово-комунального господарства, житлово-комунальним підприємствам № 2, 3, 7, Луцькій ЖЕК № 8 ЖБК, об’єднання</w:t>
      </w:r>
      <w:r w:rsidR="002357DC">
        <w:rPr>
          <w:rFonts w:ascii="Times New Roman" w:hAnsi="Times New Roman" w:cs="Times New Roman"/>
          <w:sz w:val="28"/>
          <w:szCs w:val="28"/>
        </w:rPr>
        <w:t>м</w:t>
      </w:r>
      <w:r>
        <w:rPr>
          <w:rFonts w:ascii="Times New Roman" w:hAnsi="Times New Roman" w:cs="Times New Roman"/>
          <w:sz w:val="28"/>
          <w:szCs w:val="28"/>
        </w:rPr>
        <w:t xml:space="preserve"> співвласників багатоквартирних будинків, будинковим комітетам, </w:t>
      </w:r>
      <w:r w:rsidR="00372A64">
        <w:rPr>
          <w:rFonts w:ascii="Times New Roman" w:hAnsi="Times New Roman" w:cs="Times New Roman"/>
          <w:sz w:val="28"/>
          <w:szCs w:val="28"/>
        </w:rPr>
        <w:t>житлово-будівельним кооперативам, житловим комплексам</w:t>
      </w:r>
      <w:r>
        <w:rPr>
          <w:rFonts w:ascii="Times New Roman" w:hAnsi="Times New Roman" w:cs="Times New Roman"/>
          <w:sz w:val="28"/>
          <w:szCs w:val="28"/>
        </w:rPr>
        <w:t>, Луцькій філії ТОВ</w:t>
      </w:r>
      <w:r w:rsidR="00372A64">
        <w:rPr>
          <w:rFonts w:ascii="Times New Roman" w:hAnsi="Times New Roman" w:cs="Times New Roman"/>
          <w:sz w:val="28"/>
          <w:szCs w:val="28"/>
        </w:rPr>
        <w:t> </w:t>
      </w:r>
      <w:r>
        <w:rPr>
          <w:rFonts w:ascii="Times New Roman" w:hAnsi="Times New Roman" w:cs="Times New Roman"/>
          <w:sz w:val="28"/>
          <w:szCs w:val="28"/>
        </w:rPr>
        <w:t xml:space="preserve">«Керуюча компанія </w:t>
      </w:r>
      <w:r w:rsidR="002357DC">
        <w:rPr>
          <w:rFonts w:ascii="Times New Roman" w:hAnsi="Times New Roman" w:cs="Times New Roman"/>
          <w:sz w:val="28"/>
          <w:szCs w:val="28"/>
          <w:lang w:val="en-US"/>
        </w:rPr>
        <w:t>“</w:t>
      </w:r>
      <w:r>
        <w:rPr>
          <w:rFonts w:ascii="Times New Roman" w:hAnsi="Times New Roman" w:cs="Times New Roman"/>
          <w:sz w:val="28"/>
          <w:szCs w:val="28"/>
        </w:rPr>
        <w:t>Будсервіс</w:t>
      </w:r>
      <w:r w:rsidR="002357DC">
        <w:rPr>
          <w:rFonts w:ascii="Times New Roman" w:hAnsi="Times New Roman" w:cs="Times New Roman"/>
          <w:sz w:val="28"/>
          <w:szCs w:val="28"/>
          <w:lang w:val="en-US"/>
        </w:rPr>
        <w:t>”</w:t>
      </w:r>
      <w:r>
        <w:rPr>
          <w:rFonts w:ascii="Times New Roman" w:hAnsi="Times New Roman" w:cs="Times New Roman"/>
          <w:sz w:val="28"/>
          <w:szCs w:val="28"/>
        </w:rPr>
        <w:t>», комунальним підприємствам «Парки та сквери м</w:t>
      </w:r>
      <w:r w:rsidR="002357DC">
        <w:rPr>
          <w:rFonts w:ascii="Times New Roman" w:hAnsi="Times New Roman" w:cs="Times New Roman"/>
          <w:sz w:val="28"/>
          <w:szCs w:val="28"/>
        </w:rPr>
        <w:t>. </w:t>
      </w:r>
      <w:r>
        <w:rPr>
          <w:rFonts w:ascii="Times New Roman" w:hAnsi="Times New Roman" w:cs="Times New Roman"/>
          <w:sz w:val="28"/>
          <w:szCs w:val="28"/>
        </w:rPr>
        <w:t>Луцька», «Луцький зоопарк», «</w:t>
      </w:r>
      <w:r w:rsidRPr="00BD53C9">
        <w:rPr>
          <w:rFonts w:ascii="Times New Roman" w:hAnsi="Times New Roman" w:cs="Times New Roman"/>
          <w:sz w:val="28"/>
          <w:szCs w:val="28"/>
        </w:rPr>
        <w:t>Луцький спеціалізований комбінат комунально-побутового обслуговування</w:t>
      </w:r>
      <w:r>
        <w:rPr>
          <w:rFonts w:ascii="Times New Roman" w:hAnsi="Times New Roman" w:cs="Times New Roman"/>
          <w:sz w:val="28"/>
          <w:szCs w:val="28"/>
        </w:rPr>
        <w:t xml:space="preserve">», «Луцькводоканал», «Луцьктепло», «Ласка», балансоутримувачам, власникам та користувачам земельних ділянок, керівникам підприємств, установ, організацій усіх форм власності, на території яких знаходяться зелені насадження, щороку протягом вегетаційного періоду з травня по листопад </w:t>
      </w:r>
      <w:r w:rsidR="002357DC">
        <w:rPr>
          <w:rFonts w:ascii="Times New Roman" w:hAnsi="Times New Roman" w:cs="Times New Roman"/>
          <w:sz w:val="28"/>
          <w:szCs w:val="28"/>
        </w:rPr>
        <w:t>п</w:t>
      </w:r>
      <w:r>
        <w:rPr>
          <w:rFonts w:ascii="Times New Roman" w:hAnsi="Times New Roman" w:cs="Times New Roman"/>
          <w:sz w:val="28"/>
          <w:szCs w:val="28"/>
        </w:rPr>
        <w:t xml:space="preserve">роводити обстеження зелених насаджень на предмет виявлення вогнищ американського білого метелика та у разі виявлення шкідника </w:t>
      </w:r>
      <w:r w:rsidR="002357DC">
        <w:rPr>
          <w:rFonts w:ascii="Times New Roman" w:hAnsi="Times New Roman" w:cs="Times New Roman"/>
          <w:sz w:val="28"/>
          <w:szCs w:val="28"/>
        </w:rPr>
        <w:t>–</w:t>
      </w:r>
      <w:r>
        <w:rPr>
          <w:rFonts w:ascii="Times New Roman" w:hAnsi="Times New Roman" w:cs="Times New Roman"/>
          <w:sz w:val="28"/>
          <w:szCs w:val="28"/>
        </w:rPr>
        <w:t xml:space="preserve"> забезпечити боротьбу з карантинним шкідником хімічним, за винятком густонаселених територій житлових кварталів, спортивних майданчиків, лікувально-профілактичних установ і підприємств харчової промисловості, біологічним та механічним методами, згідно з вимогами Державних санітарних правил ДПС 8.8.1 (знищення павутинних </w:t>
      </w:r>
      <w:r>
        <w:rPr>
          <w:rFonts w:ascii="Times New Roman" w:hAnsi="Times New Roman" w:cs="Times New Roman"/>
          <w:sz w:val="28"/>
          <w:szCs w:val="28"/>
        </w:rPr>
        <w:lastRenderedPageBreak/>
        <w:t xml:space="preserve">гнізд, кладок яєць, гусені та уражених гілок, застосування біопрепаратів, обробка заселених шкідниками дерев, плодоносних та неплодоносних садів, ягідників, виноградників, декоративних насаджень препаратами, які входять до Переліку пестицидів та агрохімікатів, дозволених до використання в Україні). </w:t>
      </w:r>
    </w:p>
    <w:p w14:paraId="11B2C307" w14:textId="368E27F9" w:rsidR="004A698D" w:rsidRDefault="00000000" w:rsidP="002357DC">
      <w:pPr>
        <w:ind w:firstLine="567"/>
        <w:jc w:val="both"/>
        <w:rPr>
          <w:rFonts w:ascii="Times New Roman" w:hAnsi="Times New Roman" w:cs="Times New Roman"/>
        </w:rPr>
      </w:pPr>
      <w:r>
        <w:rPr>
          <w:rFonts w:ascii="Times New Roman" w:hAnsi="Times New Roman" w:cs="Times New Roman"/>
          <w:sz w:val="28"/>
          <w:szCs w:val="28"/>
        </w:rPr>
        <w:t>2.</w:t>
      </w:r>
      <w:r w:rsidR="00BD53C9">
        <w:rPr>
          <w:rFonts w:ascii="Times New Roman" w:hAnsi="Times New Roman" w:cs="Times New Roman"/>
          <w:sz w:val="28"/>
          <w:szCs w:val="28"/>
        </w:rPr>
        <w:t> </w:t>
      </w:r>
      <w:r>
        <w:rPr>
          <w:rFonts w:ascii="Times New Roman" w:hAnsi="Times New Roman" w:cs="Times New Roman"/>
          <w:sz w:val="28"/>
          <w:szCs w:val="28"/>
        </w:rPr>
        <w:t>Управлінню інформаційної роботи</w:t>
      </w:r>
      <w:r w:rsidR="005F00B8">
        <w:rPr>
          <w:rFonts w:ascii="Times New Roman" w:hAnsi="Times New Roman" w:cs="Times New Roman"/>
          <w:sz w:val="28"/>
          <w:szCs w:val="28"/>
        </w:rPr>
        <w:t xml:space="preserve"> з</w:t>
      </w:r>
      <w:r w:rsidR="002357DC">
        <w:rPr>
          <w:rFonts w:ascii="Times New Roman" w:hAnsi="Times New Roman" w:cs="Times New Roman"/>
          <w:sz w:val="28"/>
          <w:szCs w:val="28"/>
        </w:rPr>
        <w:t>абезпечити проведення інформаційно-роз’яснювальної кампанії серед мешканців Луцької міської територіальної громади про шкоду від американського білого метелика та заходи боротьби з ним</w:t>
      </w:r>
      <w:r w:rsidR="005F00B8">
        <w:rPr>
          <w:rFonts w:ascii="Times New Roman" w:hAnsi="Times New Roman" w:cs="Times New Roman"/>
          <w:sz w:val="28"/>
          <w:szCs w:val="28"/>
        </w:rPr>
        <w:t xml:space="preserve"> шляхом р</w:t>
      </w:r>
      <w:r w:rsidR="002357DC">
        <w:rPr>
          <w:rFonts w:ascii="Times New Roman" w:hAnsi="Times New Roman" w:cs="Times New Roman"/>
          <w:sz w:val="28"/>
          <w:szCs w:val="28"/>
        </w:rPr>
        <w:t>озмі</w:t>
      </w:r>
      <w:r w:rsidR="005F00B8">
        <w:rPr>
          <w:rFonts w:ascii="Times New Roman" w:hAnsi="Times New Roman" w:cs="Times New Roman"/>
          <w:sz w:val="28"/>
          <w:szCs w:val="28"/>
        </w:rPr>
        <w:t>щення</w:t>
      </w:r>
      <w:r w:rsidR="002357DC">
        <w:rPr>
          <w:rFonts w:ascii="Times New Roman" w:hAnsi="Times New Roman" w:cs="Times New Roman"/>
          <w:sz w:val="28"/>
          <w:szCs w:val="28"/>
        </w:rPr>
        <w:t xml:space="preserve"> відповідн</w:t>
      </w:r>
      <w:r w:rsidR="005F00B8">
        <w:rPr>
          <w:rFonts w:ascii="Times New Roman" w:hAnsi="Times New Roman" w:cs="Times New Roman"/>
          <w:sz w:val="28"/>
          <w:szCs w:val="28"/>
        </w:rPr>
        <w:t>их</w:t>
      </w:r>
      <w:r w:rsidR="002357DC">
        <w:rPr>
          <w:rFonts w:ascii="Times New Roman" w:hAnsi="Times New Roman" w:cs="Times New Roman"/>
          <w:sz w:val="28"/>
          <w:szCs w:val="28"/>
        </w:rPr>
        <w:t xml:space="preserve"> повідомлен</w:t>
      </w:r>
      <w:r w:rsidR="005F00B8">
        <w:rPr>
          <w:rFonts w:ascii="Times New Roman" w:hAnsi="Times New Roman" w:cs="Times New Roman"/>
          <w:sz w:val="28"/>
          <w:szCs w:val="28"/>
        </w:rPr>
        <w:t>ь</w:t>
      </w:r>
      <w:r w:rsidR="002357DC">
        <w:rPr>
          <w:rFonts w:ascii="Times New Roman" w:hAnsi="Times New Roman" w:cs="Times New Roman"/>
          <w:sz w:val="28"/>
          <w:szCs w:val="28"/>
        </w:rPr>
        <w:t xml:space="preserve"> на офіційному вебсайті Луцької міської ради, в соціальних мережах та місцевих медіа.</w:t>
      </w:r>
    </w:p>
    <w:p w14:paraId="6BF2A103" w14:textId="52B088D7" w:rsidR="004A698D" w:rsidRDefault="00000000" w:rsidP="002357DC">
      <w:pPr>
        <w:ind w:firstLine="567"/>
        <w:jc w:val="both"/>
        <w:rPr>
          <w:rFonts w:ascii="Times New Roman" w:hAnsi="Times New Roman" w:cs="Times New Roman"/>
        </w:rPr>
      </w:pPr>
      <w:r>
        <w:rPr>
          <w:rFonts w:ascii="Times New Roman" w:hAnsi="Times New Roman" w:cs="Times New Roman"/>
          <w:sz w:val="28"/>
          <w:szCs w:val="28"/>
        </w:rPr>
        <w:t>3.Департаменту освіти</w:t>
      </w:r>
      <w:r w:rsidR="002357DC">
        <w:rPr>
          <w:rFonts w:ascii="Times New Roman" w:hAnsi="Times New Roman" w:cs="Times New Roman"/>
          <w:sz w:val="28"/>
          <w:szCs w:val="28"/>
        </w:rPr>
        <w:t xml:space="preserve"> </w:t>
      </w:r>
      <w:r>
        <w:rPr>
          <w:rFonts w:ascii="Times New Roman" w:hAnsi="Times New Roman" w:cs="Times New Roman"/>
          <w:sz w:val="28"/>
          <w:szCs w:val="28"/>
        </w:rPr>
        <w:t xml:space="preserve">забезпечити проведення в закладах </w:t>
      </w:r>
      <w:r w:rsidR="002357DC">
        <w:rPr>
          <w:rFonts w:ascii="Times New Roman" w:hAnsi="Times New Roman" w:cs="Times New Roman"/>
          <w:sz w:val="28"/>
          <w:szCs w:val="28"/>
        </w:rPr>
        <w:t xml:space="preserve">загальної </w:t>
      </w:r>
      <w:r>
        <w:rPr>
          <w:rFonts w:ascii="Times New Roman" w:hAnsi="Times New Roman" w:cs="Times New Roman"/>
          <w:sz w:val="28"/>
          <w:szCs w:val="28"/>
        </w:rPr>
        <w:t>середньої освіти роз’яснювальних заходів серед учнів щодо екологічної безпеки, ідентифікації, шкоди та методів боротьби з американським білим метеликом.</w:t>
      </w:r>
    </w:p>
    <w:p w14:paraId="6DC691DF" w14:textId="6769046F" w:rsidR="004A698D" w:rsidRDefault="00000000" w:rsidP="002357DC">
      <w:pPr>
        <w:ind w:firstLine="567"/>
        <w:jc w:val="both"/>
        <w:rPr>
          <w:rFonts w:ascii="Times New Roman" w:hAnsi="Times New Roman" w:cs="Times New Roman"/>
        </w:rPr>
      </w:pPr>
      <w:r>
        <w:rPr>
          <w:rFonts w:ascii="Times New Roman" w:hAnsi="Times New Roman" w:cs="Times New Roman"/>
          <w:sz w:val="28"/>
          <w:szCs w:val="28"/>
        </w:rPr>
        <w:t>4.</w:t>
      </w:r>
      <w:r w:rsidR="002357DC">
        <w:rPr>
          <w:rFonts w:ascii="Times New Roman" w:hAnsi="Times New Roman" w:cs="Times New Roman"/>
          <w:sz w:val="28"/>
          <w:szCs w:val="28"/>
        </w:rPr>
        <w:t> </w:t>
      </w:r>
      <w:r>
        <w:rPr>
          <w:rFonts w:ascii="Times New Roman" w:hAnsi="Times New Roman" w:cs="Times New Roman"/>
          <w:sz w:val="28"/>
          <w:szCs w:val="28"/>
        </w:rPr>
        <w:t>Відповідальність та дотримання вимог законодавства у сфері карантину рослин щодо знищення американського білого метелика покладається за землевласників та землекористувачів, на території яких виявлено карантинного шкідника.</w:t>
      </w:r>
    </w:p>
    <w:p w14:paraId="56F1315A" w14:textId="7B523F0D" w:rsidR="004A698D" w:rsidRDefault="00000000" w:rsidP="002357DC">
      <w:pPr>
        <w:ind w:firstLine="567"/>
        <w:jc w:val="both"/>
        <w:rPr>
          <w:rFonts w:ascii="Times New Roman" w:hAnsi="Times New Roman" w:cs="Times New Roman"/>
        </w:rPr>
      </w:pPr>
      <w:r>
        <w:rPr>
          <w:rFonts w:ascii="Times New Roman" w:hAnsi="Times New Roman" w:cs="Times New Roman"/>
          <w:sz w:val="28"/>
          <w:szCs w:val="28"/>
        </w:rPr>
        <w:t>5.Контроль за виконанням розпорядження покласти на секретаря міської ради Юрія Б</w:t>
      </w:r>
      <w:r w:rsidR="002357DC">
        <w:rPr>
          <w:rFonts w:ascii="Times New Roman" w:hAnsi="Times New Roman" w:cs="Times New Roman"/>
          <w:sz w:val="28"/>
          <w:szCs w:val="28"/>
        </w:rPr>
        <w:t>езпятка</w:t>
      </w:r>
      <w:r>
        <w:rPr>
          <w:rFonts w:ascii="Times New Roman" w:hAnsi="Times New Roman" w:cs="Times New Roman"/>
          <w:sz w:val="28"/>
          <w:szCs w:val="28"/>
        </w:rPr>
        <w:t>.</w:t>
      </w:r>
    </w:p>
    <w:p w14:paraId="7DFF2554" w14:textId="77777777" w:rsidR="004A698D" w:rsidRDefault="004A698D">
      <w:pPr>
        <w:ind w:right="5810"/>
        <w:jc w:val="both"/>
        <w:rPr>
          <w:rFonts w:ascii="Times New Roman" w:hAnsi="Times New Roman" w:cs="Times New Roman"/>
          <w:sz w:val="28"/>
          <w:szCs w:val="28"/>
        </w:rPr>
      </w:pPr>
    </w:p>
    <w:p w14:paraId="273485F8" w14:textId="77777777" w:rsidR="004A698D" w:rsidRDefault="004A698D">
      <w:pPr>
        <w:ind w:right="5810"/>
        <w:jc w:val="both"/>
        <w:rPr>
          <w:rFonts w:ascii="Times New Roman" w:hAnsi="Times New Roman" w:cs="Times New Roman"/>
          <w:sz w:val="28"/>
          <w:szCs w:val="28"/>
        </w:rPr>
      </w:pPr>
    </w:p>
    <w:p w14:paraId="250439E3" w14:textId="77777777" w:rsidR="004A698D" w:rsidRDefault="004A698D">
      <w:pPr>
        <w:ind w:right="5810"/>
        <w:jc w:val="both"/>
        <w:rPr>
          <w:rFonts w:ascii="Times New Roman" w:hAnsi="Times New Roman" w:cs="Times New Roman"/>
          <w:sz w:val="28"/>
          <w:szCs w:val="28"/>
        </w:rPr>
      </w:pPr>
    </w:p>
    <w:p w14:paraId="2E2D752F" w14:textId="77777777" w:rsidR="004A698D" w:rsidRDefault="00000000">
      <w:pPr>
        <w:pStyle w:val="a4"/>
        <w:tabs>
          <w:tab w:val="left" w:pos="7394"/>
        </w:tabs>
        <w:rPr>
          <w:rFonts w:ascii="Times New Roman" w:hAnsi="Times New Roman"/>
          <w:sz w:val="28"/>
          <w:szCs w:val="28"/>
        </w:rPr>
      </w:pPr>
      <w:r>
        <w:rPr>
          <w:rFonts w:ascii="Times New Roman" w:hAnsi="Times New Roman"/>
          <w:sz w:val="28"/>
          <w:szCs w:val="28"/>
        </w:rPr>
        <w:t>Міський</w:t>
      </w:r>
      <w:r>
        <w:rPr>
          <w:rFonts w:ascii="Times New Roman" w:hAnsi="Times New Roman"/>
          <w:spacing w:val="-5"/>
          <w:sz w:val="28"/>
          <w:szCs w:val="28"/>
        </w:rPr>
        <w:t xml:space="preserve"> </w:t>
      </w:r>
      <w:r>
        <w:rPr>
          <w:rFonts w:ascii="Times New Roman" w:hAnsi="Times New Roman"/>
          <w:sz w:val="28"/>
          <w:szCs w:val="28"/>
        </w:rPr>
        <w:t>голова</w:t>
      </w:r>
      <w:r>
        <w:rPr>
          <w:rFonts w:ascii="Times New Roman" w:hAnsi="Times New Roman"/>
          <w:sz w:val="28"/>
          <w:szCs w:val="28"/>
        </w:rPr>
        <w:tab/>
        <w:t>Ігор</w:t>
      </w:r>
      <w:r>
        <w:rPr>
          <w:rFonts w:ascii="Times New Roman" w:hAnsi="Times New Roman"/>
          <w:spacing w:val="-3"/>
          <w:sz w:val="28"/>
          <w:szCs w:val="28"/>
        </w:rPr>
        <w:t xml:space="preserve"> </w:t>
      </w:r>
      <w:r>
        <w:rPr>
          <w:rFonts w:ascii="Times New Roman" w:hAnsi="Times New Roman"/>
          <w:sz w:val="28"/>
          <w:szCs w:val="28"/>
        </w:rPr>
        <w:t>ПОЛІЩУК</w:t>
      </w:r>
    </w:p>
    <w:p w14:paraId="20F55D00" w14:textId="77777777" w:rsidR="004A698D" w:rsidRDefault="004A698D">
      <w:pPr>
        <w:pStyle w:val="a4"/>
        <w:rPr>
          <w:rFonts w:ascii="Times New Roman" w:hAnsi="Times New Roman"/>
          <w:sz w:val="28"/>
          <w:szCs w:val="28"/>
        </w:rPr>
      </w:pPr>
    </w:p>
    <w:p w14:paraId="7FFD8311" w14:textId="560DF163" w:rsidR="004A698D" w:rsidRDefault="00000000">
      <w:pPr>
        <w:spacing w:before="253"/>
        <w:rPr>
          <w:rFonts w:ascii="Times New Roman" w:hAnsi="Times New Roman"/>
          <w:spacing w:val="-3"/>
        </w:rPr>
      </w:pPr>
      <w:r>
        <w:rPr>
          <w:rFonts w:ascii="Times New Roman" w:hAnsi="Times New Roman"/>
        </w:rPr>
        <w:t xml:space="preserve">Гелета </w:t>
      </w:r>
      <w:bookmarkStart w:id="0" w:name="_Hlk170226446"/>
      <w:r>
        <w:rPr>
          <w:rFonts w:ascii="Times New Roman" w:hAnsi="Times New Roman"/>
          <w:spacing w:val="-3"/>
        </w:rPr>
        <w:t>7</w:t>
      </w:r>
      <w:bookmarkEnd w:id="0"/>
      <w:r>
        <w:rPr>
          <w:rFonts w:ascii="Times New Roman" w:hAnsi="Times New Roman"/>
          <w:spacing w:val="-3"/>
        </w:rPr>
        <w:t>24</w:t>
      </w:r>
      <w:r w:rsidR="002357DC">
        <w:rPr>
          <w:rFonts w:ascii="Times New Roman" w:hAnsi="Times New Roman"/>
          <w:spacing w:val="-3"/>
        </w:rPr>
        <w:t> </w:t>
      </w:r>
      <w:r>
        <w:rPr>
          <w:rFonts w:ascii="Times New Roman" w:hAnsi="Times New Roman"/>
          <w:spacing w:val="-3"/>
        </w:rPr>
        <w:t>608</w:t>
      </w:r>
    </w:p>
    <w:p w14:paraId="3416BD0E" w14:textId="77777777" w:rsidR="002357DC" w:rsidRDefault="002357DC">
      <w:pPr>
        <w:spacing w:before="253"/>
        <w:rPr>
          <w:rFonts w:ascii="Times New Roman" w:hAnsi="Times New Roman"/>
        </w:rPr>
      </w:pPr>
    </w:p>
    <w:sectPr w:rsidR="002357DC" w:rsidSect="00372A64">
      <w:headerReference w:type="even" r:id="rId8"/>
      <w:headerReference w:type="default" r:id="rId9"/>
      <w:headerReference w:type="first" r:id="rId10"/>
      <w:pgSz w:w="11906" w:h="16838"/>
      <w:pgMar w:top="567" w:right="567" w:bottom="1418"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8B30" w14:textId="77777777" w:rsidR="00800C42" w:rsidRDefault="00800C42">
      <w:r>
        <w:separator/>
      </w:r>
    </w:p>
  </w:endnote>
  <w:endnote w:type="continuationSeparator" w:id="0">
    <w:p w14:paraId="6E46DAE2" w14:textId="77777777" w:rsidR="00800C42" w:rsidRDefault="0080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D15F" w14:textId="77777777" w:rsidR="00800C42" w:rsidRDefault="00800C42">
      <w:r>
        <w:separator/>
      </w:r>
    </w:p>
  </w:footnote>
  <w:footnote w:type="continuationSeparator" w:id="0">
    <w:p w14:paraId="39F2B979" w14:textId="77777777" w:rsidR="00800C42" w:rsidRDefault="0080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EC1" w14:textId="77777777" w:rsidR="004A698D" w:rsidRDefault="004A698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0665" w14:textId="77777777" w:rsidR="004A698D" w:rsidRDefault="00000000">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1DDB1747" w14:textId="77777777" w:rsidR="004A698D" w:rsidRDefault="004A698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0BC1" w14:textId="77777777" w:rsidR="004A698D" w:rsidRDefault="004A698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698D"/>
    <w:rsid w:val="002357DC"/>
    <w:rsid w:val="00372A64"/>
    <w:rsid w:val="003A7B6B"/>
    <w:rsid w:val="0042722C"/>
    <w:rsid w:val="004A698D"/>
    <w:rsid w:val="005F00B8"/>
    <w:rsid w:val="00800C42"/>
    <w:rsid w:val="00933B01"/>
    <w:rsid w:val="00BD53C9"/>
    <w:rsid w:val="00BE06EA"/>
    <w:rsid w:val="00C249F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1A7A1D"/>
  <w15:docId w15:val="{88252065-AC16-43DF-BF18-0D91286E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71"/>
    <w:pPr>
      <w:suppressAutoHyphens/>
    </w:pPr>
    <w:rPr>
      <w:kern w:val="2"/>
      <w:sz w:val="24"/>
      <w:szCs w:val="24"/>
      <w:lang w:eastAsia="zh-CN" w:bidi="hi-IN"/>
    </w:rPr>
  </w:style>
  <w:style w:type="paragraph" w:styleId="1">
    <w:name w:val="heading 1"/>
    <w:basedOn w:val="a"/>
    <w:next w:val="a"/>
    <w:link w:val="10"/>
    <w:uiPriority w:val="99"/>
    <w:qFormat/>
    <w:rsid w:val="00985271"/>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Pr>
      <w:rFonts w:ascii="Cambria" w:hAnsi="Cambria" w:cs="Mangal"/>
      <w:b/>
      <w:bCs/>
      <w:kern w:val="2"/>
      <w:sz w:val="29"/>
      <w:szCs w:val="29"/>
      <w:lang w:eastAsia="zh-CN" w:bidi="hi-IN"/>
    </w:rPr>
  </w:style>
  <w:style w:type="character" w:customStyle="1" w:styleId="a3">
    <w:name w:val="Основний текст Знак"/>
    <w:link w:val="a4"/>
    <w:uiPriority w:val="99"/>
    <w:semiHidden/>
    <w:qFormat/>
    <w:locked/>
    <w:rPr>
      <w:rFonts w:cs="Mangal"/>
      <w:kern w:val="2"/>
      <w:sz w:val="21"/>
      <w:szCs w:val="21"/>
      <w:lang w:eastAsia="zh-CN" w:bidi="hi-IN"/>
    </w:rPr>
  </w:style>
  <w:style w:type="character" w:customStyle="1" w:styleId="a5">
    <w:name w:val="Верхній колонтитул Знак"/>
    <w:link w:val="a6"/>
    <w:uiPriority w:val="99"/>
    <w:qFormat/>
    <w:locked/>
    <w:rsid w:val="00580099"/>
    <w:rPr>
      <w:rFonts w:cs="Mangal"/>
      <w:sz w:val="21"/>
      <w:szCs w:val="21"/>
    </w:rPr>
  </w:style>
  <w:style w:type="character" w:customStyle="1" w:styleId="a7">
    <w:name w:val="Нижній колонтитул Знак"/>
    <w:link w:val="a8"/>
    <w:uiPriority w:val="99"/>
    <w:qFormat/>
    <w:locked/>
    <w:rsid w:val="00580099"/>
    <w:rPr>
      <w:rFonts w:cs="Mangal"/>
      <w:sz w:val="21"/>
      <w:szCs w:val="21"/>
    </w:rPr>
  </w:style>
  <w:style w:type="character" w:customStyle="1" w:styleId="FontStyle13">
    <w:name w:val="Font Style13"/>
    <w:uiPriority w:val="99"/>
    <w:qFormat/>
    <w:rsid w:val="00421763"/>
    <w:rPr>
      <w:rFonts w:ascii="Times New Roman" w:hAnsi="Times New Roman"/>
      <w:sz w:val="26"/>
    </w:rPr>
  </w:style>
  <w:style w:type="character" w:customStyle="1" w:styleId="11">
    <w:name w:val="Строгий1"/>
    <w:uiPriority w:val="99"/>
    <w:qFormat/>
    <w:rsid w:val="000741B7"/>
    <w:rPr>
      <w:b/>
    </w:rPr>
  </w:style>
  <w:style w:type="paragraph" w:customStyle="1" w:styleId="a9">
    <w:name w:val="Заголовок"/>
    <w:basedOn w:val="a"/>
    <w:next w:val="a4"/>
    <w:uiPriority w:val="99"/>
    <w:qFormat/>
    <w:rsid w:val="00985271"/>
    <w:pPr>
      <w:keepNext/>
      <w:spacing w:before="240" w:after="120"/>
    </w:pPr>
    <w:rPr>
      <w:rFonts w:ascii="Liberation Sans" w:eastAsia="Microsoft YaHei" w:hAnsi="Liberation Sans"/>
      <w:sz w:val="28"/>
      <w:szCs w:val="28"/>
    </w:rPr>
  </w:style>
  <w:style w:type="paragraph" w:styleId="a4">
    <w:name w:val="Body Text"/>
    <w:basedOn w:val="a"/>
    <w:link w:val="a3"/>
    <w:uiPriority w:val="99"/>
    <w:rsid w:val="00985271"/>
    <w:pPr>
      <w:spacing w:after="140" w:line="276" w:lineRule="auto"/>
    </w:pPr>
  </w:style>
  <w:style w:type="paragraph" w:styleId="aa">
    <w:name w:val="List"/>
    <w:basedOn w:val="a4"/>
    <w:uiPriority w:val="99"/>
    <w:rsid w:val="00985271"/>
  </w:style>
  <w:style w:type="paragraph" w:styleId="ab">
    <w:name w:val="caption"/>
    <w:basedOn w:val="a"/>
    <w:uiPriority w:val="99"/>
    <w:qFormat/>
    <w:rsid w:val="00985271"/>
    <w:pPr>
      <w:suppressLineNumbers/>
      <w:spacing w:before="120" w:after="120"/>
    </w:pPr>
    <w:rPr>
      <w:i/>
      <w:iCs/>
    </w:rPr>
  </w:style>
  <w:style w:type="paragraph" w:customStyle="1" w:styleId="ac">
    <w:name w:val="Покажчик"/>
    <w:basedOn w:val="a"/>
    <w:uiPriority w:val="99"/>
    <w:qFormat/>
    <w:rsid w:val="00985271"/>
    <w:pPr>
      <w:suppressLineNumbers/>
    </w:p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user1">
    <w:name w:val="Верхній і нижній колонтитули (user)"/>
    <w:basedOn w:val="a"/>
    <w:qFormat/>
  </w:style>
  <w:style w:type="paragraph" w:customStyle="1" w:styleId="ad">
    <w:name w:val="Верхній і нижній колонтитули"/>
    <w:basedOn w:val="a"/>
    <w:qFormat/>
  </w:style>
  <w:style w:type="paragraph" w:styleId="a6">
    <w:name w:val="header"/>
    <w:basedOn w:val="a"/>
    <w:link w:val="a5"/>
    <w:uiPriority w:val="99"/>
    <w:rsid w:val="00580099"/>
    <w:pPr>
      <w:tabs>
        <w:tab w:val="center" w:pos="4819"/>
        <w:tab w:val="right" w:pos="9639"/>
      </w:tabs>
    </w:pPr>
    <w:rPr>
      <w:rFonts w:cs="Mangal"/>
      <w:szCs w:val="21"/>
    </w:rPr>
  </w:style>
  <w:style w:type="paragraph" w:styleId="a8">
    <w:name w:val="footer"/>
    <w:basedOn w:val="a"/>
    <w:link w:val="a7"/>
    <w:uiPriority w:val="99"/>
    <w:rsid w:val="00580099"/>
    <w:pPr>
      <w:tabs>
        <w:tab w:val="center" w:pos="4819"/>
        <w:tab w:val="right" w:pos="9639"/>
      </w:tabs>
    </w:pPr>
    <w:rPr>
      <w:rFonts w:cs="Mangal"/>
      <w:szCs w:val="21"/>
    </w:rPr>
  </w:style>
  <w:style w:type="paragraph" w:customStyle="1" w:styleId="Style5">
    <w:name w:val="Style5"/>
    <w:basedOn w:val="a"/>
    <w:uiPriority w:val="99"/>
    <w:qFormat/>
    <w:rsid w:val="00421763"/>
    <w:pPr>
      <w:widowControl w:val="0"/>
      <w:spacing w:line="322" w:lineRule="exact"/>
      <w:ind w:firstLine="629"/>
      <w:jc w:val="both"/>
    </w:pPr>
    <w:rPr>
      <w:rFonts w:ascii="Times New Roman" w:hAnsi="Times New Roman" w:cs="Times New Roman"/>
      <w:color w:val="00000A"/>
      <w:kern w:val="0"/>
      <w:lang w:val="ru-RU" w:bidi="ar-SA"/>
    </w:rPr>
  </w:style>
  <w:style w:type="paragraph" w:styleId="ae">
    <w:name w:val="List Paragraph"/>
    <w:basedOn w:val="a"/>
    <w:uiPriority w:val="99"/>
    <w:qFormat/>
    <w:rsid w:val="000741B7"/>
    <w:pPr>
      <w:overflowPunct w:val="0"/>
      <w:ind w:left="720"/>
      <w:contextualSpacing/>
    </w:pPr>
    <w:rPr>
      <w:rFonts w:ascii="Times New Roman" w:hAnsi="Times New Roman" w:cs="Times New Roman"/>
      <w:bCs/>
      <w:color w:val="00000A"/>
      <w:sz w:val="28"/>
      <w:lang w:bidi="ar-SA"/>
    </w:rPr>
  </w:style>
  <w:style w:type="paragraph" w:customStyle="1" w:styleId="12">
    <w:name w:val="Абзац списку1"/>
    <w:basedOn w:val="a"/>
    <w:qFormat/>
    <w:rsid w:val="006D78C3"/>
    <w:pPr>
      <w:spacing w:after="160"/>
      <w:ind w:left="720"/>
      <w:contextualSpacing/>
    </w:pPr>
    <w:rPr>
      <w:rFonts w:ascii="Times New Roman" w:eastAsia="Times New Roman" w:hAnsi="Times New Roman" w:cs="Times New Roman"/>
      <w:sz w:val="28"/>
      <w:lang w:val="ru-RU" w:bidi="ar-SA"/>
    </w:rPr>
  </w:style>
  <w:style w:type="numbering" w:customStyle="1" w:styleId="af">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00652">
      <w:bodyDiv w:val="1"/>
      <w:marLeft w:val="0"/>
      <w:marRight w:val="0"/>
      <w:marTop w:val="0"/>
      <w:marBottom w:val="0"/>
      <w:divBdr>
        <w:top w:val="none" w:sz="0" w:space="0" w:color="auto"/>
        <w:left w:val="none" w:sz="0" w:space="0" w:color="auto"/>
        <w:bottom w:val="none" w:sz="0" w:space="0" w:color="auto"/>
        <w:right w:val="none" w:sz="0" w:space="0" w:color="auto"/>
      </w:divBdr>
    </w:div>
    <w:div w:id="182434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2205</Words>
  <Characters>1258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Нагурна</cp:lastModifiedBy>
  <cp:revision>39</cp:revision>
  <cp:lastPrinted>2025-05-05T11:19:00Z</cp:lastPrinted>
  <dcterms:created xsi:type="dcterms:W3CDTF">2022-09-15T13:18:00Z</dcterms:created>
  <dcterms:modified xsi:type="dcterms:W3CDTF">2025-05-08T11:37:00Z</dcterms:modified>
  <dc:language>uk-UA</dc:language>
</cp:coreProperties>
</file>