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06" w:rsidRPr="00E16032" w:rsidRDefault="00816106" w:rsidP="00E16032">
      <w:pPr>
        <w:tabs>
          <w:tab w:val="left" w:pos="7576"/>
          <w:tab w:val="left" w:pos="9720"/>
        </w:tabs>
        <w:ind w:left="6237" w:right="98"/>
        <w:rPr>
          <w:sz w:val="28"/>
          <w:szCs w:val="28"/>
          <w:lang w:val="ru-RU"/>
        </w:rPr>
      </w:pPr>
      <w:proofErr w:type="spellStart"/>
      <w:r w:rsidRPr="00E16032">
        <w:rPr>
          <w:sz w:val="28"/>
          <w:szCs w:val="28"/>
          <w:lang w:val="ru-RU"/>
        </w:rPr>
        <w:t>Додаток</w:t>
      </w:r>
      <w:proofErr w:type="spellEnd"/>
      <w:r w:rsidRPr="00E16032">
        <w:rPr>
          <w:sz w:val="28"/>
          <w:szCs w:val="28"/>
          <w:lang w:val="ru-RU"/>
        </w:rPr>
        <w:t xml:space="preserve">  </w:t>
      </w:r>
    </w:p>
    <w:p w:rsidR="00816106" w:rsidRPr="00E16032" w:rsidRDefault="00816106" w:rsidP="00E16032">
      <w:pPr>
        <w:tabs>
          <w:tab w:val="left" w:pos="7576"/>
          <w:tab w:val="left" w:pos="9720"/>
        </w:tabs>
        <w:ind w:left="6237" w:right="98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 xml:space="preserve">до рішення міської ради </w:t>
      </w:r>
    </w:p>
    <w:p w:rsidR="00816106" w:rsidRPr="00E16032" w:rsidRDefault="00E16032" w:rsidP="00E16032">
      <w:pPr>
        <w:tabs>
          <w:tab w:val="left" w:pos="7576"/>
          <w:tab w:val="left" w:pos="9720"/>
        </w:tabs>
        <w:ind w:left="6237" w:right="98"/>
        <w:rPr>
          <w:sz w:val="28"/>
          <w:szCs w:val="28"/>
        </w:rPr>
      </w:pPr>
      <w:r w:rsidRPr="00E16032">
        <w:rPr>
          <w:sz w:val="28"/>
          <w:szCs w:val="28"/>
          <w:lang w:val="ru-RU"/>
        </w:rPr>
        <w:t>___</w:t>
      </w:r>
      <w:r w:rsidR="00816106" w:rsidRPr="00E16032">
        <w:rPr>
          <w:sz w:val="28"/>
          <w:szCs w:val="28"/>
          <w:lang w:val="ru-RU"/>
        </w:rPr>
        <w:t>__________ №____</w:t>
      </w: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E16032" w:rsidRPr="00E16032" w:rsidRDefault="00E16032" w:rsidP="00A34612">
      <w:pPr>
        <w:ind w:firstLine="540"/>
        <w:jc w:val="center"/>
        <w:rPr>
          <w:b/>
          <w:sz w:val="60"/>
          <w:szCs w:val="60"/>
        </w:rPr>
      </w:pPr>
    </w:p>
    <w:p w:rsidR="000D3D09" w:rsidRPr="00E16032" w:rsidRDefault="000543D9" w:rsidP="00A34612">
      <w:pPr>
        <w:ind w:firstLine="540"/>
        <w:jc w:val="center"/>
        <w:rPr>
          <w:b/>
          <w:sz w:val="60"/>
          <w:szCs w:val="60"/>
          <w:lang w:val="ru-RU"/>
        </w:rPr>
      </w:pPr>
      <w:r w:rsidRPr="00E16032">
        <w:rPr>
          <w:b/>
          <w:sz w:val="60"/>
          <w:szCs w:val="60"/>
        </w:rPr>
        <w:t>СТАТУТ</w:t>
      </w:r>
    </w:p>
    <w:p w:rsidR="008A3041" w:rsidRPr="00E16032" w:rsidRDefault="00957DFF" w:rsidP="00957DFF">
      <w:pPr>
        <w:ind w:firstLine="540"/>
        <w:jc w:val="center"/>
        <w:rPr>
          <w:b/>
          <w:sz w:val="40"/>
          <w:szCs w:val="40"/>
          <w:lang w:val="ru-RU"/>
        </w:rPr>
      </w:pPr>
      <w:r w:rsidRPr="00E16032">
        <w:rPr>
          <w:b/>
          <w:sz w:val="40"/>
          <w:szCs w:val="40"/>
        </w:rPr>
        <w:t>Л</w:t>
      </w:r>
      <w:r w:rsidR="002C5A4C" w:rsidRPr="00E16032">
        <w:rPr>
          <w:b/>
          <w:sz w:val="40"/>
          <w:szCs w:val="40"/>
          <w:lang w:val="ru-RU"/>
        </w:rPr>
        <w:t xml:space="preserve">УЦЬКОГО </w:t>
      </w:r>
      <w:r w:rsidR="002C5A4C" w:rsidRPr="00E16032">
        <w:rPr>
          <w:b/>
          <w:sz w:val="40"/>
          <w:szCs w:val="40"/>
        </w:rPr>
        <w:t>СПЕЦІАЛІЗОВАНОГО</w:t>
      </w:r>
    </w:p>
    <w:p w:rsidR="000543D9" w:rsidRPr="00E16032" w:rsidRDefault="002C5A4C" w:rsidP="00957DFF">
      <w:pPr>
        <w:ind w:firstLine="540"/>
        <w:jc w:val="center"/>
        <w:rPr>
          <w:b/>
          <w:sz w:val="40"/>
          <w:szCs w:val="40"/>
        </w:rPr>
      </w:pPr>
      <w:r w:rsidRPr="00E16032">
        <w:rPr>
          <w:b/>
          <w:sz w:val="40"/>
          <w:szCs w:val="40"/>
        </w:rPr>
        <w:t>КОМБІНАТУ КОМУН</w:t>
      </w:r>
      <w:r w:rsidR="00E16032" w:rsidRPr="00E16032">
        <w:rPr>
          <w:b/>
          <w:sz w:val="40"/>
          <w:szCs w:val="40"/>
        </w:rPr>
        <w:t>АЛЬНО-ПОБУТОВОГО ОБСЛУГОВУВАННЯ</w:t>
      </w:r>
    </w:p>
    <w:p w:rsidR="000543D9" w:rsidRPr="00E16032" w:rsidRDefault="00F71FAE" w:rsidP="00E16032">
      <w:pPr>
        <w:tabs>
          <w:tab w:val="left" w:pos="2655"/>
        </w:tabs>
        <w:ind w:firstLine="540"/>
        <w:jc w:val="center"/>
        <w:rPr>
          <w:sz w:val="40"/>
          <w:szCs w:val="40"/>
        </w:rPr>
      </w:pPr>
      <w:r w:rsidRPr="00E16032">
        <w:rPr>
          <w:sz w:val="40"/>
          <w:szCs w:val="40"/>
        </w:rPr>
        <w:t>(нова редакція)</w:t>
      </w:r>
    </w:p>
    <w:p w:rsidR="008615FD" w:rsidRPr="00E16032" w:rsidRDefault="008615FD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Pr="00E16032" w:rsidRDefault="00E16032" w:rsidP="001317EE">
      <w:pPr>
        <w:jc w:val="center"/>
        <w:rPr>
          <w:b/>
        </w:rPr>
      </w:pPr>
    </w:p>
    <w:p w:rsidR="00E16032" w:rsidRDefault="00E16032" w:rsidP="001317EE">
      <w:pPr>
        <w:jc w:val="center"/>
        <w:rPr>
          <w:b/>
        </w:rPr>
      </w:pPr>
    </w:p>
    <w:p w:rsidR="0058654B" w:rsidRPr="00E16032" w:rsidRDefault="0058654B" w:rsidP="001317EE">
      <w:pPr>
        <w:jc w:val="center"/>
        <w:rPr>
          <w:b/>
        </w:rPr>
      </w:pPr>
    </w:p>
    <w:p w:rsidR="000863ED" w:rsidRPr="00E16032" w:rsidRDefault="000863ED" w:rsidP="00AD7773">
      <w:pPr>
        <w:jc w:val="center"/>
        <w:rPr>
          <w:sz w:val="28"/>
          <w:szCs w:val="28"/>
        </w:rPr>
      </w:pPr>
      <w:r w:rsidRPr="00E16032">
        <w:rPr>
          <w:sz w:val="28"/>
          <w:szCs w:val="28"/>
        </w:rPr>
        <w:t>Л</w:t>
      </w:r>
      <w:r w:rsidR="000543D9" w:rsidRPr="00E16032">
        <w:rPr>
          <w:sz w:val="28"/>
          <w:szCs w:val="28"/>
        </w:rPr>
        <w:t>уцьк</w:t>
      </w:r>
      <w:r w:rsidR="00333811" w:rsidRPr="00E16032">
        <w:rPr>
          <w:sz w:val="28"/>
          <w:szCs w:val="28"/>
        </w:rPr>
        <w:t xml:space="preserve"> </w:t>
      </w:r>
      <w:r w:rsidR="000543D9" w:rsidRPr="00E16032">
        <w:rPr>
          <w:sz w:val="28"/>
          <w:szCs w:val="28"/>
        </w:rPr>
        <w:t>20</w:t>
      </w:r>
      <w:r w:rsidR="00AD140A" w:rsidRPr="00E16032">
        <w:rPr>
          <w:sz w:val="28"/>
          <w:szCs w:val="28"/>
        </w:rPr>
        <w:t>2</w:t>
      </w:r>
      <w:r w:rsidR="00D559EF">
        <w:rPr>
          <w:sz w:val="28"/>
          <w:szCs w:val="28"/>
        </w:rPr>
        <w:t>5</w:t>
      </w:r>
    </w:p>
    <w:p w:rsidR="00A5528A" w:rsidRPr="00E16032" w:rsidRDefault="000863ED" w:rsidP="00AD7773">
      <w:pPr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lastRenderedPageBreak/>
        <w:t xml:space="preserve">1. </w:t>
      </w:r>
      <w:r w:rsidR="000F428B" w:rsidRPr="00E16032">
        <w:rPr>
          <w:b/>
          <w:sz w:val="28"/>
          <w:szCs w:val="28"/>
        </w:rPr>
        <w:t>ЗАГАЛЬНІ ПОЛОЖЕННЯ</w:t>
      </w:r>
    </w:p>
    <w:p w:rsidR="00AD7773" w:rsidRPr="00E16032" w:rsidRDefault="00AD7773" w:rsidP="00AD7773">
      <w:pPr>
        <w:jc w:val="center"/>
        <w:rPr>
          <w:b/>
          <w:sz w:val="28"/>
          <w:szCs w:val="28"/>
        </w:rPr>
      </w:pPr>
    </w:p>
    <w:p w:rsidR="00942D64" w:rsidRPr="00E16032" w:rsidRDefault="000249A4" w:rsidP="00E16032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1.1. </w:t>
      </w:r>
      <w:r w:rsidR="002668A0" w:rsidRPr="00E16032">
        <w:rPr>
          <w:sz w:val="28"/>
          <w:szCs w:val="28"/>
        </w:rPr>
        <w:t>ЛУЦЬКИЙ СПЕЦІАЛІЗОВАНИЙ КОМБІНАТ КОМУНАЛЬНО-ПОБУТОВОГО ОБСЛУГОВУВАННЯ</w:t>
      </w:r>
      <w:r w:rsidR="002C407F" w:rsidRPr="00E16032">
        <w:rPr>
          <w:sz w:val="28"/>
          <w:szCs w:val="28"/>
        </w:rPr>
        <w:t xml:space="preserve"> (далі за текстом – Підприємство),</w:t>
      </w:r>
      <w:r w:rsidR="00F856E9" w:rsidRPr="00E16032">
        <w:rPr>
          <w:sz w:val="28"/>
          <w:szCs w:val="28"/>
        </w:rPr>
        <w:t xml:space="preserve"> </w:t>
      </w:r>
      <w:r w:rsidR="005D61CF" w:rsidRPr="00E16032">
        <w:rPr>
          <w:sz w:val="28"/>
          <w:szCs w:val="28"/>
        </w:rPr>
        <w:t>створене</w:t>
      </w:r>
      <w:r w:rsidR="00F856E9" w:rsidRPr="00E16032">
        <w:rPr>
          <w:sz w:val="28"/>
          <w:szCs w:val="28"/>
        </w:rPr>
        <w:t xml:space="preserve"> </w:t>
      </w:r>
      <w:r w:rsidR="002C407F" w:rsidRPr="00E16032">
        <w:rPr>
          <w:sz w:val="28"/>
          <w:szCs w:val="28"/>
        </w:rPr>
        <w:t>згідно</w:t>
      </w:r>
      <w:r w:rsidR="00F856E9" w:rsidRPr="00E16032">
        <w:rPr>
          <w:sz w:val="28"/>
          <w:szCs w:val="28"/>
        </w:rPr>
        <w:t xml:space="preserve"> рішення Луцької міської ради від 16.04</w:t>
      </w:r>
      <w:r w:rsidR="00DC6ED0" w:rsidRPr="00E16032">
        <w:rPr>
          <w:sz w:val="28"/>
          <w:szCs w:val="28"/>
        </w:rPr>
        <w:t>.</w:t>
      </w:r>
      <w:r w:rsidR="00F856E9" w:rsidRPr="00E16032">
        <w:rPr>
          <w:sz w:val="28"/>
          <w:szCs w:val="28"/>
        </w:rPr>
        <w:t>1992</w:t>
      </w:r>
      <w:r w:rsidR="002C407F" w:rsidRPr="00E16032">
        <w:rPr>
          <w:sz w:val="28"/>
          <w:szCs w:val="28"/>
        </w:rPr>
        <w:t xml:space="preserve"> </w:t>
      </w:r>
      <w:r w:rsidR="00F856E9" w:rsidRPr="00E16032">
        <w:rPr>
          <w:sz w:val="28"/>
          <w:szCs w:val="28"/>
        </w:rPr>
        <w:t>року</w:t>
      </w:r>
      <w:r w:rsidR="002C407F" w:rsidRPr="00E16032">
        <w:rPr>
          <w:sz w:val="28"/>
          <w:szCs w:val="28"/>
        </w:rPr>
        <w:t xml:space="preserve"> № 655,</w:t>
      </w:r>
      <w:r w:rsidR="00F856E9" w:rsidRPr="00E16032">
        <w:rPr>
          <w:sz w:val="28"/>
          <w:szCs w:val="28"/>
        </w:rPr>
        <w:t xml:space="preserve"> відповідно до Господарського кодексу України, Цивільного кодексу України, Закону України “Про місцеве самоврядування в Україні”. </w:t>
      </w:r>
    </w:p>
    <w:p w:rsidR="005D61CF" w:rsidRPr="00E16032" w:rsidRDefault="005D61CF" w:rsidP="00E16032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E16032">
        <w:rPr>
          <w:sz w:val="28"/>
          <w:szCs w:val="28"/>
        </w:rPr>
        <w:t>1.2. Найменування Підприємства:</w:t>
      </w:r>
    </w:p>
    <w:p w:rsidR="00FC69BF" w:rsidRPr="00E16032" w:rsidRDefault="005D61CF" w:rsidP="00E16032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E16032">
        <w:rPr>
          <w:sz w:val="28"/>
          <w:szCs w:val="28"/>
        </w:rPr>
        <w:t>1.2.1.</w:t>
      </w:r>
      <w:r w:rsidR="002668A0" w:rsidRPr="00E16032">
        <w:rPr>
          <w:sz w:val="28"/>
          <w:szCs w:val="28"/>
        </w:rPr>
        <w:t xml:space="preserve"> </w:t>
      </w:r>
      <w:r w:rsidR="00FC69BF" w:rsidRPr="00E16032">
        <w:rPr>
          <w:sz w:val="28"/>
          <w:szCs w:val="28"/>
        </w:rPr>
        <w:t>Повне:</w:t>
      </w:r>
      <w:r w:rsidR="002668A0" w:rsidRPr="00E16032">
        <w:rPr>
          <w:sz w:val="28"/>
          <w:szCs w:val="28"/>
        </w:rPr>
        <w:t xml:space="preserve"> ЛУЦЬКИЙ СПЕЦІАЛІЗОВАНИЙ КОМБІНАТ КОМУНАЛЬНО</w:t>
      </w:r>
      <w:r w:rsidR="00D721EA" w:rsidRPr="00E16032">
        <w:rPr>
          <w:sz w:val="28"/>
          <w:szCs w:val="28"/>
        </w:rPr>
        <w:t xml:space="preserve"> </w:t>
      </w:r>
      <w:r w:rsidR="002668A0" w:rsidRPr="00E16032">
        <w:rPr>
          <w:sz w:val="28"/>
          <w:szCs w:val="28"/>
        </w:rPr>
        <w:t>-</w:t>
      </w:r>
      <w:r w:rsidR="00D721EA" w:rsidRPr="00E16032">
        <w:rPr>
          <w:sz w:val="28"/>
          <w:szCs w:val="28"/>
        </w:rPr>
        <w:t>П</w:t>
      </w:r>
      <w:r w:rsidR="002668A0" w:rsidRPr="00E16032">
        <w:rPr>
          <w:sz w:val="28"/>
          <w:szCs w:val="28"/>
        </w:rPr>
        <w:t>ОБУТОВОГО ОБСЛУГОВУВАННЯ.</w:t>
      </w:r>
      <w:r w:rsidR="00FC69BF" w:rsidRPr="00E16032">
        <w:rPr>
          <w:sz w:val="28"/>
          <w:szCs w:val="28"/>
        </w:rPr>
        <w:t xml:space="preserve"> </w:t>
      </w:r>
    </w:p>
    <w:p w:rsidR="002668A0" w:rsidRPr="00E16032" w:rsidRDefault="002668A0" w:rsidP="00E16032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E16032">
        <w:rPr>
          <w:sz w:val="28"/>
          <w:szCs w:val="28"/>
        </w:rPr>
        <w:t>1</w:t>
      </w:r>
      <w:r w:rsidR="00FC69BF" w:rsidRPr="00E16032">
        <w:rPr>
          <w:sz w:val="28"/>
          <w:szCs w:val="28"/>
        </w:rPr>
        <w:t xml:space="preserve">.2.2. Скорочене </w:t>
      </w:r>
      <w:r w:rsidR="00CB3F14" w:rsidRPr="00E16032">
        <w:rPr>
          <w:sz w:val="28"/>
          <w:szCs w:val="28"/>
        </w:rPr>
        <w:t>–</w:t>
      </w:r>
      <w:r w:rsidR="00FC69BF" w:rsidRPr="00E16032">
        <w:rPr>
          <w:sz w:val="28"/>
          <w:szCs w:val="28"/>
        </w:rPr>
        <w:t xml:space="preserve"> </w:t>
      </w:r>
      <w:r w:rsidR="00CB3F14" w:rsidRPr="00E16032">
        <w:rPr>
          <w:sz w:val="28"/>
          <w:szCs w:val="28"/>
        </w:rPr>
        <w:t>Л</w:t>
      </w:r>
      <w:proofErr w:type="spellStart"/>
      <w:r w:rsidR="00CB3F14" w:rsidRPr="00E16032">
        <w:rPr>
          <w:sz w:val="28"/>
          <w:szCs w:val="28"/>
          <w:lang w:val="ru-RU"/>
        </w:rPr>
        <w:t>уцький</w:t>
      </w:r>
      <w:proofErr w:type="spellEnd"/>
      <w:r w:rsidR="00CB3F14" w:rsidRPr="00E16032">
        <w:rPr>
          <w:sz w:val="28"/>
          <w:szCs w:val="28"/>
          <w:lang w:val="ru-RU"/>
        </w:rPr>
        <w:t xml:space="preserve"> </w:t>
      </w:r>
      <w:proofErr w:type="spellStart"/>
      <w:r w:rsidR="00CB3F14" w:rsidRPr="00E16032">
        <w:rPr>
          <w:sz w:val="28"/>
          <w:szCs w:val="28"/>
        </w:rPr>
        <w:t>спецкомбінат</w:t>
      </w:r>
      <w:proofErr w:type="spellEnd"/>
      <w:r w:rsidR="00FC69BF" w:rsidRPr="00E16032">
        <w:rPr>
          <w:sz w:val="28"/>
          <w:szCs w:val="28"/>
        </w:rPr>
        <w:t xml:space="preserve"> КПО. </w:t>
      </w:r>
    </w:p>
    <w:p w:rsidR="005D61CF" w:rsidRPr="00E16032" w:rsidRDefault="002668A0" w:rsidP="00E16032">
      <w:pPr>
        <w:pStyle w:val="2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E16032">
        <w:rPr>
          <w:sz w:val="28"/>
          <w:szCs w:val="28"/>
        </w:rPr>
        <w:t xml:space="preserve">1.2.3. Підприємство за організаційно - правовою формою є комунальним </w:t>
      </w:r>
      <w:r w:rsidR="00D7651A" w:rsidRPr="00E16032">
        <w:rPr>
          <w:sz w:val="28"/>
          <w:szCs w:val="28"/>
        </w:rPr>
        <w:t>п</w:t>
      </w:r>
      <w:r w:rsidRPr="00E16032">
        <w:rPr>
          <w:sz w:val="28"/>
          <w:szCs w:val="28"/>
        </w:rPr>
        <w:t>ідприємством.</w:t>
      </w:r>
    </w:p>
    <w:p w:rsidR="00A5528A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FC69BF" w:rsidRPr="00E16032">
        <w:rPr>
          <w:sz w:val="28"/>
          <w:szCs w:val="28"/>
        </w:rPr>
        <w:t>3</w:t>
      </w:r>
      <w:r w:rsidR="007D1274" w:rsidRPr="00E16032">
        <w:rPr>
          <w:sz w:val="28"/>
          <w:szCs w:val="28"/>
        </w:rPr>
        <w:t>.</w:t>
      </w:r>
      <w:r w:rsidR="002F555E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 у судах, займатися діяльністю, яка відповідає напрямкам, передбаченим цим Статутом.</w:t>
      </w:r>
    </w:p>
    <w:p w:rsidR="006E2F85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FC69BF" w:rsidRPr="00E16032">
        <w:rPr>
          <w:sz w:val="28"/>
          <w:szCs w:val="28"/>
        </w:rPr>
        <w:t>4</w:t>
      </w:r>
      <w:r w:rsidR="002F555E" w:rsidRPr="00E16032">
        <w:rPr>
          <w:sz w:val="28"/>
          <w:szCs w:val="28"/>
        </w:rPr>
        <w:t>.</w:t>
      </w:r>
      <w:r w:rsidRPr="00E16032">
        <w:rPr>
          <w:sz w:val="28"/>
          <w:szCs w:val="28"/>
        </w:rPr>
        <w:t xml:space="preserve"> </w:t>
      </w:r>
      <w:r w:rsidR="006E2F85" w:rsidRPr="00E16032">
        <w:rPr>
          <w:sz w:val="28"/>
          <w:szCs w:val="28"/>
        </w:rPr>
        <w:t>Засновником</w:t>
      </w:r>
      <w:r w:rsidR="002472BF" w:rsidRPr="00E16032">
        <w:rPr>
          <w:sz w:val="28"/>
          <w:szCs w:val="28"/>
        </w:rPr>
        <w:t xml:space="preserve"> </w:t>
      </w:r>
      <w:r w:rsidR="006E2F85" w:rsidRPr="00E16032">
        <w:rPr>
          <w:sz w:val="28"/>
          <w:szCs w:val="28"/>
        </w:rPr>
        <w:t xml:space="preserve">Підприємства </w:t>
      </w:r>
      <w:r w:rsidR="00C65296" w:rsidRPr="00E16032">
        <w:rPr>
          <w:sz w:val="28"/>
          <w:szCs w:val="28"/>
        </w:rPr>
        <w:t xml:space="preserve">і власником майна </w:t>
      </w:r>
      <w:r w:rsidR="006E2F85" w:rsidRPr="00E16032">
        <w:rPr>
          <w:sz w:val="28"/>
          <w:szCs w:val="28"/>
        </w:rPr>
        <w:t xml:space="preserve">є </w:t>
      </w:r>
      <w:r w:rsidR="00C65296" w:rsidRPr="00E16032">
        <w:rPr>
          <w:sz w:val="28"/>
          <w:szCs w:val="28"/>
        </w:rPr>
        <w:t xml:space="preserve">Луцька міська територіальна громада в особі </w:t>
      </w:r>
      <w:r w:rsidR="006E2F85" w:rsidRPr="00E16032">
        <w:rPr>
          <w:sz w:val="28"/>
          <w:szCs w:val="28"/>
        </w:rPr>
        <w:t>Луцьк</w:t>
      </w:r>
      <w:r w:rsidR="00C65296" w:rsidRPr="00E16032">
        <w:rPr>
          <w:sz w:val="28"/>
          <w:szCs w:val="28"/>
        </w:rPr>
        <w:t>ої</w:t>
      </w:r>
      <w:r w:rsidR="006E2F85" w:rsidRPr="00E16032">
        <w:rPr>
          <w:sz w:val="28"/>
          <w:szCs w:val="28"/>
        </w:rPr>
        <w:t xml:space="preserve"> міськ</w:t>
      </w:r>
      <w:r w:rsidR="00C65296" w:rsidRPr="00E16032">
        <w:rPr>
          <w:sz w:val="28"/>
          <w:szCs w:val="28"/>
        </w:rPr>
        <w:t>ої</w:t>
      </w:r>
      <w:r w:rsidR="006E2F85" w:rsidRPr="00E16032">
        <w:rPr>
          <w:sz w:val="28"/>
          <w:szCs w:val="28"/>
        </w:rPr>
        <w:t xml:space="preserve"> рад</w:t>
      </w:r>
      <w:r w:rsidR="00C65296" w:rsidRPr="00E16032">
        <w:rPr>
          <w:sz w:val="28"/>
          <w:szCs w:val="28"/>
        </w:rPr>
        <w:t>и (іменована далі Засновник)</w:t>
      </w:r>
      <w:r w:rsidR="006E2F85" w:rsidRPr="00E16032">
        <w:rPr>
          <w:sz w:val="28"/>
          <w:szCs w:val="28"/>
        </w:rPr>
        <w:t>.</w:t>
      </w:r>
      <w:r w:rsidR="00C65296" w:rsidRPr="00E16032">
        <w:rPr>
          <w:sz w:val="28"/>
          <w:szCs w:val="28"/>
        </w:rPr>
        <w:t xml:space="preserve"> Органом, до сфери управління якого належить Підприємство є Департамент економічної політики</w:t>
      </w:r>
      <w:r w:rsidR="004A5DE5" w:rsidRPr="00E16032">
        <w:rPr>
          <w:sz w:val="28"/>
          <w:szCs w:val="28"/>
        </w:rPr>
        <w:t xml:space="preserve"> (далі – Орган управління).</w:t>
      </w:r>
      <w:r w:rsidR="00C65296" w:rsidRPr="00E16032">
        <w:rPr>
          <w:sz w:val="28"/>
          <w:szCs w:val="28"/>
        </w:rPr>
        <w:t xml:space="preserve"> </w:t>
      </w:r>
    </w:p>
    <w:p w:rsidR="00C1154B" w:rsidRPr="00E16032" w:rsidRDefault="006E2F8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FC69BF" w:rsidRPr="00E16032">
        <w:rPr>
          <w:sz w:val="28"/>
          <w:szCs w:val="28"/>
        </w:rPr>
        <w:t>5</w:t>
      </w:r>
      <w:r w:rsidR="002F555E" w:rsidRPr="00E16032">
        <w:rPr>
          <w:sz w:val="28"/>
          <w:szCs w:val="28"/>
        </w:rPr>
        <w:t>.</w:t>
      </w:r>
      <w:r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Підприємство має самостійний баланс, рахунки в установах банків, печатку, штамп, бланки зі своїм найменуванням тощо. Права і обов'язки юридичної особи Підприємство набуває з дня його державної реєстрації.</w:t>
      </w:r>
    </w:p>
    <w:p w:rsidR="00113DC9" w:rsidRPr="00E16032" w:rsidRDefault="00113DC9" w:rsidP="00E16032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6E2F85" w:rsidRPr="00E16032">
        <w:rPr>
          <w:sz w:val="28"/>
          <w:szCs w:val="28"/>
        </w:rPr>
        <w:t>6</w:t>
      </w:r>
      <w:r w:rsidR="002F555E" w:rsidRPr="00E16032">
        <w:rPr>
          <w:sz w:val="28"/>
          <w:szCs w:val="28"/>
        </w:rPr>
        <w:t xml:space="preserve">. </w:t>
      </w:r>
      <w:r w:rsidRPr="00E16032">
        <w:rPr>
          <w:sz w:val="28"/>
          <w:szCs w:val="28"/>
        </w:rPr>
        <w:t>3асновник</w:t>
      </w:r>
      <w:r w:rsidR="002472BF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не несе відповідальності за зобов'язаннями Підприємства</w:t>
      </w:r>
      <w:r w:rsidR="006E2F85" w:rsidRPr="00E16032">
        <w:rPr>
          <w:sz w:val="28"/>
          <w:szCs w:val="28"/>
        </w:rPr>
        <w:t>, а</w:t>
      </w:r>
      <w:r w:rsidRPr="00E16032">
        <w:rPr>
          <w:sz w:val="28"/>
          <w:szCs w:val="28"/>
        </w:rPr>
        <w:t xml:space="preserve"> Підприємство не несе відповідальності за зобов'язаннями Засновника</w:t>
      </w:r>
      <w:r w:rsidR="00D963F3" w:rsidRPr="00E16032">
        <w:rPr>
          <w:sz w:val="28"/>
          <w:szCs w:val="28"/>
        </w:rPr>
        <w:t>.</w:t>
      </w:r>
    </w:p>
    <w:p w:rsidR="00A5528A" w:rsidRPr="00E16032" w:rsidRDefault="00113DC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</w:t>
      </w:r>
      <w:r w:rsidR="006E2F85" w:rsidRPr="00E16032">
        <w:rPr>
          <w:sz w:val="28"/>
          <w:szCs w:val="28"/>
        </w:rPr>
        <w:t>7</w:t>
      </w:r>
      <w:r w:rsidR="00763C46" w:rsidRPr="00E16032">
        <w:rPr>
          <w:sz w:val="28"/>
          <w:szCs w:val="28"/>
        </w:rPr>
        <w:t>.</w:t>
      </w:r>
      <w:r w:rsidRPr="00E16032">
        <w:rPr>
          <w:sz w:val="28"/>
          <w:szCs w:val="28"/>
        </w:rPr>
        <w:t xml:space="preserve"> У своїй діяльності Підприємство керується Конституцією та законами України, нормативно-правовими актами Президента України і Кабінету Міністрів України, рішеннями Луцької міської ради, розпорядженнями Луцького міського голови, іншими нормативно-правовими актами та цим Статутом.</w:t>
      </w:r>
    </w:p>
    <w:p w:rsidR="00107E1B" w:rsidRPr="00E16032" w:rsidRDefault="00107E1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1.8. Підприємство є ритуальною службою, відповідно до Закону України «Про поховання та похоронну справу».</w:t>
      </w:r>
    </w:p>
    <w:p w:rsidR="00FC69BF" w:rsidRPr="00E16032" w:rsidRDefault="00FC69BF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1.9. </w:t>
      </w:r>
      <w:r w:rsidR="00F11987" w:rsidRPr="00E16032">
        <w:rPr>
          <w:sz w:val="28"/>
          <w:szCs w:val="28"/>
        </w:rPr>
        <w:t>Місцезнаходження підприємства: 430</w:t>
      </w:r>
      <w:r w:rsidR="004B193A" w:rsidRPr="00E16032">
        <w:rPr>
          <w:sz w:val="28"/>
          <w:szCs w:val="28"/>
          <w:lang w:val="ru-RU"/>
        </w:rPr>
        <w:t>0</w:t>
      </w:r>
      <w:r w:rsidR="00F11987" w:rsidRPr="00E16032">
        <w:rPr>
          <w:sz w:val="28"/>
          <w:szCs w:val="28"/>
        </w:rPr>
        <w:t>0, Волинська область, місто Луцьк, вулиця Рівненська, будинок 52.</w:t>
      </w:r>
    </w:p>
    <w:p w:rsidR="00876C22" w:rsidRPr="00E16032" w:rsidRDefault="00876C22" w:rsidP="00763C46">
      <w:pPr>
        <w:ind w:firstLine="540"/>
        <w:jc w:val="center"/>
        <w:rPr>
          <w:b/>
          <w:sz w:val="28"/>
          <w:szCs w:val="28"/>
          <w:lang w:val="ru-RU"/>
        </w:rPr>
      </w:pPr>
    </w:p>
    <w:p w:rsidR="005253DC" w:rsidRPr="00E16032" w:rsidRDefault="000F428B" w:rsidP="00763C46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 xml:space="preserve">2. </w:t>
      </w:r>
      <w:r w:rsidR="00C40C14" w:rsidRPr="00E16032">
        <w:rPr>
          <w:b/>
          <w:sz w:val="28"/>
          <w:szCs w:val="28"/>
        </w:rPr>
        <w:t>МЕТА ТА ВИДИ</w:t>
      </w:r>
      <w:r w:rsidR="008C0B6B" w:rsidRPr="00E16032">
        <w:rPr>
          <w:b/>
          <w:sz w:val="28"/>
          <w:szCs w:val="28"/>
        </w:rPr>
        <w:t xml:space="preserve"> ДІЯЛЬНОСТІ ПІДПРИЄМСТ</w:t>
      </w:r>
      <w:r w:rsidR="00395327" w:rsidRPr="00E16032">
        <w:rPr>
          <w:b/>
          <w:sz w:val="28"/>
          <w:szCs w:val="28"/>
        </w:rPr>
        <w:t>В</w:t>
      </w:r>
      <w:r w:rsidR="008C0B6B" w:rsidRPr="00E16032">
        <w:rPr>
          <w:b/>
          <w:sz w:val="28"/>
          <w:szCs w:val="28"/>
        </w:rPr>
        <w:t>А</w:t>
      </w:r>
    </w:p>
    <w:p w:rsidR="00942D64" w:rsidRPr="00E16032" w:rsidRDefault="00942D64" w:rsidP="00763C46">
      <w:pPr>
        <w:ind w:firstLine="540"/>
        <w:jc w:val="both"/>
        <w:rPr>
          <w:b/>
          <w:sz w:val="28"/>
          <w:szCs w:val="28"/>
        </w:rPr>
      </w:pPr>
    </w:p>
    <w:p w:rsidR="00C1154B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2.1.</w:t>
      </w:r>
      <w:r w:rsidR="00763C46" w:rsidRPr="00E16032">
        <w:rPr>
          <w:sz w:val="28"/>
          <w:szCs w:val="28"/>
        </w:rPr>
        <w:t xml:space="preserve"> </w:t>
      </w:r>
      <w:r w:rsidR="00C1154B" w:rsidRPr="00E16032">
        <w:rPr>
          <w:sz w:val="28"/>
          <w:szCs w:val="28"/>
        </w:rPr>
        <w:t xml:space="preserve">Підприємство створюється з метою задоволення потреб </w:t>
      </w:r>
      <w:r w:rsidR="008D088F" w:rsidRPr="00E16032">
        <w:rPr>
          <w:sz w:val="28"/>
          <w:szCs w:val="28"/>
        </w:rPr>
        <w:t>у</w:t>
      </w:r>
      <w:r w:rsidR="00C1154B" w:rsidRPr="00E16032">
        <w:rPr>
          <w:sz w:val="28"/>
          <w:szCs w:val="28"/>
        </w:rPr>
        <w:t xml:space="preserve">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</w:t>
      </w:r>
      <w:r w:rsidR="0086521B" w:rsidRPr="00E16032">
        <w:rPr>
          <w:sz w:val="28"/>
          <w:szCs w:val="28"/>
        </w:rPr>
        <w:t>Підприємства</w:t>
      </w:r>
      <w:r w:rsidR="00C1154B" w:rsidRPr="00E16032">
        <w:rPr>
          <w:sz w:val="28"/>
          <w:szCs w:val="28"/>
        </w:rPr>
        <w:t xml:space="preserve"> за згодою Луцької міської ради можуть бути іншими.</w:t>
      </w:r>
    </w:p>
    <w:p w:rsidR="00C40C14" w:rsidRPr="00E16032" w:rsidRDefault="00763C46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2.2. О</w:t>
      </w:r>
      <w:r w:rsidR="00C1154B" w:rsidRPr="00E16032">
        <w:rPr>
          <w:sz w:val="28"/>
          <w:szCs w:val="28"/>
        </w:rPr>
        <w:t>сновні види діяльності</w:t>
      </w:r>
      <w:r w:rsidRPr="00E16032">
        <w:rPr>
          <w:sz w:val="28"/>
          <w:szCs w:val="28"/>
        </w:rPr>
        <w:t>,</w:t>
      </w:r>
      <w:r w:rsidR="00C1154B" w:rsidRPr="00E16032">
        <w:rPr>
          <w:sz w:val="28"/>
          <w:szCs w:val="28"/>
        </w:rPr>
        <w:t xml:space="preserve"> що здійснює </w:t>
      </w:r>
      <w:r w:rsidR="00180152" w:rsidRPr="00E16032">
        <w:rPr>
          <w:sz w:val="28"/>
          <w:szCs w:val="28"/>
        </w:rPr>
        <w:t>Підприємство</w:t>
      </w:r>
      <w:r w:rsidR="00C1154B" w:rsidRPr="00E16032">
        <w:rPr>
          <w:sz w:val="28"/>
          <w:szCs w:val="28"/>
        </w:rPr>
        <w:t>:</w:t>
      </w:r>
      <w:r w:rsidR="00045DCB" w:rsidRPr="00E16032">
        <w:rPr>
          <w:sz w:val="28"/>
          <w:szCs w:val="28"/>
        </w:rPr>
        <w:t xml:space="preserve"> </w:t>
      </w:r>
    </w:p>
    <w:p w:rsidR="0026731D" w:rsidRPr="00E16032" w:rsidRDefault="00C40C14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>2.2.1.</w:t>
      </w:r>
      <w:r w:rsidR="0026731D" w:rsidRPr="00E16032">
        <w:rPr>
          <w:sz w:val="28"/>
          <w:szCs w:val="28"/>
        </w:rPr>
        <w:t xml:space="preserve"> </w:t>
      </w:r>
      <w:r w:rsidR="00CC5DF6" w:rsidRPr="00E16032">
        <w:rPr>
          <w:sz w:val="28"/>
          <w:szCs w:val="28"/>
        </w:rPr>
        <w:t>О</w:t>
      </w:r>
      <w:r w:rsidR="0026731D" w:rsidRPr="00E16032">
        <w:rPr>
          <w:sz w:val="28"/>
          <w:szCs w:val="28"/>
        </w:rPr>
        <w:t>рганізація поховання померлих і надання ритуальних послуг зг</w:t>
      </w:r>
      <w:r w:rsidR="00B761C4" w:rsidRPr="00E16032">
        <w:rPr>
          <w:sz w:val="28"/>
          <w:szCs w:val="28"/>
        </w:rPr>
        <w:t>ідно з договорами</w:t>
      </w:r>
      <w:r w:rsidR="003D2844" w:rsidRPr="00E16032">
        <w:rPr>
          <w:sz w:val="28"/>
          <w:szCs w:val="28"/>
          <w:lang w:val="ru-RU"/>
        </w:rPr>
        <w:t xml:space="preserve"> </w:t>
      </w:r>
      <w:r w:rsidR="00B761C4" w:rsidRPr="00E16032">
        <w:rPr>
          <w:sz w:val="28"/>
          <w:szCs w:val="28"/>
        </w:rPr>
        <w:t>-</w:t>
      </w:r>
      <w:r w:rsidR="00F570CC" w:rsidRPr="00E16032">
        <w:rPr>
          <w:sz w:val="28"/>
          <w:szCs w:val="28"/>
        </w:rPr>
        <w:t xml:space="preserve"> </w:t>
      </w:r>
      <w:r w:rsidR="00B761C4" w:rsidRPr="00E16032">
        <w:rPr>
          <w:sz w:val="28"/>
          <w:szCs w:val="28"/>
        </w:rPr>
        <w:t>замовленнями. Здійснення реєстрації поховання та перепоховання померлих. Видача користувачу місця поховання свідоцтва про поховання.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Р</w:t>
      </w:r>
      <w:r w:rsidR="0026731D" w:rsidRPr="00E16032">
        <w:rPr>
          <w:sz w:val="28"/>
          <w:szCs w:val="28"/>
        </w:rPr>
        <w:t>оздрібна та оптова торгівля товарами ритуального</w:t>
      </w:r>
      <w:r w:rsidRPr="00E16032">
        <w:rPr>
          <w:sz w:val="28"/>
          <w:szCs w:val="28"/>
        </w:rPr>
        <w:t xml:space="preserve"> призначення та іншими товарами.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Н</w:t>
      </w:r>
      <w:r w:rsidR="0026731D" w:rsidRPr="00E16032">
        <w:rPr>
          <w:sz w:val="28"/>
          <w:szCs w:val="28"/>
        </w:rPr>
        <w:t>адання населенню послуг з перевезення тіл померл</w:t>
      </w:r>
      <w:r w:rsidRPr="00E16032">
        <w:rPr>
          <w:sz w:val="28"/>
          <w:szCs w:val="28"/>
        </w:rPr>
        <w:t>их та осіб, що їх супроводжують.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В</w:t>
      </w:r>
      <w:r w:rsidR="0026731D" w:rsidRPr="00E16032">
        <w:rPr>
          <w:sz w:val="28"/>
          <w:szCs w:val="28"/>
        </w:rPr>
        <w:t>иконання робіт з благоустрою місць поховань та прилеглих територій</w:t>
      </w:r>
      <w:r w:rsidRPr="00E16032">
        <w:rPr>
          <w:sz w:val="28"/>
          <w:szCs w:val="28"/>
        </w:rPr>
        <w:t xml:space="preserve"> в межах фінансування Власником.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У</w:t>
      </w:r>
      <w:r w:rsidR="0026731D" w:rsidRPr="00E16032">
        <w:rPr>
          <w:sz w:val="28"/>
          <w:szCs w:val="28"/>
        </w:rPr>
        <w:t xml:space="preserve">тримання </w:t>
      </w:r>
      <w:r w:rsidR="00C6790C" w:rsidRPr="00E16032">
        <w:rPr>
          <w:sz w:val="28"/>
          <w:szCs w:val="28"/>
        </w:rPr>
        <w:t xml:space="preserve">та благоустрій </w:t>
      </w:r>
      <w:r w:rsidR="0026731D" w:rsidRPr="00E16032">
        <w:rPr>
          <w:sz w:val="28"/>
          <w:szCs w:val="28"/>
        </w:rPr>
        <w:t>міс</w:t>
      </w:r>
      <w:r w:rsidR="00C6790C" w:rsidRPr="00E16032">
        <w:rPr>
          <w:sz w:val="28"/>
          <w:szCs w:val="28"/>
        </w:rPr>
        <w:t>ьких кладовищ, місць</w:t>
      </w:r>
      <w:r w:rsidR="0026731D" w:rsidRPr="00E16032">
        <w:rPr>
          <w:sz w:val="28"/>
          <w:szCs w:val="28"/>
        </w:rPr>
        <w:t xml:space="preserve"> поховання згідно із встановленими правилами та санітарними нормами, організація надання послуг н</w:t>
      </w:r>
      <w:r w:rsidRPr="00E16032">
        <w:rPr>
          <w:sz w:val="28"/>
          <w:szCs w:val="28"/>
        </w:rPr>
        <w:t>аселенню по догляду за могилами.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абезпечення</w:t>
      </w:r>
      <w:r w:rsidRPr="00E16032">
        <w:rPr>
          <w:sz w:val="28"/>
          <w:szCs w:val="28"/>
        </w:rPr>
        <w:t xml:space="preserve"> функціонування місць поховання. Виділення місць для поховання померлого чи урни з прахом померлого на кладовищі (у колумбарії). Реєстрація намогильних споруд.</w:t>
      </w:r>
    </w:p>
    <w:p w:rsidR="0026731D" w:rsidRPr="00E16032" w:rsidRDefault="0017022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Послуги щодо </w:t>
      </w:r>
      <w:r w:rsidR="00970E80" w:rsidRPr="00E16032">
        <w:rPr>
          <w:sz w:val="28"/>
          <w:szCs w:val="28"/>
        </w:rPr>
        <w:t xml:space="preserve">очищування, благоустрою та </w:t>
      </w:r>
      <w:proofErr w:type="spellStart"/>
      <w:r w:rsidR="00970E80" w:rsidRPr="00E16032">
        <w:rPr>
          <w:sz w:val="28"/>
          <w:szCs w:val="28"/>
        </w:rPr>
        <w:t>озелен</w:t>
      </w:r>
      <w:r w:rsidR="00505C31" w:rsidRPr="00E16032">
        <w:rPr>
          <w:sz w:val="28"/>
          <w:szCs w:val="28"/>
          <w:lang w:val="ru-RU"/>
        </w:rPr>
        <w:t>енн</w:t>
      </w:r>
      <w:proofErr w:type="spellEnd"/>
      <w:r w:rsidR="00970E80" w:rsidRPr="00E16032">
        <w:rPr>
          <w:sz w:val="28"/>
          <w:szCs w:val="28"/>
        </w:rPr>
        <w:t>я територій.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В</w:t>
      </w:r>
      <w:r w:rsidR="0026731D" w:rsidRPr="00E16032">
        <w:rPr>
          <w:sz w:val="28"/>
          <w:szCs w:val="28"/>
        </w:rPr>
        <w:t xml:space="preserve">иготовлення за потребами </w:t>
      </w:r>
      <w:r w:rsidRPr="00E16032">
        <w:rPr>
          <w:sz w:val="28"/>
          <w:szCs w:val="28"/>
        </w:rPr>
        <w:t>населення ритуальної атрибутики.</w:t>
      </w:r>
    </w:p>
    <w:p w:rsidR="0026731D" w:rsidRPr="00E16032" w:rsidRDefault="00CC5DF6" w:rsidP="00E16032">
      <w:pPr>
        <w:numPr>
          <w:ilvl w:val="2"/>
          <w:numId w:val="4"/>
        </w:numPr>
        <w:tabs>
          <w:tab w:val="clear" w:pos="780"/>
          <w:tab w:val="num" w:pos="540"/>
        </w:tabs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дійснення грав</w:t>
      </w:r>
      <w:r w:rsidRPr="00E16032">
        <w:rPr>
          <w:sz w:val="28"/>
          <w:szCs w:val="28"/>
        </w:rPr>
        <w:t>ерних, художніх робіт та послуг.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абезпечення соціального розвитку т</w:t>
      </w:r>
      <w:r w:rsidRPr="00E16032">
        <w:rPr>
          <w:sz w:val="28"/>
          <w:szCs w:val="28"/>
        </w:rPr>
        <w:t>рудового колективу підприємства.</w:t>
      </w:r>
    </w:p>
    <w:p w:rsidR="00CC5DF6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овнішньоекономічна діяльність, здій</w:t>
      </w:r>
      <w:r w:rsidRPr="00E16032">
        <w:rPr>
          <w:sz w:val="28"/>
          <w:szCs w:val="28"/>
        </w:rPr>
        <w:t>снення угод по експорту-імпорту.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В</w:t>
      </w:r>
      <w:r w:rsidR="0026731D" w:rsidRPr="00E16032">
        <w:rPr>
          <w:sz w:val="28"/>
          <w:szCs w:val="28"/>
        </w:rPr>
        <w:t>иготовлення та реалізація товарів народного споживання та виробничо-технічного приз</w:t>
      </w:r>
      <w:r w:rsidRPr="00E16032">
        <w:rPr>
          <w:sz w:val="28"/>
          <w:szCs w:val="28"/>
        </w:rPr>
        <w:t>начення.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З</w:t>
      </w:r>
      <w:r w:rsidR="0026731D" w:rsidRPr="00E16032">
        <w:rPr>
          <w:sz w:val="28"/>
          <w:szCs w:val="28"/>
        </w:rPr>
        <w:t>дійснення будівельно-монтажних, ремонтно</w:t>
      </w:r>
      <w:r w:rsidRPr="00E16032">
        <w:rPr>
          <w:sz w:val="28"/>
          <w:szCs w:val="28"/>
        </w:rPr>
        <w:t>-будівельних та підрядних робіт.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Ремонтні та реставраційні роботи.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Т</w:t>
      </w:r>
      <w:r w:rsidR="0026731D" w:rsidRPr="00E16032">
        <w:rPr>
          <w:sz w:val="28"/>
          <w:szCs w:val="28"/>
        </w:rPr>
        <w:t xml:space="preserve">оргівельна діяльність, в тому числі </w:t>
      </w:r>
      <w:r w:rsidRPr="00E16032">
        <w:rPr>
          <w:sz w:val="28"/>
          <w:szCs w:val="28"/>
        </w:rPr>
        <w:t>оптова, дрібнооптова, роздрібна.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Т</w:t>
      </w:r>
      <w:r w:rsidR="0026731D" w:rsidRPr="00E16032">
        <w:rPr>
          <w:sz w:val="28"/>
          <w:szCs w:val="28"/>
        </w:rPr>
        <w:t>орговельно-закупівельна та т</w:t>
      </w:r>
      <w:r w:rsidRPr="00E16032">
        <w:rPr>
          <w:sz w:val="28"/>
          <w:szCs w:val="28"/>
        </w:rPr>
        <w:t>оргово-посередницька діяльність.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С</w:t>
      </w:r>
      <w:r w:rsidR="0026731D" w:rsidRPr="00E16032">
        <w:rPr>
          <w:sz w:val="28"/>
          <w:szCs w:val="28"/>
        </w:rPr>
        <w:t xml:space="preserve">творення оптово-роздрібних закладів торгівлі і послуг населенню, продаж різноманітних товарів </w:t>
      </w:r>
      <w:r w:rsidRPr="00E16032">
        <w:rPr>
          <w:sz w:val="28"/>
          <w:szCs w:val="28"/>
        </w:rPr>
        <w:t>через власну торгівельну мережу.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Оренда об’єктів нерухомості.</w:t>
      </w:r>
    </w:p>
    <w:p w:rsidR="0026731D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Надання автотранспортних, маркетингових, консалтингових, агентських послуг.</w:t>
      </w:r>
    </w:p>
    <w:p w:rsidR="000C5B9A" w:rsidRPr="00E16032" w:rsidRDefault="00CC5DF6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 </w:t>
      </w:r>
      <w:r w:rsidR="000C5B9A" w:rsidRPr="00E16032">
        <w:rPr>
          <w:sz w:val="28"/>
          <w:szCs w:val="28"/>
        </w:rPr>
        <w:t>Роздрібна торгівля в неспеціалізованих магазинах з перевагою продовольчого асортименту.</w:t>
      </w:r>
    </w:p>
    <w:p w:rsidR="000C5B9A" w:rsidRPr="00E16032" w:rsidRDefault="000C5B9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Діяльність ресторанів.</w:t>
      </w:r>
    </w:p>
    <w:p w:rsidR="000C5B9A" w:rsidRPr="00E16032" w:rsidRDefault="000C5B9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Діяльність барів.</w:t>
      </w:r>
    </w:p>
    <w:p w:rsidR="000C5B9A" w:rsidRPr="00E16032" w:rsidRDefault="000C5B9A" w:rsidP="00E16032">
      <w:pPr>
        <w:numPr>
          <w:ilvl w:val="2"/>
          <w:numId w:val="4"/>
        </w:numPr>
        <w:ind w:left="0"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Діяльність </w:t>
      </w:r>
      <w:proofErr w:type="spellStart"/>
      <w:r w:rsidRPr="00E16032">
        <w:rPr>
          <w:sz w:val="28"/>
          <w:szCs w:val="28"/>
        </w:rPr>
        <w:t>їдалень</w:t>
      </w:r>
      <w:proofErr w:type="spellEnd"/>
      <w:r w:rsidRPr="00E16032">
        <w:rPr>
          <w:sz w:val="28"/>
          <w:szCs w:val="28"/>
        </w:rPr>
        <w:t>.</w:t>
      </w:r>
    </w:p>
    <w:p w:rsidR="00C1154B" w:rsidRPr="00E16032" w:rsidRDefault="00C40C14" w:rsidP="00045DCB">
      <w:pPr>
        <w:ind w:firstLine="540"/>
        <w:jc w:val="both"/>
        <w:rPr>
          <w:spacing w:val="-9"/>
          <w:sz w:val="28"/>
          <w:szCs w:val="28"/>
        </w:rPr>
      </w:pPr>
      <w:r w:rsidRPr="00E16032">
        <w:rPr>
          <w:sz w:val="28"/>
          <w:szCs w:val="28"/>
        </w:rPr>
        <w:t>2.3</w:t>
      </w:r>
      <w:r w:rsidR="008336B1" w:rsidRPr="00E16032">
        <w:rPr>
          <w:sz w:val="28"/>
          <w:szCs w:val="28"/>
        </w:rPr>
        <w:t xml:space="preserve">. </w:t>
      </w:r>
      <w:r w:rsidR="00C1154B" w:rsidRPr="00E16032">
        <w:rPr>
          <w:sz w:val="28"/>
          <w:szCs w:val="28"/>
        </w:rPr>
        <w:t xml:space="preserve">Відповідно до мети, визначеної цим Статутом, </w:t>
      </w:r>
      <w:r w:rsidR="00763C46" w:rsidRPr="00E16032">
        <w:rPr>
          <w:sz w:val="28"/>
          <w:szCs w:val="28"/>
        </w:rPr>
        <w:t>Підп</w:t>
      </w:r>
      <w:r w:rsidR="00C1154B" w:rsidRPr="00E16032">
        <w:rPr>
          <w:sz w:val="28"/>
          <w:szCs w:val="28"/>
        </w:rPr>
        <w:t>ри</w:t>
      </w:r>
      <w:r w:rsidR="00763C46" w:rsidRPr="00E16032">
        <w:rPr>
          <w:sz w:val="28"/>
          <w:szCs w:val="28"/>
        </w:rPr>
        <w:t>єм</w:t>
      </w:r>
      <w:r w:rsidR="00C1154B" w:rsidRPr="00E16032">
        <w:rPr>
          <w:sz w:val="28"/>
          <w:szCs w:val="28"/>
        </w:rPr>
        <w:t>ство здійснює</w:t>
      </w:r>
      <w:r w:rsidR="00C1154B" w:rsidRPr="00E16032">
        <w:rPr>
          <w:spacing w:val="-4"/>
          <w:sz w:val="28"/>
          <w:szCs w:val="28"/>
        </w:rPr>
        <w:t xml:space="preserve"> інші види діяльності згідно</w:t>
      </w:r>
      <w:r w:rsidR="00763C46" w:rsidRPr="00E16032">
        <w:rPr>
          <w:spacing w:val="-4"/>
          <w:sz w:val="28"/>
          <w:szCs w:val="28"/>
        </w:rPr>
        <w:t xml:space="preserve"> з</w:t>
      </w:r>
      <w:r w:rsidR="00C1154B" w:rsidRPr="00E16032">
        <w:rPr>
          <w:spacing w:val="-4"/>
          <w:sz w:val="28"/>
          <w:szCs w:val="28"/>
        </w:rPr>
        <w:t xml:space="preserve"> </w:t>
      </w:r>
      <w:r w:rsidR="00C1154B" w:rsidRPr="00E16032">
        <w:rPr>
          <w:spacing w:val="-9"/>
          <w:sz w:val="28"/>
          <w:szCs w:val="28"/>
        </w:rPr>
        <w:t>класифікацією видів економ</w:t>
      </w:r>
      <w:r w:rsidR="00045DCB" w:rsidRPr="00E16032">
        <w:rPr>
          <w:spacing w:val="-9"/>
          <w:sz w:val="28"/>
          <w:szCs w:val="28"/>
        </w:rPr>
        <w:t>ічної діяльності (затвердженою н</w:t>
      </w:r>
      <w:r w:rsidR="00C1154B" w:rsidRPr="00E16032">
        <w:rPr>
          <w:spacing w:val="-9"/>
          <w:sz w:val="28"/>
          <w:szCs w:val="28"/>
        </w:rPr>
        <w:t xml:space="preserve">аказом Держспоживстандарту України </w:t>
      </w:r>
      <w:r w:rsidR="00556B89" w:rsidRPr="00E16032">
        <w:rPr>
          <w:spacing w:val="-9"/>
          <w:sz w:val="28"/>
          <w:szCs w:val="28"/>
        </w:rPr>
        <w:t xml:space="preserve"> </w:t>
      </w:r>
      <w:r w:rsidR="00C1154B" w:rsidRPr="00E16032">
        <w:rPr>
          <w:spacing w:val="-9"/>
          <w:sz w:val="28"/>
          <w:szCs w:val="28"/>
        </w:rPr>
        <w:t xml:space="preserve">від </w:t>
      </w:r>
      <w:r w:rsidR="00F11987" w:rsidRPr="00E16032">
        <w:rPr>
          <w:spacing w:val="-9"/>
          <w:sz w:val="28"/>
          <w:szCs w:val="28"/>
        </w:rPr>
        <w:t>11</w:t>
      </w:r>
      <w:r w:rsidR="00C1154B" w:rsidRPr="00E16032">
        <w:rPr>
          <w:spacing w:val="-9"/>
          <w:sz w:val="28"/>
          <w:szCs w:val="28"/>
        </w:rPr>
        <w:t xml:space="preserve"> </w:t>
      </w:r>
      <w:r w:rsidR="00F11987" w:rsidRPr="00E16032">
        <w:rPr>
          <w:spacing w:val="-9"/>
          <w:sz w:val="28"/>
          <w:szCs w:val="28"/>
        </w:rPr>
        <w:t>жовтня</w:t>
      </w:r>
      <w:r w:rsidR="00C1154B" w:rsidRPr="00E16032">
        <w:rPr>
          <w:spacing w:val="-9"/>
          <w:sz w:val="28"/>
          <w:szCs w:val="28"/>
        </w:rPr>
        <w:t xml:space="preserve"> 20</w:t>
      </w:r>
      <w:r w:rsidR="00F11987" w:rsidRPr="00E16032">
        <w:rPr>
          <w:spacing w:val="-9"/>
          <w:sz w:val="28"/>
          <w:szCs w:val="28"/>
        </w:rPr>
        <w:t>10</w:t>
      </w:r>
      <w:r w:rsidR="00C1154B" w:rsidRPr="00E16032">
        <w:rPr>
          <w:spacing w:val="-9"/>
          <w:sz w:val="28"/>
          <w:szCs w:val="28"/>
        </w:rPr>
        <w:t xml:space="preserve"> N </w:t>
      </w:r>
      <w:r w:rsidR="00F11987" w:rsidRPr="00E16032">
        <w:rPr>
          <w:spacing w:val="-9"/>
          <w:sz w:val="28"/>
          <w:szCs w:val="28"/>
        </w:rPr>
        <w:t>457</w:t>
      </w:r>
      <w:r w:rsidR="00C1154B" w:rsidRPr="00E16032">
        <w:rPr>
          <w:spacing w:val="-11"/>
          <w:sz w:val="28"/>
          <w:szCs w:val="28"/>
        </w:rPr>
        <w:t>), не заборонені чинним законодавством України.</w:t>
      </w:r>
    </w:p>
    <w:p w:rsidR="00942D64" w:rsidRPr="00E16032" w:rsidRDefault="00C40C14" w:rsidP="00556B89">
      <w:pPr>
        <w:ind w:firstLine="540"/>
        <w:jc w:val="both"/>
        <w:rPr>
          <w:spacing w:val="-13"/>
          <w:sz w:val="28"/>
          <w:szCs w:val="28"/>
        </w:rPr>
      </w:pPr>
      <w:r w:rsidRPr="00E16032">
        <w:rPr>
          <w:spacing w:val="-6"/>
          <w:sz w:val="28"/>
          <w:szCs w:val="28"/>
        </w:rPr>
        <w:lastRenderedPageBreak/>
        <w:t>2.4</w:t>
      </w:r>
      <w:r w:rsidR="00556B89" w:rsidRPr="00E16032">
        <w:rPr>
          <w:spacing w:val="-6"/>
          <w:sz w:val="28"/>
          <w:szCs w:val="28"/>
        </w:rPr>
        <w:t xml:space="preserve">. </w:t>
      </w:r>
      <w:r w:rsidR="00C1154B" w:rsidRPr="00E16032">
        <w:rPr>
          <w:spacing w:val="-6"/>
          <w:sz w:val="28"/>
          <w:szCs w:val="28"/>
        </w:rPr>
        <w:t xml:space="preserve">Окремі види діяльності здійснюються за умови наявності документу, що надає відповідний дозвіл </w:t>
      </w:r>
      <w:r w:rsidR="00C1154B" w:rsidRPr="00E16032">
        <w:rPr>
          <w:spacing w:val="-2"/>
          <w:sz w:val="28"/>
          <w:szCs w:val="28"/>
        </w:rPr>
        <w:t xml:space="preserve">(ліцензія, патенти, свідоцтво, тощо) на здійснення цього виду діяльності відповідно до чинного </w:t>
      </w:r>
      <w:r w:rsidR="00C1154B" w:rsidRPr="00E16032">
        <w:rPr>
          <w:spacing w:val="-13"/>
          <w:sz w:val="28"/>
          <w:szCs w:val="28"/>
        </w:rPr>
        <w:t>законодавства України.</w:t>
      </w:r>
    </w:p>
    <w:p w:rsidR="00045DCB" w:rsidRPr="00E16032" w:rsidRDefault="00045DCB" w:rsidP="00763C46">
      <w:pPr>
        <w:ind w:firstLine="540"/>
        <w:jc w:val="center"/>
        <w:rPr>
          <w:b/>
        </w:rPr>
      </w:pPr>
    </w:p>
    <w:p w:rsidR="005253DC" w:rsidRPr="00E16032" w:rsidRDefault="000F428B" w:rsidP="00763C46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>3. ПРАВА ТА ОБОВ'ЯЗКИ 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 Підприємство має право: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3.1.1. Планувати свою діяльність згідно із цим Статутом.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3.1.2. Укладати договори</w:t>
      </w:r>
      <w:r w:rsidR="006E2F85" w:rsidRPr="00E16032">
        <w:rPr>
          <w:sz w:val="28"/>
          <w:szCs w:val="28"/>
        </w:rPr>
        <w:t>, в</w:t>
      </w:r>
      <w:r w:rsidR="00556B89" w:rsidRPr="00E16032">
        <w:rPr>
          <w:sz w:val="28"/>
          <w:szCs w:val="28"/>
        </w:rPr>
        <w:t xml:space="preserve"> тому числі зовнішньоекономічні</w:t>
      </w:r>
      <w:r w:rsidRPr="00E16032">
        <w:rPr>
          <w:sz w:val="28"/>
          <w:szCs w:val="28"/>
        </w:rPr>
        <w:t>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3.1.3. Визначати само</w:t>
      </w:r>
      <w:r w:rsidR="008E19EB" w:rsidRPr="00E16032">
        <w:rPr>
          <w:sz w:val="28"/>
          <w:szCs w:val="28"/>
        </w:rPr>
        <w:t>стійно в межах своєї діяльності</w:t>
      </w:r>
      <w:r w:rsidRPr="00E16032">
        <w:rPr>
          <w:sz w:val="28"/>
          <w:szCs w:val="28"/>
        </w:rPr>
        <w:t xml:space="preserve"> взаємовідносини з юридичними та фізичними особами, зарубіжними партнерами.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</w:t>
      </w:r>
      <w:r w:rsidR="00942D64" w:rsidRPr="00E16032">
        <w:rPr>
          <w:sz w:val="28"/>
          <w:szCs w:val="28"/>
        </w:rPr>
        <w:t>4</w:t>
      </w:r>
      <w:r w:rsidRPr="00E16032">
        <w:rPr>
          <w:sz w:val="28"/>
          <w:szCs w:val="28"/>
        </w:rPr>
        <w:t xml:space="preserve">. Здійснювати господарську діяльність згідно </w:t>
      </w:r>
      <w:r w:rsidR="008D088F" w:rsidRPr="00E16032">
        <w:rPr>
          <w:sz w:val="28"/>
          <w:szCs w:val="28"/>
        </w:rPr>
        <w:t>і</w:t>
      </w:r>
      <w:r w:rsidRPr="00E16032">
        <w:rPr>
          <w:sz w:val="28"/>
          <w:szCs w:val="28"/>
        </w:rPr>
        <w:t xml:space="preserve">з законодавством України та цим </w:t>
      </w:r>
      <w:r w:rsidR="008E19EB" w:rsidRPr="00E16032">
        <w:rPr>
          <w:sz w:val="28"/>
          <w:szCs w:val="28"/>
        </w:rPr>
        <w:t>С</w:t>
      </w:r>
      <w:r w:rsidRPr="00E16032">
        <w:rPr>
          <w:sz w:val="28"/>
          <w:szCs w:val="28"/>
        </w:rPr>
        <w:t>татутом.</w:t>
      </w:r>
    </w:p>
    <w:p w:rsidR="005F03CF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3.1.</w:t>
      </w:r>
      <w:r w:rsidR="00942D64" w:rsidRPr="00E16032">
        <w:rPr>
          <w:sz w:val="28"/>
          <w:szCs w:val="28"/>
        </w:rPr>
        <w:t>5</w:t>
      </w:r>
      <w:r w:rsidRPr="00E16032">
        <w:rPr>
          <w:sz w:val="28"/>
          <w:szCs w:val="28"/>
        </w:rPr>
        <w:t>. Здійснювати діяльність щодо матеріально-технічного забезпечення Підприємства.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 Підприємство зобов'язане:</w:t>
      </w:r>
    </w:p>
    <w:p w:rsidR="000F428B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3.2.1. Організовувати роботу відповідно до чинного законодавства України, рішень Луцької міської ради, рішень виконавчого комітету Луцької міської ради, розпоря</w:t>
      </w:r>
      <w:r w:rsidR="005253DC" w:rsidRPr="00E16032">
        <w:rPr>
          <w:sz w:val="28"/>
          <w:szCs w:val="28"/>
        </w:rPr>
        <w:t>джень Луцького міського голови.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3.2.2. Забезпечувати надання послуг відповідно до цього Статуту в обсягах та якості, що відповідають місцевим програмам та укладеним договорам.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3.2.3. Забезпечувати своєчасну сплату податків і зборів (обов'язкових платежів) до бюджету та до державних цільових фондів згідно з законодавством України.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3.2.4. Забезпечувати цільове використання закріпленого за ним майна та виділених бюджетних коштів.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3.2.5. 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5253DC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3.2.6. Здійснювати заходи з удосконалення організації роботи Підприємства.</w:t>
      </w:r>
    </w:p>
    <w:p w:rsidR="00942D64" w:rsidRPr="00E16032" w:rsidRDefault="000F428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3.2.7.</w:t>
      </w:r>
      <w:r w:rsidR="002F2775" w:rsidRPr="00E16032">
        <w:rPr>
          <w:sz w:val="28"/>
          <w:szCs w:val="28"/>
        </w:rPr>
        <w:t xml:space="preserve"> </w:t>
      </w:r>
      <w:r w:rsidR="004E75C9" w:rsidRPr="00E16032">
        <w:rPr>
          <w:sz w:val="28"/>
          <w:szCs w:val="28"/>
        </w:rPr>
        <w:t>З</w:t>
      </w:r>
      <w:r w:rsidRPr="00E16032">
        <w:rPr>
          <w:sz w:val="28"/>
          <w:szCs w:val="28"/>
        </w:rPr>
        <w:t>абезпечувати економне і раціональне використання фонду споживання і своєчасні розрахунки з працівниками Підприємства.</w:t>
      </w:r>
    </w:p>
    <w:p w:rsidR="003B0206" w:rsidRPr="00E16032" w:rsidRDefault="003B0206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3.2.8. Здійснювати функції ритуальної служби, відповідно до Закону України «Про поховання та похоронну справу</w:t>
      </w:r>
      <w:r w:rsidR="00015959" w:rsidRPr="00E16032">
        <w:rPr>
          <w:sz w:val="28"/>
          <w:szCs w:val="28"/>
        </w:rPr>
        <w:t>»</w:t>
      </w:r>
      <w:r w:rsidRPr="00E16032">
        <w:rPr>
          <w:sz w:val="28"/>
          <w:szCs w:val="28"/>
        </w:rPr>
        <w:t>.</w:t>
      </w:r>
    </w:p>
    <w:p w:rsidR="00B02AEB" w:rsidRPr="00E16032" w:rsidRDefault="00B02AEB" w:rsidP="00763C46">
      <w:pPr>
        <w:ind w:firstLine="540"/>
        <w:jc w:val="both"/>
        <w:rPr>
          <w:sz w:val="28"/>
          <w:szCs w:val="28"/>
          <w:lang w:val="ru-RU"/>
        </w:rPr>
      </w:pPr>
    </w:p>
    <w:p w:rsidR="00B02AEB" w:rsidRPr="00E16032" w:rsidRDefault="00B02AEB" w:rsidP="00B02AEB">
      <w:pPr>
        <w:ind w:firstLine="567"/>
        <w:jc w:val="center"/>
        <w:rPr>
          <w:b/>
          <w:sz w:val="28"/>
          <w:szCs w:val="28"/>
          <w:lang w:val="ru-RU"/>
        </w:rPr>
      </w:pPr>
      <w:r w:rsidRPr="00E16032">
        <w:rPr>
          <w:b/>
          <w:sz w:val="28"/>
          <w:szCs w:val="28"/>
        </w:rPr>
        <w:t>4.УПРАВЛІННЯ ПІДПРИЄМСТВОМ</w:t>
      </w:r>
    </w:p>
    <w:p w:rsidR="00B02AEB" w:rsidRPr="00E16032" w:rsidRDefault="00B02AEB" w:rsidP="00B02AEB">
      <w:pPr>
        <w:ind w:firstLine="567"/>
        <w:jc w:val="center"/>
        <w:rPr>
          <w:b/>
          <w:sz w:val="28"/>
          <w:szCs w:val="28"/>
          <w:lang w:val="ru-RU"/>
        </w:rPr>
      </w:pPr>
    </w:p>
    <w:p w:rsidR="00B02AEB" w:rsidRPr="00E16032" w:rsidRDefault="00B02AEB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4.1. Управління справами Підприємства здійснює директор, який призначається на посаду та звільняється з посади розпорядженням Луцького міського голови на контрактній основі, та Рада Підприємства, що складається із працівників Підприємства, відповідно до укладених із ними трудових договорів.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  <w:lang w:val="ru-RU"/>
        </w:rPr>
        <w:lastRenderedPageBreak/>
        <w:t>4</w:t>
      </w:r>
      <w:r w:rsidRPr="00E16032">
        <w:rPr>
          <w:sz w:val="28"/>
          <w:szCs w:val="28"/>
        </w:rPr>
        <w:t>.2. Директор Підприємства самостійно вирішує питання діяльності підприємства (за винятком віднесених статутом до компетенції інших органів управління), а саме: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4.2.1. Діє без доручення від імені Підприємства, представляє його у відносинах з іншими юридичними особами та громадянами, відкриває рахунки в установах банків. 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4.2.2. Директор </w:t>
      </w:r>
      <w:r w:rsidR="00335268" w:rsidRPr="00E16032">
        <w:rPr>
          <w:sz w:val="28"/>
          <w:szCs w:val="28"/>
        </w:rPr>
        <w:t>підприємства</w:t>
      </w:r>
      <w:r w:rsidRPr="00E16032">
        <w:rPr>
          <w:sz w:val="28"/>
          <w:szCs w:val="28"/>
        </w:rPr>
        <w:t xml:space="preserve"> укладає правочини (договори, контракти) </w:t>
      </w:r>
      <w:r w:rsidR="00335268" w:rsidRPr="00E16032">
        <w:rPr>
          <w:sz w:val="28"/>
          <w:szCs w:val="28"/>
        </w:rPr>
        <w:t>за умов, визначених контрактом та Статутом підприємства.</w:t>
      </w:r>
      <w:r w:rsidRPr="00E16032">
        <w:rPr>
          <w:sz w:val="28"/>
          <w:szCs w:val="28"/>
        </w:rPr>
        <w:t xml:space="preserve"> 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4.2.3. Визначає перспективи розвитку Підприємства.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4.2.4. Розпоряджається майном та коштами Підприємства в порядку, встановленому законодавством України та цим Статутом.</w:t>
      </w:r>
    </w:p>
    <w:p w:rsidR="00A35955" w:rsidRPr="00E16032" w:rsidRDefault="00A35955" w:rsidP="00E16032">
      <w:pPr>
        <w:pStyle w:val="a3"/>
        <w:rPr>
          <w:sz w:val="28"/>
          <w:szCs w:val="28"/>
        </w:rPr>
      </w:pPr>
      <w:r w:rsidRPr="00E16032">
        <w:rPr>
          <w:sz w:val="28"/>
          <w:szCs w:val="28"/>
        </w:rPr>
        <w:t>4.2.5. Приймає та звільняє працівників Підприємства, призначає на посади керівників та спеціалістів підрозділів апарату управління та структурних підрозділів Підприємства.</w:t>
      </w:r>
    </w:p>
    <w:p w:rsidR="00A35955" w:rsidRPr="00E16032" w:rsidRDefault="00A35955" w:rsidP="00E16032">
      <w:pPr>
        <w:pStyle w:val="a3"/>
        <w:rPr>
          <w:sz w:val="28"/>
          <w:szCs w:val="28"/>
        </w:rPr>
      </w:pPr>
      <w:r w:rsidRPr="00E16032">
        <w:rPr>
          <w:sz w:val="28"/>
          <w:szCs w:val="28"/>
        </w:rPr>
        <w:t>4.2.6. Затверджує структуру і штатний розпис Підприємства в межах граничної чисельності працівників та Фонду оплати праці, положення про його підрозділи і функціональні обов’язки працівників Підприємства.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4.2.7. Заохочує працівників Підприємства та накладає стягнення у встановленому порядку згідно з трудовим законодавством України. 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4.2.8. Видає накази, розпорядження, доручення, обов'язкові для всіх працівників Підприємства.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4.2.9. Здійснює будь-які інші функції щодо управління Підприємством, що не суперечить чинному законодавству та Статуту.</w:t>
      </w:r>
    </w:p>
    <w:p w:rsidR="00A35955" w:rsidRPr="00E16032" w:rsidRDefault="00A35955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4.2.10. Несе персональну відповідальність перед Засновником (власником), уповноваженим ним органом і трудовим колективом працівників за діяльність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4.2.1</w:t>
      </w:r>
      <w:r w:rsidR="00A35955" w:rsidRPr="00E16032">
        <w:rPr>
          <w:sz w:val="28"/>
          <w:szCs w:val="28"/>
          <w:lang w:val="ru-RU"/>
        </w:rPr>
        <w:t>1</w:t>
      </w:r>
      <w:r w:rsidRPr="00E16032">
        <w:rPr>
          <w:sz w:val="28"/>
          <w:szCs w:val="28"/>
        </w:rPr>
        <w:t>. Є головою Ради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 Рада Підприємства є виконавчим органом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4.3.1. До компетенції Ради Підприємства належить вирішення всіх питань, які не складають виключну компетенцію директора. Рада Підприємства розробляє стратегічні напрямки діяльності, намічає плани розвитку, затверджує фінансовий план, має повноваження представництва.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4.3.2. До складу Ради Підприємства входять працівники, що займають наступні посади:</w:t>
      </w:r>
    </w:p>
    <w:p w:rsidR="005176C7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Заступник директора </w:t>
      </w:r>
      <w:r w:rsidR="00E16032" w:rsidRPr="00E16032">
        <w:rPr>
          <w:sz w:val="28"/>
          <w:szCs w:val="28"/>
        </w:rPr>
        <w:t>–</w:t>
      </w:r>
      <w:r w:rsidRPr="00E16032">
        <w:rPr>
          <w:sz w:val="28"/>
          <w:szCs w:val="28"/>
        </w:rPr>
        <w:t xml:space="preserve"> член</w:t>
      </w:r>
      <w:r w:rsidR="00E16032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 Ради Підприємства</w:t>
      </w:r>
      <w:r w:rsidR="005176C7" w:rsidRPr="00E16032">
        <w:rPr>
          <w:sz w:val="28"/>
          <w:szCs w:val="28"/>
          <w:lang w:val="ru-RU"/>
        </w:rPr>
        <w:t xml:space="preserve">, </w:t>
      </w:r>
      <w:r w:rsidR="005176C7" w:rsidRPr="00E16032">
        <w:rPr>
          <w:sz w:val="28"/>
          <w:szCs w:val="28"/>
        </w:rPr>
        <w:t>заступник голови.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Головний бухгалтер </w:t>
      </w:r>
      <w:r w:rsidR="00E16032" w:rsidRPr="00E16032">
        <w:rPr>
          <w:sz w:val="28"/>
          <w:szCs w:val="28"/>
        </w:rPr>
        <w:t>–</w:t>
      </w:r>
      <w:r w:rsidRPr="00E16032">
        <w:rPr>
          <w:sz w:val="28"/>
          <w:szCs w:val="28"/>
        </w:rPr>
        <w:t xml:space="preserve"> член</w:t>
      </w:r>
      <w:r w:rsidR="00E16032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 Ради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Юрист </w:t>
      </w:r>
      <w:r w:rsidR="00E16032" w:rsidRPr="00E16032">
        <w:rPr>
          <w:sz w:val="28"/>
          <w:szCs w:val="28"/>
        </w:rPr>
        <w:t>–</w:t>
      </w:r>
      <w:r w:rsidRPr="00E16032">
        <w:rPr>
          <w:sz w:val="28"/>
          <w:szCs w:val="28"/>
        </w:rPr>
        <w:t xml:space="preserve"> член</w:t>
      </w:r>
      <w:r w:rsidR="00E16032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 Ради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4.3.3. Члени Ради Підприємства мають право діяти від імені Підприємства у межах, встановлених цим Статутом, на підставі довіреності, що видана директором Підприємства.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Члени Ради Підприємства, кожен окремо та не залежно один від одного, мають право: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представляти Підприємство в усіх установах, підприємствах, організаціях, органах державної виконавчої влади та місцевого самоврядування, правоохоронних та контролюючих органах;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 xml:space="preserve">представляти інтереси Підприємства на умовах </w:t>
      </w:r>
      <w:proofErr w:type="spellStart"/>
      <w:r w:rsidRPr="00E16032">
        <w:rPr>
          <w:sz w:val="28"/>
          <w:szCs w:val="28"/>
        </w:rPr>
        <w:t>самопредставництва</w:t>
      </w:r>
      <w:proofErr w:type="spellEnd"/>
      <w:r w:rsidRPr="00E16032">
        <w:rPr>
          <w:sz w:val="28"/>
          <w:szCs w:val="28"/>
        </w:rPr>
        <w:t xml:space="preserve"> юридичної особи в судах усіх інстанцій відповідної юрисдикції з усіма правами, які надано законом позивачу, відповідачу, третій особі, потерпілому, скаржнику, заявнику, в тому числі, але не виключно: подавати заяви, звернення, клопотання; подавати, доповнювати позовні заяви, ознайомлюватися з матеріалами справи, робити з них витяги, копії, одержувати копії судових рішень; подавати докази; брати участь у судових засіданнях, брати участь у дослідженні доказів; ставити питання іншим учасникам справи, а також свідкам, експертам, спеціалістам; надавати пояснення суду, наводити свої доводи, міркування щодо питань, які виникають під час судового розгляду, і заперечення проти заяв, клопотань, доводів і міркувань інших осіб; відмовлятися від позову (всіх або частини позовних вимог), визнавати позов (всі або частину позовних вимог); збільшувати або зменшувати розмір позовних вимог; подавати зустрічний позов; укладати мирову угоду на будь-якій стадії судового процесу; змінювати предмет або підстави позову; ознайомлюватися з протоколом судового засідання, записом фіксування судового засідання технічними засобами, робити з них копії, подавати письмові зауваження з приводу їх неправильності чи неповноти; оскаржувати судові рішення у визначеному законом порядку;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подавати виконавчі документи до стягнення та/або виконання, приймати участь у виконавчих провадженнях, заперечувати та оскаржувати дії виконавців та органів Міністерства юстиції України, заперечувати та оскаржувати дії інших учасників виконавчого провадження;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користуватися іншими процесуальними правами, передбаченими чинним законодавством Укр</w:t>
      </w:r>
      <w:r w:rsidR="00456775">
        <w:rPr>
          <w:sz w:val="28"/>
          <w:szCs w:val="28"/>
        </w:rPr>
        <w:t>аїни.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4.3.4. Конкретні повноваження кожного члена Ради Підприємства визначаються їх посадовими інструкціями та виданими довіреностями.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4.4. До компетенції Засновника (власника) відноситься: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.1. Затвердження Статуту, внесення змін і доповнень до нього.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.2. Призначення і звільнення директора Підприємства.</w:t>
      </w:r>
    </w:p>
    <w:p w:rsid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Pr="00E16032">
        <w:rPr>
          <w:sz w:val="28"/>
          <w:szCs w:val="28"/>
          <w:lang w:val="ru-RU"/>
        </w:rPr>
        <w:t>4</w:t>
      </w:r>
      <w:r w:rsidRPr="00E16032">
        <w:rPr>
          <w:sz w:val="28"/>
          <w:szCs w:val="28"/>
        </w:rPr>
        <w:t>.</w:t>
      </w:r>
      <w:r w:rsidRPr="00E16032">
        <w:rPr>
          <w:sz w:val="28"/>
          <w:szCs w:val="28"/>
          <w:lang w:val="ru-RU"/>
        </w:rPr>
        <w:t>3</w:t>
      </w:r>
      <w:r w:rsidRPr="00E16032">
        <w:rPr>
          <w:sz w:val="28"/>
          <w:szCs w:val="28"/>
        </w:rPr>
        <w:t xml:space="preserve">. </w:t>
      </w:r>
      <w:proofErr w:type="spellStart"/>
      <w:r w:rsidRPr="00E16032">
        <w:rPr>
          <w:sz w:val="28"/>
          <w:szCs w:val="28"/>
        </w:rPr>
        <w:t>Здійсн</w:t>
      </w:r>
      <w:r w:rsidRPr="00E16032">
        <w:rPr>
          <w:sz w:val="28"/>
          <w:szCs w:val="28"/>
          <w:lang w:val="ru-RU"/>
        </w:rPr>
        <w:t>ення</w:t>
      </w:r>
      <w:proofErr w:type="spellEnd"/>
      <w:r w:rsidRPr="00E16032">
        <w:rPr>
          <w:sz w:val="28"/>
          <w:szCs w:val="28"/>
        </w:rPr>
        <w:t xml:space="preserve"> контролю в частині використання бюджетних коштів</w:t>
      </w:r>
      <w:r w:rsidR="00307971" w:rsidRPr="00E16032">
        <w:rPr>
          <w:sz w:val="28"/>
          <w:szCs w:val="28"/>
        </w:rPr>
        <w:t>.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4.4.4. Затвердження перспективних річних планів та зв</w:t>
      </w:r>
      <w:r w:rsidR="00E16032">
        <w:rPr>
          <w:sz w:val="28"/>
          <w:szCs w:val="28"/>
        </w:rPr>
        <w:t xml:space="preserve">ітів про їх </w:t>
      </w:r>
      <w:r w:rsidRPr="00E16032">
        <w:rPr>
          <w:sz w:val="28"/>
          <w:szCs w:val="28"/>
        </w:rPr>
        <w:t>виконання.</w:t>
      </w:r>
    </w:p>
    <w:p w:rsidR="00B75DB2" w:rsidRPr="00E16032" w:rsidRDefault="00B75DB2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4.4.5. Прийняття рішення про ліквідацію чи реорганізацію Підприємства.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 </w:t>
      </w:r>
      <w:r w:rsidR="009862A6" w:rsidRPr="00E16032">
        <w:rPr>
          <w:sz w:val="28"/>
          <w:szCs w:val="28"/>
        </w:rPr>
        <w:t xml:space="preserve">Органом, до сфери управління якого належить Підприємство є Департамент економічної політики. </w:t>
      </w:r>
      <w:r w:rsidRPr="00E16032">
        <w:rPr>
          <w:sz w:val="28"/>
          <w:szCs w:val="28"/>
        </w:rPr>
        <w:t>Функції Органу управління: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4.5.1. Погоджує річні фінансові плани Підприємства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4.5.2. Здійснює загальний контроль за ефективністю фінансово-господарської діяльності П</w:t>
      </w:r>
      <w:r w:rsidR="00307971" w:rsidRPr="00E16032">
        <w:rPr>
          <w:sz w:val="28"/>
          <w:szCs w:val="28"/>
        </w:rPr>
        <w:t>ідприємств</w:t>
      </w:r>
      <w:r w:rsidR="009862A6" w:rsidRPr="00E16032">
        <w:rPr>
          <w:sz w:val="28"/>
          <w:szCs w:val="28"/>
        </w:rPr>
        <w:t>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4.5.3. Погоджує штатний розпис Підприємства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4.5.4.  Вносить пропозиції  Засновнику з питань діяльності Підприємства</w:t>
      </w:r>
      <w:r w:rsidR="00307971" w:rsidRPr="00E16032">
        <w:rPr>
          <w:sz w:val="28"/>
          <w:szCs w:val="28"/>
        </w:rPr>
        <w:t>.</w:t>
      </w:r>
    </w:p>
    <w:p w:rsidR="00557799" w:rsidRPr="00E16032" w:rsidRDefault="00557799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4.5.5. Погоджує здійснення Підприємством інвестиційної і посередницької діяльності будь-яких форм, отримання та надання кредитів, позик та інших  видів допомог </w:t>
      </w:r>
      <w:r w:rsidR="00E807E0" w:rsidRPr="00E16032">
        <w:rPr>
          <w:sz w:val="28"/>
          <w:szCs w:val="28"/>
        </w:rPr>
        <w:t>у національній валюті та ВКВ (вільно конвертованій валюті)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4.5.6. Здійснює контроль за виконанням рішень Засновника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 xml:space="preserve">4.5.7. Попередньо розглядає та погоджує усі </w:t>
      </w:r>
      <w:proofErr w:type="spellStart"/>
      <w:r w:rsidRPr="00E16032">
        <w:rPr>
          <w:sz w:val="28"/>
          <w:szCs w:val="28"/>
        </w:rPr>
        <w:t>проєкти</w:t>
      </w:r>
      <w:proofErr w:type="spellEnd"/>
      <w:r w:rsidRPr="00E16032">
        <w:rPr>
          <w:sz w:val="28"/>
          <w:szCs w:val="28"/>
        </w:rPr>
        <w:t xml:space="preserve"> рішень Засновника та його виконавчого комітету, що стосуються діяльності  Підприємства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4.5.8. Надає згоду на проведення Під</w:t>
      </w:r>
      <w:r w:rsidR="00E16032" w:rsidRPr="00E16032">
        <w:rPr>
          <w:sz w:val="28"/>
          <w:szCs w:val="28"/>
        </w:rPr>
        <w:t xml:space="preserve">приємством благодійницької в </w:t>
      </w:r>
      <w:proofErr w:type="spellStart"/>
      <w:r w:rsidR="00E16032" w:rsidRPr="00E16032">
        <w:rPr>
          <w:sz w:val="28"/>
          <w:szCs w:val="28"/>
        </w:rPr>
        <w:t>т.</w:t>
      </w:r>
      <w:r w:rsidRPr="00E16032">
        <w:rPr>
          <w:sz w:val="28"/>
          <w:szCs w:val="28"/>
        </w:rPr>
        <w:t>ч</w:t>
      </w:r>
      <w:proofErr w:type="spellEnd"/>
      <w:r w:rsidRPr="00E16032">
        <w:rPr>
          <w:sz w:val="28"/>
          <w:szCs w:val="28"/>
        </w:rPr>
        <w:t>. спонсорської  та меценатської  діяльності, згідно з чинним законодавством</w:t>
      </w:r>
      <w:r w:rsidR="00307971" w:rsidRPr="00E16032">
        <w:rPr>
          <w:sz w:val="28"/>
          <w:szCs w:val="28"/>
        </w:rPr>
        <w:t>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4.5.9. Погоджує укладання правочинів (договорів, контрактів тощо), сума яких дорівнює або перевищує 25000,0 гривень (двадцять п’ять тисяч гривень).</w:t>
      </w:r>
    </w:p>
    <w:p w:rsidR="00E807E0" w:rsidRPr="00E16032" w:rsidRDefault="00E807E0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4.5.10. Розглядає висновки, матеріали перевірок та службових розслідувань. 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 Орган управління має право: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4.6.1. Отримувати  та/або ознайомлюватись  з будь-якими документами та інформацією щодо діяльності підприємства, за необхідності робити виписки та здійснювати копіювання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4.6.2. Здійснювати контроль за дотриманням керівником Підприємства трудової дисципліни та внутрішнього трудового розпорядку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4.6.3. Ініціювати проведення перевірок фінансово-господарської діяльності Підприємства комісіями, створеними Засновником або його виконавчим комітетом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4.6.4. Брати участь у офіційних нарадах, зустрічах, засіданнях, які проводяться на Підприємстві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4.6.5. Надавати письмові пропозиції Засновнику та керівнику Підприємства щодо покращення результатів фінансово-господарської діяльності Підприємства</w:t>
      </w:r>
      <w:r w:rsidR="00307971" w:rsidRPr="00E16032">
        <w:rPr>
          <w:sz w:val="28"/>
          <w:szCs w:val="28"/>
        </w:rPr>
        <w:t>.</w:t>
      </w:r>
    </w:p>
    <w:p w:rsidR="00781E61" w:rsidRPr="00E16032" w:rsidRDefault="00781E61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4.6.7. Ініціювати перед міським головою питання про дострокове розірвання контракту з керівником Підприємства з підстав передбачених контрактом.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  <w:lang w:val="ru-RU"/>
        </w:rPr>
      </w:pPr>
      <w:r w:rsidRPr="00E16032">
        <w:rPr>
          <w:sz w:val="28"/>
          <w:szCs w:val="28"/>
        </w:rPr>
        <w:t>4.</w:t>
      </w:r>
      <w:r w:rsidR="004B20DB" w:rsidRPr="00E16032">
        <w:rPr>
          <w:sz w:val="28"/>
          <w:szCs w:val="28"/>
        </w:rPr>
        <w:t>7</w:t>
      </w:r>
      <w:r w:rsidRPr="00E16032">
        <w:rPr>
          <w:sz w:val="28"/>
          <w:szCs w:val="28"/>
        </w:rPr>
        <w:t xml:space="preserve">. </w:t>
      </w:r>
      <w:r w:rsidR="002526FA" w:rsidRPr="00E16032">
        <w:rPr>
          <w:sz w:val="28"/>
          <w:szCs w:val="28"/>
          <w:lang w:val="ru-RU"/>
        </w:rPr>
        <w:t>Г</w:t>
      </w:r>
      <w:proofErr w:type="spellStart"/>
      <w:r w:rsidRPr="00E16032">
        <w:rPr>
          <w:sz w:val="28"/>
          <w:szCs w:val="28"/>
        </w:rPr>
        <w:t>оловний</w:t>
      </w:r>
      <w:proofErr w:type="spellEnd"/>
      <w:r w:rsidRPr="00E16032">
        <w:rPr>
          <w:sz w:val="28"/>
          <w:szCs w:val="28"/>
        </w:rPr>
        <w:t xml:space="preserve"> бухгалтер, головний інженер призначаються на посаду директором за письмовим погодженням із заступником міського голови</w:t>
      </w:r>
      <w:r w:rsidR="00522E9D" w:rsidRPr="00E16032">
        <w:rPr>
          <w:sz w:val="28"/>
          <w:szCs w:val="28"/>
          <w:lang w:val="ru-RU"/>
        </w:rPr>
        <w:t xml:space="preserve">, </w:t>
      </w:r>
      <w:proofErr w:type="spellStart"/>
      <w:r w:rsidR="00522E9D" w:rsidRPr="00E16032">
        <w:rPr>
          <w:sz w:val="28"/>
          <w:szCs w:val="28"/>
          <w:lang w:val="ru-RU"/>
        </w:rPr>
        <w:t>який</w:t>
      </w:r>
      <w:proofErr w:type="spellEnd"/>
      <w:r w:rsidR="00522E9D" w:rsidRPr="00E16032">
        <w:rPr>
          <w:sz w:val="28"/>
          <w:szCs w:val="28"/>
          <w:lang w:val="ru-RU"/>
        </w:rPr>
        <w:t xml:space="preserve"> </w:t>
      </w:r>
      <w:proofErr w:type="spellStart"/>
      <w:r w:rsidR="00522E9D" w:rsidRPr="00E16032">
        <w:rPr>
          <w:sz w:val="28"/>
          <w:szCs w:val="28"/>
          <w:lang w:val="ru-RU"/>
        </w:rPr>
        <w:t>координує</w:t>
      </w:r>
      <w:proofErr w:type="spellEnd"/>
      <w:r w:rsidR="00522E9D" w:rsidRPr="00E16032">
        <w:rPr>
          <w:sz w:val="28"/>
          <w:szCs w:val="28"/>
          <w:lang w:val="ru-RU"/>
        </w:rPr>
        <w:t xml:space="preserve"> </w:t>
      </w:r>
      <w:proofErr w:type="spellStart"/>
      <w:r w:rsidR="00522E9D" w:rsidRPr="00E16032">
        <w:rPr>
          <w:sz w:val="28"/>
          <w:szCs w:val="28"/>
          <w:lang w:val="ru-RU"/>
        </w:rPr>
        <w:t>діяльність</w:t>
      </w:r>
      <w:proofErr w:type="spellEnd"/>
      <w:r w:rsidR="00522E9D" w:rsidRPr="00E1603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522E9D" w:rsidRPr="00E16032">
        <w:rPr>
          <w:sz w:val="28"/>
          <w:szCs w:val="28"/>
          <w:lang w:val="ru-RU"/>
        </w:rPr>
        <w:t>П</w:t>
      </w:r>
      <w:proofErr w:type="gramEnd"/>
      <w:r w:rsidR="00522E9D" w:rsidRPr="00E16032">
        <w:rPr>
          <w:sz w:val="28"/>
          <w:szCs w:val="28"/>
          <w:lang w:val="ru-RU"/>
        </w:rPr>
        <w:t>ідприємства</w:t>
      </w:r>
      <w:proofErr w:type="spellEnd"/>
      <w:r w:rsidR="00522E9D" w:rsidRPr="00E16032">
        <w:rPr>
          <w:sz w:val="28"/>
          <w:szCs w:val="28"/>
          <w:lang w:val="ru-RU"/>
        </w:rPr>
        <w:t>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="004B20DB" w:rsidRPr="00E16032">
        <w:rPr>
          <w:sz w:val="28"/>
          <w:szCs w:val="28"/>
        </w:rPr>
        <w:t>8</w:t>
      </w:r>
      <w:r w:rsidRPr="00E16032">
        <w:rPr>
          <w:sz w:val="28"/>
          <w:szCs w:val="28"/>
        </w:rPr>
        <w:t>. Трудовий колектив Підприємства становлять усі працівники, які своєю працею беруть участь у його діяльності та основі трудового договору (угоди), що регулюють трудові відносини працівника з Підприємством.</w:t>
      </w:r>
    </w:p>
    <w:p w:rsidR="00B02AEB" w:rsidRPr="00E16032" w:rsidRDefault="00B02AEB" w:rsidP="00E16032">
      <w:pPr>
        <w:ind w:firstLine="567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4.</w:t>
      </w:r>
      <w:r w:rsidR="004B20DB" w:rsidRPr="00E16032">
        <w:rPr>
          <w:sz w:val="28"/>
          <w:szCs w:val="28"/>
        </w:rPr>
        <w:t>9</w:t>
      </w:r>
      <w:r w:rsidRPr="00E16032">
        <w:rPr>
          <w:sz w:val="28"/>
          <w:szCs w:val="28"/>
        </w:rPr>
        <w:t>. Члени трудового колективу мають права та обов’язки згідно із законодавством України про працю.</w:t>
      </w:r>
    </w:p>
    <w:p w:rsidR="00360B72" w:rsidRPr="00E16032" w:rsidRDefault="00360B72" w:rsidP="00763C46">
      <w:pPr>
        <w:ind w:firstLine="540"/>
        <w:jc w:val="both"/>
        <w:rPr>
          <w:sz w:val="28"/>
          <w:szCs w:val="28"/>
          <w:lang w:val="ru-RU"/>
        </w:rPr>
      </w:pPr>
    </w:p>
    <w:p w:rsidR="005253DC" w:rsidRPr="00E16032" w:rsidRDefault="000F428B" w:rsidP="006C0A67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 xml:space="preserve">5. МАЙНО ТА </w:t>
      </w:r>
      <w:r w:rsidR="00184444" w:rsidRPr="00E16032">
        <w:rPr>
          <w:b/>
          <w:sz w:val="28"/>
          <w:szCs w:val="28"/>
        </w:rPr>
        <w:t xml:space="preserve">КОШТИ  </w:t>
      </w:r>
      <w:r w:rsidRPr="00E16032">
        <w:rPr>
          <w:b/>
          <w:sz w:val="28"/>
          <w:szCs w:val="28"/>
        </w:rPr>
        <w:t>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5.1. Майно Підприємства належить до комунальної власності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територіальної громади міста </w:t>
      </w:r>
      <w:r w:rsidR="00C17870" w:rsidRPr="00E16032">
        <w:rPr>
          <w:sz w:val="28"/>
          <w:szCs w:val="28"/>
        </w:rPr>
        <w:t xml:space="preserve">Луцька </w:t>
      </w:r>
      <w:r w:rsidRPr="00E16032">
        <w:rPr>
          <w:sz w:val="28"/>
          <w:szCs w:val="28"/>
        </w:rPr>
        <w:t>і закріплюється за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Підприємством на праві господарського відання.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5.2. Майно Підприємства становлять виробничі, невиробничі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фонди, обігові кошти,</w:t>
      </w:r>
      <w:r w:rsidR="00184444" w:rsidRPr="00E16032">
        <w:rPr>
          <w:sz w:val="28"/>
          <w:szCs w:val="28"/>
        </w:rPr>
        <w:t xml:space="preserve"> а також</w:t>
      </w:r>
      <w:r w:rsidRPr="00E16032">
        <w:rPr>
          <w:sz w:val="28"/>
          <w:szCs w:val="28"/>
        </w:rPr>
        <w:t xml:space="preserve"> інші цінності, вартість яких відображ</w:t>
      </w:r>
      <w:r w:rsidR="00184444" w:rsidRPr="00E16032">
        <w:rPr>
          <w:sz w:val="28"/>
          <w:szCs w:val="28"/>
        </w:rPr>
        <w:t>ається</w:t>
      </w:r>
      <w:r w:rsidRPr="00E16032">
        <w:rPr>
          <w:sz w:val="28"/>
          <w:szCs w:val="28"/>
        </w:rPr>
        <w:t xml:space="preserve"> у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самостійному балансі Підприємства.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5.3. Джерелами формування майна Підприємства є: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майно, передане </w:t>
      </w:r>
      <w:r w:rsidR="00184444" w:rsidRPr="00E16032">
        <w:rPr>
          <w:sz w:val="28"/>
          <w:szCs w:val="28"/>
        </w:rPr>
        <w:t>Засновником (</w:t>
      </w:r>
      <w:r w:rsidRPr="00E16032">
        <w:rPr>
          <w:sz w:val="28"/>
          <w:szCs w:val="28"/>
        </w:rPr>
        <w:t>власником</w:t>
      </w:r>
      <w:r w:rsidR="00184444" w:rsidRPr="00E16032">
        <w:rPr>
          <w:sz w:val="28"/>
          <w:szCs w:val="28"/>
        </w:rPr>
        <w:t>)</w:t>
      </w:r>
      <w:r w:rsidRPr="00E16032">
        <w:rPr>
          <w:sz w:val="28"/>
          <w:szCs w:val="28"/>
        </w:rPr>
        <w:t xml:space="preserve"> або уповноваженим ним органом;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>доходи від основної діяльності;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кредити банків та інших кредиторів;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трансферти з міського бюджету;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внески громадських фондів, інших юридичних та фізичних</w:t>
      </w:r>
      <w:r w:rsidR="005253DC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осіб;</w:t>
      </w:r>
    </w:p>
    <w:p w:rsidR="001262B5" w:rsidRPr="00E16032" w:rsidRDefault="001262B5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доходи одержані від реалізації продукції, робіт,</w:t>
      </w:r>
      <w:r w:rsidR="00850ED6" w:rsidRPr="00E16032">
        <w:rPr>
          <w:sz w:val="28"/>
          <w:szCs w:val="28"/>
        </w:rPr>
        <w:t xml:space="preserve"> послуг</w:t>
      </w:r>
      <w:r w:rsidRPr="00E16032">
        <w:rPr>
          <w:sz w:val="28"/>
          <w:szCs w:val="28"/>
        </w:rPr>
        <w:t xml:space="preserve"> а т</w:t>
      </w:r>
      <w:r w:rsidR="00ED0B32" w:rsidRPr="00E16032">
        <w:rPr>
          <w:sz w:val="28"/>
          <w:szCs w:val="28"/>
        </w:rPr>
        <w:t>акож від інших видів діяльності;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майно, придбане у інших суб'єктів господарювання,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організацій та громадян у встановленому законодавством порядку;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інші джерела, передбачені законодавством України.</w:t>
      </w:r>
    </w:p>
    <w:p w:rsid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5.4. </w:t>
      </w:r>
      <w:r w:rsidR="00D55F55" w:rsidRPr="00E16032">
        <w:rPr>
          <w:sz w:val="28"/>
          <w:szCs w:val="28"/>
        </w:rPr>
        <w:t>Підприємство має право продавати або передавати іншим юридичним  та фізичним особам, обмінювати, надавати в позику майно, що належить до основних фондів, за згодою Засновника (власника). Підприємство має право здавати в оренду, надавати безоплатно  в тимчасове користування майно, що належить до основних фондів, за згодою Засновника (власника) або виконавчого комітету Луцької міської ради.</w:t>
      </w:r>
    </w:p>
    <w:p w:rsidR="001B357A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5.5. </w:t>
      </w:r>
      <w:r w:rsidR="002D7569" w:rsidRPr="002D7569">
        <w:rPr>
          <w:sz w:val="28"/>
          <w:szCs w:val="28"/>
        </w:rPr>
        <w:t xml:space="preserve">Статутний капітал Підприємства становить </w:t>
      </w:r>
      <w:r w:rsidR="001B357A" w:rsidRPr="001B357A">
        <w:rPr>
          <w:sz w:val="28"/>
          <w:szCs w:val="28"/>
        </w:rPr>
        <w:t>12 672 024 (дванадцять мільйонів шістсот сімдесят дві тисячі двадцять чотири) гривні 04 копійки.</w:t>
      </w:r>
    </w:p>
    <w:p w:rsidR="005253DC" w:rsidRPr="00E16032" w:rsidRDefault="000F428B" w:rsidP="00E16032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5.6.</w:t>
      </w:r>
      <w:r w:rsidR="008C1D2E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Відносини Підприємства з іншими юридичними та фізичними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особами здійснюються на основі договорів.</w:t>
      </w:r>
    </w:p>
    <w:p w:rsidR="00045DCB" w:rsidRPr="00E16032" w:rsidRDefault="00045DCB" w:rsidP="00DC2FF4">
      <w:pPr>
        <w:jc w:val="center"/>
        <w:rPr>
          <w:b/>
          <w:sz w:val="28"/>
          <w:szCs w:val="28"/>
        </w:rPr>
      </w:pPr>
    </w:p>
    <w:p w:rsidR="005253DC" w:rsidRPr="00E16032" w:rsidRDefault="000F428B" w:rsidP="00DC2FF4">
      <w:pPr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>6. ГОСПОДАРСЬКА ТА СОЦІАЛЬНА ДІЯЛЬНІСТЬ 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6.1. Основним узагальнюючим показником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фінансово-господарської діяльності Підприємства є прибуток</w:t>
      </w:r>
      <w:r w:rsidR="005253DC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(дох</w:t>
      </w:r>
      <w:r w:rsidR="008C0B6B" w:rsidRPr="00E16032">
        <w:rPr>
          <w:sz w:val="28"/>
          <w:szCs w:val="28"/>
        </w:rPr>
        <w:t>і</w:t>
      </w:r>
      <w:r w:rsidRPr="00E16032">
        <w:rPr>
          <w:sz w:val="28"/>
          <w:szCs w:val="28"/>
        </w:rPr>
        <w:t>д).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6.2. Планування фінансово-господарської діяльності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здійснюється Підприємством шляхом складання у встановленому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порядку річних фінансових планів.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6.3. Відрахування Підприємством частини прибутку до бюджету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міста в межах розміру, передбаченого затвердженим фінансовим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планом на поточний</w:t>
      </w:r>
      <w:r w:rsidR="00184444" w:rsidRPr="00E16032">
        <w:rPr>
          <w:sz w:val="28"/>
          <w:szCs w:val="28"/>
        </w:rPr>
        <w:t xml:space="preserve"> рік, здійснюється першочергово</w:t>
      </w:r>
      <w:r w:rsidRPr="00E16032">
        <w:rPr>
          <w:sz w:val="28"/>
          <w:szCs w:val="28"/>
        </w:rPr>
        <w:t xml:space="preserve"> після сплати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обов'язкових платежів.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6.4. Прибуток Підприємства використовується відповідно до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фінансових планів.</w:t>
      </w:r>
    </w:p>
    <w:p w:rsidR="007504B4" w:rsidRPr="00E16032" w:rsidRDefault="0018444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6.5. </w:t>
      </w:r>
      <w:r w:rsidR="007504B4" w:rsidRPr="00E16032">
        <w:rPr>
          <w:sz w:val="28"/>
          <w:szCs w:val="28"/>
        </w:rPr>
        <w:t>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Підприємства, підвищення доходів.</w:t>
      </w:r>
    </w:p>
    <w:p w:rsidR="005253DC" w:rsidRPr="00E16032" w:rsidRDefault="007504B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 xml:space="preserve">6.6. </w:t>
      </w:r>
      <w:r w:rsidR="00184444" w:rsidRPr="00E16032">
        <w:rPr>
          <w:sz w:val="28"/>
          <w:szCs w:val="28"/>
        </w:rPr>
        <w:t>У</w:t>
      </w:r>
      <w:r w:rsidR="000F428B" w:rsidRPr="00E16032">
        <w:rPr>
          <w:sz w:val="28"/>
          <w:szCs w:val="28"/>
        </w:rPr>
        <w:t xml:space="preserve"> господарській діяльності Підприємство може утворювати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цільові фонди (фонд розвитку виробництва, фонд споживання,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резервний фонд, інші фонди), призначені для покриття витрат,</w:t>
      </w:r>
      <w:r w:rsidR="005253DC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пов'язаних з</w:t>
      </w:r>
      <w:r w:rsidR="00293E4A" w:rsidRPr="00E16032">
        <w:rPr>
          <w:sz w:val="28"/>
          <w:szCs w:val="28"/>
        </w:rPr>
        <w:t>і</w:t>
      </w:r>
      <w:r w:rsidR="000F428B" w:rsidRPr="00E16032">
        <w:rPr>
          <w:sz w:val="28"/>
          <w:szCs w:val="28"/>
        </w:rPr>
        <w:t xml:space="preserve"> своєю діяльністю. Порядок використання коштів таких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фондів визначається положеннями про відповідні фонди.</w:t>
      </w:r>
      <w:r w:rsidR="00293E4A" w:rsidRPr="00E16032">
        <w:rPr>
          <w:sz w:val="28"/>
          <w:szCs w:val="28"/>
        </w:rPr>
        <w:t xml:space="preserve"> 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</w:t>
      </w:r>
      <w:r w:rsidR="007504B4" w:rsidRPr="00E16032">
        <w:rPr>
          <w:sz w:val="28"/>
          <w:szCs w:val="28"/>
        </w:rPr>
        <w:t>7</w:t>
      </w:r>
      <w:r w:rsidRPr="00E16032">
        <w:rPr>
          <w:sz w:val="28"/>
          <w:szCs w:val="28"/>
        </w:rPr>
        <w:t>. Директор Підприємства несе персональну відповідальність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за виконання затвердженого фінансового плану.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>6.</w:t>
      </w:r>
      <w:r w:rsidR="007504B4" w:rsidRPr="00E16032">
        <w:rPr>
          <w:sz w:val="28"/>
          <w:szCs w:val="28"/>
        </w:rPr>
        <w:t>8</w:t>
      </w:r>
      <w:r w:rsidRPr="00E16032">
        <w:rPr>
          <w:sz w:val="28"/>
          <w:szCs w:val="28"/>
        </w:rPr>
        <w:t>. Підприємство звітує про стан виконання фінансового плану</w:t>
      </w:r>
      <w:r w:rsidR="008C0B6B" w:rsidRPr="00E16032">
        <w:rPr>
          <w:sz w:val="28"/>
          <w:szCs w:val="28"/>
        </w:rPr>
        <w:t xml:space="preserve"> </w:t>
      </w:r>
      <w:r w:rsidR="00293E4A" w:rsidRPr="00E16032">
        <w:rPr>
          <w:sz w:val="28"/>
          <w:szCs w:val="28"/>
        </w:rPr>
        <w:t>у</w:t>
      </w:r>
      <w:r w:rsidRPr="00E16032">
        <w:rPr>
          <w:sz w:val="28"/>
          <w:szCs w:val="28"/>
        </w:rPr>
        <w:t xml:space="preserve"> пор</w:t>
      </w:r>
      <w:r w:rsidR="00293E4A" w:rsidRPr="00E16032">
        <w:rPr>
          <w:sz w:val="28"/>
          <w:szCs w:val="28"/>
        </w:rPr>
        <w:t>яд</w:t>
      </w:r>
      <w:r w:rsidRPr="00E16032">
        <w:rPr>
          <w:sz w:val="28"/>
          <w:szCs w:val="28"/>
        </w:rPr>
        <w:t>к</w:t>
      </w:r>
      <w:r w:rsidR="00293E4A" w:rsidRPr="00E16032">
        <w:rPr>
          <w:sz w:val="28"/>
          <w:szCs w:val="28"/>
        </w:rPr>
        <w:t>у</w:t>
      </w:r>
      <w:r w:rsidRPr="00E16032">
        <w:rPr>
          <w:sz w:val="28"/>
          <w:szCs w:val="28"/>
        </w:rPr>
        <w:t xml:space="preserve">, що визначається </w:t>
      </w:r>
      <w:r w:rsidR="008C0B6B" w:rsidRPr="00E16032">
        <w:rPr>
          <w:sz w:val="28"/>
          <w:szCs w:val="28"/>
        </w:rPr>
        <w:t>Луцьким міським головою, виконавчим комітетом Луцької міської ради, Луцькою міською радою</w:t>
      </w:r>
      <w:r w:rsidRPr="00E16032">
        <w:rPr>
          <w:sz w:val="28"/>
          <w:szCs w:val="28"/>
        </w:rPr>
        <w:t>.</w:t>
      </w: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6.</w:t>
      </w:r>
      <w:r w:rsidR="007504B4" w:rsidRPr="00E16032">
        <w:rPr>
          <w:sz w:val="28"/>
          <w:szCs w:val="28"/>
        </w:rPr>
        <w:t>9</w:t>
      </w:r>
      <w:r w:rsidRPr="00E16032">
        <w:rPr>
          <w:sz w:val="28"/>
          <w:szCs w:val="28"/>
        </w:rPr>
        <w:t>. Підприємство подає звіт про свою фінансово-господарську</w:t>
      </w:r>
      <w:r w:rsidR="008C0B6B" w:rsidRPr="00E16032">
        <w:rPr>
          <w:sz w:val="28"/>
          <w:szCs w:val="28"/>
        </w:rPr>
        <w:t xml:space="preserve"> </w:t>
      </w:r>
      <w:r w:rsidR="00184444" w:rsidRPr="00E16032">
        <w:rPr>
          <w:sz w:val="28"/>
          <w:szCs w:val="28"/>
        </w:rPr>
        <w:t xml:space="preserve">діяльність </w:t>
      </w:r>
      <w:r w:rsidR="001317EE" w:rsidRPr="00E16032">
        <w:rPr>
          <w:sz w:val="28"/>
          <w:szCs w:val="28"/>
        </w:rPr>
        <w:t>Засновнику (власнику) або уповноваженому ним органу</w:t>
      </w:r>
      <w:r w:rsidR="008C0B6B" w:rsidRPr="00E16032">
        <w:rPr>
          <w:sz w:val="28"/>
          <w:szCs w:val="28"/>
        </w:rPr>
        <w:t>,</w:t>
      </w:r>
      <w:r w:rsidRPr="00E16032">
        <w:rPr>
          <w:sz w:val="28"/>
          <w:szCs w:val="28"/>
        </w:rPr>
        <w:t xml:space="preserve"> державним статистичним та іншим органам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у формі і в строки, встановлені законодавством України.</w:t>
      </w:r>
    </w:p>
    <w:p w:rsidR="0086521B" w:rsidRPr="00E16032" w:rsidRDefault="006E2F85" w:rsidP="00763C46">
      <w:pPr>
        <w:ind w:firstLine="540"/>
        <w:jc w:val="both"/>
        <w:rPr>
          <w:spacing w:val="-2"/>
          <w:sz w:val="28"/>
          <w:szCs w:val="28"/>
        </w:rPr>
      </w:pPr>
      <w:r w:rsidRPr="00E16032">
        <w:rPr>
          <w:spacing w:val="-2"/>
          <w:sz w:val="28"/>
          <w:szCs w:val="28"/>
        </w:rPr>
        <w:t>6.</w:t>
      </w:r>
      <w:r w:rsidR="007504B4" w:rsidRPr="00E16032">
        <w:rPr>
          <w:spacing w:val="-2"/>
          <w:sz w:val="28"/>
          <w:szCs w:val="28"/>
        </w:rPr>
        <w:t>10</w:t>
      </w:r>
      <w:r w:rsidRPr="00E16032">
        <w:rPr>
          <w:spacing w:val="-2"/>
          <w:sz w:val="28"/>
          <w:szCs w:val="28"/>
        </w:rPr>
        <w:t>. У Підприємств</w:t>
      </w:r>
      <w:r w:rsidR="00532C19" w:rsidRPr="00E16032">
        <w:rPr>
          <w:spacing w:val="-2"/>
          <w:sz w:val="28"/>
          <w:szCs w:val="28"/>
        </w:rPr>
        <w:t>а</w:t>
      </w:r>
      <w:r w:rsidRPr="00E16032">
        <w:rPr>
          <w:spacing w:val="-2"/>
          <w:sz w:val="28"/>
          <w:szCs w:val="28"/>
        </w:rPr>
        <w:t xml:space="preserve"> створюється</w:t>
      </w:r>
      <w:r w:rsidR="00293E4A" w:rsidRPr="00E16032">
        <w:rPr>
          <w:spacing w:val="-2"/>
          <w:sz w:val="28"/>
          <w:szCs w:val="28"/>
        </w:rPr>
        <w:t xml:space="preserve"> резервний фонд у розмірі 25% с</w:t>
      </w:r>
      <w:r w:rsidRPr="00E16032">
        <w:rPr>
          <w:spacing w:val="-2"/>
          <w:sz w:val="28"/>
          <w:szCs w:val="28"/>
        </w:rPr>
        <w:t>татутного фонду з щорічним відр</w:t>
      </w:r>
      <w:r w:rsidR="00293E4A" w:rsidRPr="00E16032">
        <w:rPr>
          <w:spacing w:val="-2"/>
          <w:sz w:val="28"/>
          <w:szCs w:val="28"/>
        </w:rPr>
        <w:t>ахуванням від чистого прибутку П</w:t>
      </w:r>
      <w:r w:rsidRPr="00E16032">
        <w:rPr>
          <w:spacing w:val="-2"/>
          <w:sz w:val="28"/>
          <w:szCs w:val="28"/>
        </w:rPr>
        <w:t xml:space="preserve">ідприємства 5%. </w:t>
      </w:r>
      <w:r w:rsidR="00045DCB" w:rsidRPr="00E16032">
        <w:rPr>
          <w:spacing w:val="-2"/>
          <w:sz w:val="28"/>
          <w:szCs w:val="28"/>
        </w:rPr>
        <w:t>Кошти фонду знаходяться у</w:t>
      </w:r>
      <w:r w:rsidRPr="00E16032">
        <w:rPr>
          <w:spacing w:val="-2"/>
          <w:sz w:val="28"/>
          <w:szCs w:val="28"/>
        </w:rPr>
        <w:t xml:space="preserve"> повному розпорядженні </w:t>
      </w:r>
      <w:r w:rsidR="00293E4A" w:rsidRPr="00E16032">
        <w:rPr>
          <w:spacing w:val="-2"/>
          <w:sz w:val="28"/>
          <w:szCs w:val="28"/>
        </w:rPr>
        <w:t>П</w:t>
      </w:r>
      <w:r w:rsidRPr="00E16032">
        <w:rPr>
          <w:spacing w:val="-2"/>
          <w:sz w:val="28"/>
          <w:szCs w:val="28"/>
        </w:rPr>
        <w:t>ідприємства. Можливі збитки Підприємства покриваються за рахунок резервного фонду. Якщо коштів резе</w:t>
      </w:r>
      <w:r w:rsidR="000C48BB" w:rsidRPr="00E16032">
        <w:rPr>
          <w:spacing w:val="-2"/>
          <w:sz w:val="28"/>
          <w:szCs w:val="28"/>
        </w:rPr>
        <w:t>рвного фонду буде недостатньо, З</w:t>
      </w:r>
      <w:r w:rsidRPr="00E16032">
        <w:rPr>
          <w:spacing w:val="-2"/>
          <w:sz w:val="28"/>
          <w:szCs w:val="28"/>
        </w:rPr>
        <w:t>асновник</w:t>
      </w:r>
      <w:r w:rsidR="000C48BB" w:rsidRPr="00E16032">
        <w:rPr>
          <w:spacing w:val="-2"/>
          <w:sz w:val="28"/>
          <w:szCs w:val="28"/>
        </w:rPr>
        <w:t xml:space="preserve"> (власник)</w:t>
      </w:r>
      <w:r w:rsidRPr="00E16032">
        <w:rPr>
          <w:spacing w:val="-2"/>
          <w:sz w:val="28"/>
          <w:szCs w:val="28"/>
        </w:rPr>
        <w:t xml:space="preserve"> при</w:t>
      </w:r>
      <w:r w:rsidR="0086521B" w:rsidRPr="00E16032">
        <w:rPr>
          <w:spacing w:val="-2"/>
          <w:sz w:val="28"/>
          <w:szCs w:val="28"/>
        </w:rPr>
        <w:t>ймає рішення про джерела їх покриття.</w:t>
      </w:r>
    </w:p>
    <w:p w:rsidR="0086521B" w:rsidRPr="00E16032" w:rsidRDefault="0086521B" w:rsidP="00045DCB">
      <w:pPr>
        <w:jc w:val="both"/>
        <w:rPr>
          <w:spacing w:val="-2"/>
          <w:sz w:val="28"/>
          <w:szCs w:val="28"/>
        </w:rPr>
      </w:pPr>
    </w:p>
    <w:p w:rsidR="0086521B" w:rsidRPr="00E16032" w:rsidRDefault="0086521B" w:rsidP="00045DCB">
      <w:pPr>
        <w:ind w:firstLine="540"/>
        <w:jc w:val="center"/>
        <w:rPr>
          <w:b/>
          <w:spacing w:val="-2"/>
          <w:sz w:val="28"/>
          <w:szCs w:val="28"/>
        </w:rPr>
      </w:pPr>
      <w:r w:rsidRPr="00E16032">
        <w:rPr>
          <w:b/>
          <w:spacing w:val="-2"/>
          <w:sz w:val="28"/>
          <w:szCs w:val="28"/>
        </w:rPr>
        <w:t>7. ЗОВНІШНЬОЕКОНОМІЧНА ДІЯЛЬНІСТЬ ПІДПРИЄМСТВА</w:t>
      </w:r>
    </w:p>
    <w:p w:rsidR="0086521B" w:rsidRPr="00E16032" w:rsidRDefault="0086521B" w:rsidP="00763C46">
      <w:pPr>
        <w:ind w:firstLine="540"/>
        <w:jc w:val="both"/>
        <w:rPr>
          <w:b/>
          <w:spacing w:val="-2"/>
          <w:sz w:val="28"/>
          <w:szCs w:val="28"/>
        </w:rPr>
      </w:pPr>
    </w:p>
    <w:p w:rsidR="0086521B" w:rsidRPr="00E16032" w:rsidRDefault="0086521B" w:rsidP="00763C46">
      <w:pPr>
        <w:ind w:firstLine="540"/>
        <w:jc w:val="both"/>
        <w:rPr>
          <w:spacing w:val="-2"/>
          <w:sz w:val="28"/>
          <w:szCs w:val="28"/>
        </w:rPr>
      </w:pPr>
      <w:r w:rsidRPr="00E16032">
        <w:rPr>
          <w:spacing w:val="-2"/>
          <w:sz w:val="28"/>
          <w:szCs w:val="28"/>
        </w:rPr>
        <w:t>7.1. Підприємство здійснює зовнішньоекономічну діяльність згідно з законодавством України, врахову</w:t>
      </w:r>
      <w:r w:rsidR="000C48BB" w:rsidRPr="00E16032">
        <w:rPr>
          <w:spacing w:val="-2"/>
          <w:sz w:val="28"/>
          <w:szCs w:val="28"/>
        </w:rPr>
        <w:t>ючи мету і напрямки діяльності П</w:t>
      </w:r>
      <w:r w:rsidRPr="00E16032">
        <w:rPr>
          <w:spacing w:val="-2"/>
          <w:sz w:val="28"/>
          <w:szCs w:val="28"/>
        </w:rPr>
        <w:t>ідприємства.</w:t>
      </w:r>
    </w:p>
    <w:p w:rsidR="005253DC" w:rsidRPr="00E16032" w:rsidRDefault="0086521B" w:rsidP="00763C46">
      <w:pPr>
        <w:ind w:firstLine="540"/>
        <w:jc w:val="both"/>
        <w:rPr>
          <w:sz w:val="28"/>
          <w:szCs w:val="28"/>
        </w:rPr>
      </w:pPr>
      <w:r w:rsidRPr="00E16032">
        <w:rPr>
          <w:spacing w:val="-2"/>
          <w:sz w:val="28"/>
          <w:szCs w:val="28"/>
        </w:rPr>
        <w:t>7.2.</w:t>
      </w:r>
      <w:r w:rsidR="00B35AC0" w:rsidRPr="00E16032">
        <w:rPr>
          <w:spacing w:val="-2"/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Валютні надходження використовуються Підприємством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відповідно до законодавства України.</w:t>
      </w:r>
    </w:p>
    <w:p w:rsidR="00DB0E09" w:rsidRPr="00E16032" w:rsidRDefault="00DB0E09" w:rsidP="00045DCB">
      <w:pPr>
        <w:ind w:firstLine="540"/>
        <w:jc w:val="center"/>
        <w:rPr>
          <w:b/>
          <w:sz w:val="28"/>
          <w:szCs w:val="28"/>
        </w:rPr>
      </w:pPr>
    </w:p>
    <w:p w:rsidR="005253DC" w:rsidRPr="00E16032" w:rsidRDefault="000F428B" w:rsidP="00045DCB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 xml:space="preserve">8. ОБЛІК </w:t>
      </w:r>
      <w:r w:rsidR="00795EF4" w:rsidRPr="00E16032">
        <w:rPr>
          <w:b/>
          <w:sz w:val="28"/>
          <w:szCs w:val="28"/>
        </w:rPr>
        <w:t xml:space="preserve">ТА </w:t>
      </w:r>
      <w:r w:rsidRPr="00E16032">
        <w:rPr>
          <w:b/>
          <w:sz w:val="28"/>
          <w:szCs w:val="28"/>
        </w:rPr>
        <w:t>ЗВІТНІСТЬ ДІЯЛЬНОСТІ ПІДПРИЄМСТВА</w:t>
      </w:r>
    </w:p>
    <w:p w:rsidR="00942D64" w:rsidRPr="00E16032" w:rsidRDefault="00942D64" w:rsidP="00763C46">
      <w:pPr>
        <w:ind w:firstLine="540"/>
        <w:jc w:val="both"/>
        <w:rPr>
          <w:sz w:val="28"/>
          <w:szCs w:val="28"/>
        </w:rPr>
      </w:pPr>
    </w:p>
    <w:p w:rsidR="005253DC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8.1. Підприємство здійснює оперативний та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бухгалтерський облі</w:t>
      </w:r>
      <w:r w:rsidR="00045DCB" w:rsidRPr="00E16032">
        <w:rPr>
          <w:sz w:val="28"/>
          <w:szCs w:val="28"/>
        </w:rPr>
        <w:t xml:space="preserve">к результатів своєї </w:t>
      </w:r>
      <w:r w:rsidR="00795EF4" w:rsidRPr="00E16032">
        <w:rPr>
          <w:sz w:val="28"/>
          <w:szCs w:val="28"/>
        </w:rPr>
        <w:t xml:space="preserve">діяльності, </w:t>
      </w:r>
      <w:r w:rsidRPr="00E16032">
        <w:rPr>
          <w:sz w:val="28"/>
          <w:szCs w:val="28"/>
        </w:rPr>
        <w:t>надає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статистичну звітність у порядку, встановленому законодавством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України</w:t>
      </w:r>
      <w:r w:rsidR="00795EF4" w:rsidRPr="00E16032">
        <w:rPr>
          <w:sz w:val="28"/>
          <w:szCs w:val="28"/>
        </w:rPr>
        <w:t>, та несе відповідальність за її достовірність</w:t>
      </w:r>
      <w:r w:rsidRPr="00E16032">
        <w:rPr>
          <w:sz w:val="28"/>
          <w:szCs w:val="28"/>
        </w:rPr>
        <w:t>.</w:t>
      </w:r>
    </w:p>
    <w:p w:rsidR="006E2F85" w:rsidRPr="00E16032" w:rsidRDefault="000F428B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8.2. Ревізія та перевірки діяльності Підприємства проводяться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власником чи уповноваженим ним органом у разі потреби, але не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рідше одного разу на рік, а також іншими органами відповідно до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>законодавства України.</w:t>
      </w:r>
    </w:p>
    <w:p w:rsidR="006E2F85" w:rsidRPr="00E16032" w:rsidRDefault="006E2F85" w:rsidP="00795EF4">
      <w:pPr>
        <w:jc w:val="both"/>
        <w:rPr>
          <w:b/>
        </w:rPr>
      </w:pPr>
    </w:p>
    <w:p w:rsidR="005253DC" w:rsidRPr="00E16032" w:rsidRDefault="00795EF4" w:rsidP="00045DCB">
      <w:pPr>
        <w:ind w:firstLine="540"/>
        <w:jc w:val="center"/>
        <w:rPr>
          <w:b/>
          <w:sz w:val="28"/>
          <w:szCs w:val="28"/>
        </w:rPr>
      </w:pPr>
      <w:r w:rsidRPr="00E16032">
        <w:rPr>
          <w:b/>
          <w:sz w:val="28"/>
          <w:szCs w:val="28"/>
        </w:rPr>
        <w:t>9</w:t>
      </w:r>
      <w:r w:rsidR="000F428B" w:rsidRPr="00E16032">
        <w:rPr>
          <w:b/>
          <w:sz w:val="28"/>
          <w:szCs w:val="28"/>
        </w:rPr>
        <w:t>. ПРИПИНЕННЯ ДІЯЛЬНОСТІ ПІДПРИЄМСТВА</w:t>
      </w:r>
    </w:p>
    <w:p w:rsidR="00942D64" w:rsidRPr="00E16032" w:rsidRDefault="00942D64" w:rsidP="00763C46">
      <w:pPr>
        <w:ind w:firstLine="540"/>
        <w:jc w:val="both"/>
        <w:rPr>
          <w:b/>
          <w:sz w:val="28"/>
          <w:szCs w:val="28"/>
        </w:rPr>
      </w:pPr>
    </w:p>
    <w:p w:rsidR="00942D64" w:rsidRPr="00E16032" w:rsidRDefault="00795EF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9</w:t>
      </w:r>
      <w:r w:rsidR="000F428B" w:rsidRPr="00E16032">
        <w:rPr>
          <w:sz w:val="28"/>
          <w:szCs w:val="28"/>
        </w:rPr>
        <w:t>.1. Припинення діяльності Підприємства відбувається шляхом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його реорганізації (злиття, приєднання, поділ</w:t>
      </w:r>
      <w:r w:rsidR="00395327" w:rsidRPr="00E16032">
        <w:rPr>
          <w:sz w:val="28"/>
          <w:szCs w:val="28"/>
        </w:rPr>
        <w:t>у</w:t>
      </w:r>
      <w:r w:rsidR="000F428B" w:rsidRPr="00E16032">
        <w:rPr>
          <w:sz w:val="28"/>
          <w:szCs w:val="28"/>
        </w:rPr>
        <w:t>, виділення,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 xml:space="preserve">перетворення) або в результаті ліквідації Підприємства </w:t>
      </w:r>
      <w:r w:rsidR="008C0B6B" w:rsidRPr="00E16032">
        <w:rPr>
          <w:sz w:val="28"/>
          <w:szCs w:val="28"/>
        </w:rPr>
        <w:t>–</w:t>
      </w:r>
      <w:r w:rsidR="000F428B" w:rsidRPr="00E16032">
        <w:rPr>
          <w:sz w:val="28"/>
          <w:szCs w:val="28"/>
        </w:rPr>
        <w:t xml:space="preserve"> за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 xml:space="preserve">рішенням </w:t>
      </w:r>
      <w:r w:rsidRPr="00E16032">
        <w:rPr>
          <w:sz w:val="28"/>
          <w:szCs w:val="28"/>
        </w:rPr>
        <w:t>Засновника (</w:t>
      </w:r>
      <w:r w:rsidR="000F428B" w:rsidRPr="00E16032">
        <w:rPr>
          <w:sz w:val="28"/>
          <w:szCs w:val="28"/>
        </w:rPr>
        <w:t>власника</w:t>
      </w:r>
      <w:r w:rsidRPr="00E16032">
        <w:rPr>
          <w:sz w:val="28"/>
          <w:szCs w:val="28"/>
        </w:rPr>
        <w:t>)</w:t>
      </w:r>
      <w:r w:rsidR="000F428B" w:rsidRPr="00E16032">
        <w:rPr>
          <w:sz w:val="28"/>
          <w:szCs w:val="28"/>
        </w:rPr>
        <w:t xml:space="preserve"> або уповноваженого ним органу, а також за</w:t>
      </w:r>
      <w:r w:rsidR="008C0B6B" w:rsidRPr="00E16032">
        <w:rPr>
          <w:sz w:val="28"/>
          <w:szCs w:val="28"/>
        </w:rPr>
        <w:t xml:space="preserve"> </w:t>
      </w:r>
      <w:r w:rsidRPr="00E16032">
        <w:rPr>
          <w:sz w:val="28"/>
          <w:szCs w:val="28"/>
        </w:rPr>
        <w:t xml:space="preserve">рішенням суду </w:t>
      </w:r>
      <w:r w:rsidR="000F428B" w:rsidRPr="00E16032">
        <w:rPr>
          <w:sz w:val="28"/>
          <w:szCs w:val="28"/>
        </w:rPr>
        <w:t xml:space="preserve">в установленому 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законодавством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України порядку.</w:t>
      </w:r>
    </w:p>
    <w:p w:rsidR="00942D64" w:rsidRPr="00E16032" w:rsidRDefault="00795EF4" w:rsidP="00763C46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9</w:t>
      </w:r>
      <w:r w:rsidR="000F428B" w:rsidRPr="00E16032">
        <w:rPr>
          <w:sz w:val="28"/>
          <w:szCs w:val="28"/>
        </w:rPr>
        <w:t>.2. При припиненні діяльності Підприємства звільненим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працівникам гарантується додержання їхніх прав та законних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інтересів відповідно до законодавства України.</w:t>
      </w:r>
    </w:p>
    <w:p w:rsidR="007B626B" w:rsidRPr="00E16032" w:rsidRDefault="00795EF4" w:rsidP="00045DCB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t>9</w:t>
      </w:r>
      <w:r w:rsidR="000F428B" w:rsidRPr="00E16032">
        <w:rPr>
          <w:sz w:val="28"/>
          <w:szCs w:val="28"/>
        </w:rPr>
        <w:t>.3. При ліквідації Підприємства майно та кошти, які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залишаються після розрахунків із бюджетом, задоволення претензій</w:t>
      </w:r>
      <w:r w:rsidR="008C0B6B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>кредиторів та членів трудового колективу, використовуються за</w:t>
      </w:r>
      <w:r w:rsidR="00942D64" w:rsidRPr="00E16032">
        <w:rPr>
          <w:sz w:val="28"/>
          <w:szCs w:val="28"/>
        </w:rPr>
        <w:t xml:space="preserve"> </w:t>
      </w:r>
      <w:r w:rsidR="000F428B" w:rsidRPr="00E16032">
        <w:rPr>
          <w:sz w:val="28"/>
          <w:szCs w:val="28"/>
        </w:rPr>
        <w:t xml:space="preserve">рішенням </w:t>
      </w:r>
      <w:r w:rsidRPr="00E16032">
        <w:rPr>
          <w:sz w:val="28"/>
          <w:szCs w:val="28"/>
        </w:rPr>
        <w:t>Засновника (власника)</w:t>
      </w:r>
      <w:r w:rsidR="000F428B" w:rsidRPr="00E16032">
        <w:rPr>
          <w:sz w:val="28"/>
          <w:szCs w:val="28"/>
        </w:rPr>
        <w:t>.</w:t>
      </w:r>
    </w:p>
    <w:p w:rsidR="001C7320" w:rsidRPr="00E16032" w:rsidRDefault="001C7320" w:rsidP="00045DCB">
      <w:pPr>
        <w:ind w:firstLine="540"/>
        <w:jc w:val="both"/>
        <w:rPr>
          <w:sz w:val="28"/>
          <w:szCs w:val="28"/>
          <w:lang w:val="ru-RU"/>
        </w:rPr>
      </w:pPr>
    </w:p>
    <w:p w:rsidR="00B35AC0" w:rsidRPr="00E16032" w:rsidRDefault="00FD6C7B" w:rsidP="00045DCB">
      <w:pPr>
        <w:ind w:firstLine="540"/>
        <w:jc w:val="both"/>
        <w:rPr>
          <w:sz w:val="28"/>
          <w:szCs w:val="28"/>
        </w:rPr>
      </w:pPr>
      <w:r w:rsidRPr="00E16032">
        <w:rPr>
          <w:sz w:val="28"/>
          <w:szCs w:val="28"/>
        </w:rPr>
        <w:lastRenderedPageBreak/>
        <w:t xml:space="preserve">Статут складається з 9 розділів на </w:t>
      </w:r>
      <w:r w:rsidR="00863FF3" w:rsidRPr="00E16032">
        <w:rPr>
          <w:sz w:val="28"/>
          <w:szCs w:val="28"/>
        </w:rPr>
        <w:t>9</w:t>
      </w:r>
      <w:r w:rsidRPr="00E16032">
        <w:rPr>
          <w:sz w:val="28"/>
          <w:szCs w:val="28"/>
        </w:rPr>
        <w:t xml:space="preserve"> сторінках.</w:t>
      </w:r>
    </w:p>
    <w:p w:rsidR="00B35AC0" w:rsidRPr="00E16032" w:rsidRDefault="00B35AC0" w:rsidP="00045DCB">
      <w:pPr>
        <w:ind w:firstLine="540"/>
        <w:jc w:val="both"/>
        <w:rPr>
          <w:sz w:val="28"/>
          <w:szCs w:val="28"/>
        </w:rPr>
      </w:pPr>
    </w:p>
    <w:p w:rsidR="00ED6478" w:rsidRPr="00E16032" w:rsidRDefault="00ED6478" w:rsidP="007C4DE1">
      <w:pPr>
        <w:ind w:firstLine="540"/>
        <w:jc w:val="both"/>
        <w:rPr>
          <w:sz w:val="28"/>
          <w:szCs w:val="28"/>
        </w:rPr>
      </w:pPr>
    </w:p>
    <w:p w:rsidR="00ED6478" w:rsidRPr="00E16032" w:rsidRDefault="00ED6478" w:rsidP="007C4DE1">
      <w:pPr>
        <w:ind w:firstLine="540"/>
        <w:jc w:val="both"/>
        <w:rPr>
          <w:sz w:val="28"/>
          <w:szCs w:val="28"/>
        </w:rPr>
      </w:pPr>
    </w:p>
    <w:p w:rsidR="007C4DE1" w:rsidRPr="00E16032" w:rsidRDefault="005533B2" w:rsidP="00E1603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 w:rsidR="00E16032" w:rsidRPr="00E16032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bookmarkStart w:id="0" w:name="_GoBack"/>
      <w:bookmarkEnd w:id="0"/>
      <w:r>
        <w:rPr>
          <w:sz w:val="28"/>
          <w:szCs w:val="28"/>
        </w:rPr>
        <w:t>Ігор ПОЛІЩУК</w:t>
      </w:r>
    </w:p>
    <w:sectPr w:rsidR="007C4DE1" w:rsidRPr="00E16032" w:rsidSect="00876C2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2F" w:rsidRDefault="0010312F">
      <w:r>
        <w:separator/>
      </w:r>
    </w:p>
  </w:endnote>
  <w:endnote w:type="continuationSeparator" w:id="0">
    <w:p w:rsidR="0010312F" w:rsidRDefault="0010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2F" w:rsidRDefault="0010312F">
      <w:r>
        <w:separator/>
      </w:r>
    </w:p>
  </w:footnote>
  <w:footnote w:type="continuationSeparator" w:id="0">
    <w:p w:rsidR="0010312F" w:rsidRDefault="00103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460" w:rsidRDefault="00E77460" w:rsidP="007A26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7460" w:rsidRDefault="00E77460" w:rsidP="000478E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460" w:rsidRDefault="00E77460" w:rsidP="007A26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33B2">
      <w:rPr>
        <w:rStyle w:val="a5"/>
        <w:noProof/>
      </w:rPr>
      <w:t>10</w:t>
    </w:r>
    <w:r>
      <w:rPr>
        <w:rStyle w:val="a5"/>
      </w:rPr>
      <w:fldChar w:fldCharType="end"/>
    </w:r>
  </w:p>
  <w:p w:rsidR="00E77460" w:rsidRDefault="00E77460" w:rsidP="000478E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349"/>
    <w:multiLevelType w:val="hybridMultilevel"/>
    <w:tmpl w:val="3132A276"/>
    <w:lvl w:ilvl="0" w:tplc="0A780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6F315F"/>
    <w:multiLevelType w:val="multilevel"/>
    <w:tmpl w:val="95CA10A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2"/>
        </w:tabs>
        <w:ind w:left="109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58A62A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59A0033"/>
    <w:multiLevelType w:val="hybridMultilevel"/>
    <w:tmpl w:val="2A183EC6"/>
    <w:lvl w:ilvl="0" w:tplc="3EA82C7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>
    <w:nsid w:val="6F416055"/>
    <w:multiLevelType w:val="multilevel"/>
    <w:tmpl w:val="E2E062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AD"/>
    <w:rsid w:val="00002370"/>
    <w:rsid w:val="000116ED"/>
    <w:rsid w:val="00011E6E"/>
    <w:rsid w:val="00013B79"/>
    <w:rsid w:val="00015959"/>
    <w:rsid w:val="000249A4"/>
    <w:rsid w:val="000258E6"/>
    <w:rsid w:val="000314C8"/>
    <w:rsid w:val="000353DF"/>
    <w:rsid w:val="00042A15"/>
    <w:rsid w:val="0004387E"/>
    <w:rsid w:val="0004500E"/>
    <w:rsid w:val="00045DCB"/>
    <w:rsid w:val="00046316"/>
    <w:rsid w:val="000478EA"/>
    <w:rsid w:val="000543D9"/>
    <w:rsid w:val="00055754"/>
    <w:rsid w:val="00061AB5"/>
    <w:rsid w:val="00072AE6"/>
    <w:rsid w:val="000863ED"/>
    <w:rsid w:val="00094905"/>
    <w:rsid w:val="000953DC"/>
    <w:rsid w:val="000C16C8"/>
    <w:rsid w:val="000C48BB"/>
    <w:rsid w:val="000C5B9A"/>
    <w:rsid w:val="000D1F08"/>
    <w:rsid w:val="000D3D09"/>
    <w:rsid w:val="000E082C"/>
    <w:rsid w:val="000E2DD2"/>
    <w:rsid w:val="000E38DF"/>
    <w:rsid w:val="000E3AD4"/>
    <w:rsid w:val="000F428B"/>
    <w:rsid w:val="0010312F"/>
    <w:rsid w:val="00106192"/>
    <w:rsid w:val="00107E1B"/>
    <w:rsid w:val="00113DC9"/>
    <w:rsid w:val="001262B5"/>
    <w:rsid w:val="00131660"/>
    <w:rsid w:val="001317EE"/>
    <w:rsid w:val="00133B51"/>
    <w:rsid w:val="00133E29"/>
    <w:rsid w:val="00135DDB"/>
    <w:rsid w:val="001360A0"/>
    <w:rsid w:val="00136256"/>
    <w:rsid w:val="00144726"/>
    <w:rsid w:val="00153B33"/>
    <w:rsid w:val="0017022A"/>
    <w:rsid w:val="001717CB"/>
    <w:rsid w:val="0017702F"/>
    <w:rsid w:val="00180152"/>
    <w:rsid w:val="00182713"/>
    <w:rsid w:val="00184444"/>
    <w:rsid w:val="001851AD"/>
    <w:rsid w:val="00194886"/>
    <w:rsid w:val="001B0CB9"/>
    <w:rsid w:val="001B357A"/>
    <w:rsid w:val="001C5224"/>
    <w:rsid w:val="001C7320"/>
    <w:rsid w:val="001D3171"/>
    <w:rsid w:val="001D43AE"/>
    <w:rsid w:val="001F7B68"/>
    <w:rsid w:val="00204C81"/>
    <w:rsid w:val="00211D20"/>
    <w:rsid w:val="00217F2E"/>
    <w:rsid w:val="002303D3"/>
    <w:rsid w:val="002472BF"/>
    <w:rsid w:val="0025036B"/>
    <w:rsid w:val="002526FA"/>
    <w:rsid w:val="00254B9B"/>
    <w:rsid w:val="00263031"/>
    <w:rsid w:val="002668A0"/>
    <w:rsid w:val="0026731D"/>
    <w:rsid w:val="00274C64"/>
    <w:rsid w:val="00293E4A"/>
    <w:rsid w:val="002B0545"/>
    <w:rsid w:val="002C407F"/>
    <w:rsid w:val="002C5A4C"/>
    <w:rsid w:val="002D1C9F"/>
    <w:rsid w:val="002D7569"/>
    <w:rsid w:val="002D7E16"/>
    <w:rsid w:val="002D7FF2"/>
    <w:rsid w:val="002E022D"/>
    <w:rsid w:val="002E1C6B"/>
    <w:rsid w:val="002F2775"/>
    <w:rsid w:val="002F4352"/>
    <w:rsid w:val="002F555E"/>
    <w:rsid w:val="00303A0D"/>
    <w:rsid w:val="00304F02"/>
    <w:rsid w:val="00307971"/>
    <w:rsid w:val="00310574"/>
    <w:rsid w:val="00320A0A"/>
    <w:rsid w:val="00321B8E"/>
    <w:rsid w:val="00333811"/>
    <w:rsid w:val="00335268"/>
    <w:rsid w:val="003374AE"/>
    <w:rsid w:val="003511A6"/>
    <w:rsid w:val="00356168"/>
    <w:rsid w:val="00360B72"/>
    <w:rsid w:val="003666B3"/>
    <w:rsid w:val="0036747B"/>
    <w:rsid w:val="00395327"/>
    <w:rsid w:val="003B0206"/>
    <w:rsid w:val="003B7930"/>
    <w:rsid w:val="003C0595"/>
    <w:rsid w:val="003C2D11"/>
    <w:rsid w:val="003D2844"/>
    <w:rsid w:val="003E0B91"/>
    <w:rsid w:val="003E1B92"/>
    <w:rsid w:val="0040199C"/>
    <w:rsid w:val="0041528C"/>
    <w:rsid w:val="00425FC6"/>
    <w:rsid w:val="00430B10"/>
    <w:rsid w:val="00432807"/>
    <w:rsid w:val="00434ABD"/>
    <w:rsid w:val="00440E2F"/>
    <w:rsid w:val="00452D52"/>
    <w:rsid w:val="004545B8"/>
    <w:rsid w:val="00455C9C"/>
    <w:rsid w:val="00456775"/>
    <w:rsid w:val="00462413"/>
    <w:rsid w:val="00473353"/>
    <w:rsid w:val="00483048"/>
    <w:rsid w:val="00486053"/>
    <w:rsid w:val="004A288E"/>
    <w:rsid w:val="004A5DE5"/>
    <w:rsid w:val="004B193A"/>
    <w:rsid w:val="004B20DB"/>
    <w:rsid w:val="004D7BFE"/>
    <w:rsid w:val="004E75C9"/>
    <w:rsid w:val="004F57C3"/>
    <w:rsid w:val="004F6687"/>
    <w:rsid w:val="00505C31"/>
    <w:rsid w:val="005078E5"/>
    <w:rsid w:val="005176C7"/>
    <w:rsid w:val="00522E9D"/>
    <w:rsid w:val="005253DC"/>
    <w:rsid w:val="00531B51"/>
    <w:rsid w:val="00532C19"/>
    <w:rsid w:val="00535737"/>
    <w:rsid w:val="005438E0"/>
    <w:rsid w:val="005533B2"/>
    <w:rsid w:val="00554D75"/>
    <w:rsid w:val="00556B89"/>
    <w:rsid w:val="00557799"/>
    <w:rsid w:val="00557E88"/>
    <w:rsid w:val="00560B64"/>
    <w:rsid w:val="005771F1"/>
    <w:rsid w:val="00581C9E"/>
    <w:rsid w:val="0058654B"/>
    <w:rsid w:val="00587533"/>
    <w:rsid w:val="005A1DB2"/>
    <w:rsid w:val="005B1E7B"/>
    <w:rsid w:val="005B41E7"/>
    <w:rsid w:val="005C0888"/>
    <w:rsid w:val="005D196E"/>
    <w:rsid w:val="005D61CF"/>
    <w:rsid w:val="005F03CF"/>
    <w:rsid w:val="00601415"/>
    <w:rsid w:val="006134CA"/>
    <w:rsid w:val="00613E2F"/>
    <w:rsid w:val="00614103"/>
    <w:rsid w:val="00624693"/>
    <w:rsid w:val="006327AF"/>
    <w:rsid w:val="006329E9"/>
    <w:rsid w:val="00635C8B"/>
    <w:rsid w:val="00637003"/>
    <w:rsid w:val="006430BD"/>
    <w:rsid w:val="00656D3E"/>
    <w:rsid w:val="006641EE"/>
    <w:rsid w:val="00667866"/>
    <w:rsid w:val="00674F6E"/>
    <w:rsid w:val="00676B12"/>
    <w:rsid w:val="00694CFC"/>
    <w:rsid w:val="006A2DCC"/>
    <w:rsid w:val="006A5A82"/>
    <w:rsid w:val="006B6594"/>
    <w:rsid w:val="006C0A67"/>
    <w:rsid w:val="006D2AE9"/>
    <w:rsid w:val="006E04B7"/>
    <w:rsid w:val="006E17DA"/>
    <w:rsid w:val="006E2F85"/>
    <w:rsid w:val="007001B6"/>
    <w:rsid w:val="00704086"/>
    <w:rsid w:val="00706F61"/>
    <w:rsid w:val="007205A1"/>
    <w:rsid w:val="00723959"/>
    <w:rsid w:val="00726ADB"/>
    <w:rsid w:val="00737940"/>
    <w:rsid w:val="007414E7"/>
    <w:rsid w:val="00741E6A"/>
    <w:rsid w:val="00742A17"/>
    <w:rsid w:val="007455EE"/>
    <w:rsid w:val="007504B4"/>
    <w:rsid w:val="00763C46"/>
    <w:rsid w:val="00766EF3"/>
    <w:rsid w:val="00781C8F"/>
    <w:rsid w:val="00781E61"/>
    <w:rsid w:val="00787E5A"/>
    <w:rsid w:val="00795EF4"/>
    <w:rsid w:val="007A0A0C"/>
    <w:rsid w:val="007A2652"/>
    <w:rsid w:val="007B3CEB"/>
    <w:rsid w:val="007B626B"/>
    <w:rsid w:val="007B7FFE"/>
    <w:rsid w:val="007C02A0"/>
    <w:rsid w:val="007C4DE1"/>
    <w:rsid w:val="007C682E"/>
    <w:rsid w:val="007D1274"/>
    <w:rsid w:val="007E2754"/>
    <w:rsid w:val="007F1ED4"/>
    <w:rsid w:val="007F563D"/>
    <w:rsid w:val="008015B9"/>
    <w:rsid w:val="00804555"/>
    <w:rsid w:val="00805BB1"/>
    <w:rsid w:val="0081537F"/>
    <w:rsid w:val="00815906"/>
    <w:rsid w:val="00816106"/>
    <w:rsid w:val="0082708A"/>
    <w:rsid w:val="008336B1"/>
    <w:rsid w:val="0083650E"/>
    <w:rsid w:val="00850ED6"/>
    <w:rsid w:val="00851D15"/>
    <w:rsid w:val="00853072"/>
    <w:rsid w:val="008615FD"/>
    <w:rsid w:val="00863B10"/>
    <w:rsid w:val="00863FCE"/>
    <w:rsid w:val="00863FF3"/>
    <w:rsid w:val="0086521B"/>
    <w:rsid w:val="0086749A"/>
    <w:rsid w:val="00872DE3"/>
    <w:rsid w:val="00874C68"/>
    <w:rsid w:val="00876C22"/>
    <w:rsid w:val="00882434"/>
    <w:rsid w:val="008828DC"/>
    <w:rsid w:val="00894C32"/>
    <w:rsid w:val="00895F4A"/>
    <w:rsid w:val="008A3041"/>
    <w:rsid w:val="008A32AB"/>
    <w:rsid w:val="008B02D1"/>
    <w:rsid w:val="008B4628"/>
    <w:rsid w:val="008C0B6B"/>
    <w:rsid w:val="008C1D2E"/>
    <w:rsid w:val="008D088F"/>
    <w:rsid w:val="008E19EB"/>
    <w:rsid w:val="008F04EF"/>
    <w:rsid w:val="008F21CE"/>
    <w:rsid w:val="0090082B"/>
    <w:rsid w:val="009136F2"/>
    <w:rsid w:val="009146A4"/>
    <w:rsid w:val="00925E78"/>
    <w:rsid w:val="009268C4"/>
    <w:rsid w:val="00926E8D"/>
    <w:rsid w:val="00937A0A"/>
    <w:rsid w:val="009407CA"/>
    <w:rsid w:val="00941FDB"/>
    <w:rsid w:val="00942D64"/>
    <w:rsid w:val="0095020F"/>
    <w:rsid w:val="0095228A"/>
    <w:rsid w:val="00957DFF"/>
    <w:rsid w:val="009654C1"/>
    <w:rsid w:val="00970E80"/>
    <w:rsid w:val="00983369"/>
    <w:rsid w:val="0098361B"/>
    <w:rsid w:val="009862A6"/>
    <w:rsid w:val="00986EFF"/>
    <w:rsid w:val="00993637"/>
    <w:rsid w:val="009956C3"/>
    <w:rsid w:val="009B74C6"/>
    <w:rsid w:val="009C1541"/>
    <w:rsid w:val="009E057E"/>
    <w:rsid w:val="009E614D"/>
    <w:rsid w:val="009F155C"/>
    <w:rsid w:val="00A048AA"/>
    <w:rsid w:val="00A2623F"/>
    <w:rsid w:val="00A34612"/>
    <w:rsid w:val="00A35955"/>
    <w:rsid w:val="00A44589"/>
    <w:rsid w:val="00A503EF"/>
    <w:rsid w:val="00A50948"/>
    <w:rsid w:val="00A5528A"/>
    <w:rsid w:val="00A6071F"/>
    <w:rsid w:val="00A6360B"/>
    <w:rsid w:val="00A65C3A"/>
    <w:rsid w:val="00A730EA"/>
    <w:rsid w:val="00A83F5E"/>
    <w:rsid w:val="00A90044"/>
    <w:rsid w:val="00A921B1"/>
    <w:rsid w:val="00AA14CA"/>
    <w:rsid w:val="00AA2099"/>
    <w:rsid w:val="00AA72D8"/>
    <w:rsid w:val="00AB1CAC"/>
    <w:rsid w:val="00AD140A"/>
    <w:rsid w:val="00AD7773"/>
    <w:rsid w:val="00AE0716"/>
    <w:rsid w:val="00AE0A36"/>
    <w:rsid w:val="00AE2860"/>
    <w:rsid w:val="00AE3058"/>
    <w:rsid w:val="00AE3AFB"/>
    <w:rsid w:val="00AE6B01"/>
    <w:rsid w:val="00B00DB4"/>
    <w:rsid w:val="00B02AEB"/>
    <w:rsid w:val="00B23840"/>
    <w:rsid w:val="00B25192"/>
    <w:rsid w:val="00B25D69"/>
    <w:rsid w:val="00B27B57"/>
    <w:rsid w:val="00B35AC0"/>
    <w:rsid w:val="00B60FEE"/>
    <w:rsid w:val="00B62263"/>
    <w:rsid w:val="00B626C0"/>
    <w:rsid w:val="00B7071E"/>
    <w:rsid w:val="00B75DB2"/>
    <w:rsid w:val="00B761C4"/>
    <w:rsid w:val="00B86A6A"/>
    <w:rsid w:val="00B92053"/>
    <w:rsid w:val="00B93E2A"/>
    <w:rsid w:val="00B965A9"/>
    <w:rsid w:val="00BA0096"/>
    <w:rsid w:val="00BB5EF0"/>
    <w:rsid w:val="00BE2436"/>
    <w:rsid w:val="00BE6508"/>
    <w:rsid w:val="00C1154B"/>
    <w:rsid w:val="00C17870"/>
    <w:rsid w:val="00C40C14"/>
    <w:rsid w:val="00C45AA2"/>
    <w:rsid w:val="00C4672E"/>
    <w:rsid w:val="00C52211"/>
    <w:rsid w:val="00C54C5D"/>
    <w:rsid w:val="00C5602E"/>
    <w:rsid w:val="00C62BC6"/>
    <w:rsid w:val="00C65296"/>
    <w:rsid w:val="00C6627C"/>
    <w:rsid w:val="00C664D2"/>
    <w:rsid w:val="00C6790C"/>
    <w:rsid w:val="00C8400F"/>
    <w:rsid w:val="00C902AF"/>
    <w:rsid w:val="00CA43F3"/>
    <w:rsid w:val="00CA4ECA"/>
    <w:rsid w:val="00CB3F14"/>
    <w:rsid w:val="00CB4E06"/>
    <w:rsid w:val="00CC4888"/>
    <w:rsid w:val="00CC5DF6"/>
    <w:rsid w:val="00CD46DE"/>
    <w:rsid w:val="00CD6889"/>
    <w:rsid w:val="00CD7AFC"/>
    <w:rsid w:val="00CD7E98"/>
    <w:rsid w:val="00CE0782"/>
    <w:rsid w:val="00CE783A"/>
    <w:rsid w:val="00D03065"/>
    <w:rsid w:val="00D04090"/>
    <w:rsid w:val="00D15BCE"/>
    <w:rsid w:val="00D166FA"/>
    <w:rsid w:val="00D20965"/>
    <w:rsid w:val="00D20BAD"/>
    <w:rsid w:val="00D35955"/>
    <w:rsid w:val="00D45ACD"/>
    <w:rsid w:val="00D559EF"/>
    <w:rsid w:val="00D55F55"/>
    <w:rsid w:val="00D61AF5"/>
    <w:rsid w:val="00D62894"/>
    <w:rsid w:val="00D721EA"/>
    <w:rsid w:val="00D7619A"/>
    <w:rsid w:val="00D7651A"/>
    <w:rsid w:val="00D7728B"/>
    <w:rsid w:val="00D84912"/>
    <w:rsid w:val="00D91689"/>
    <w:rsid w:val="00D919AC"/>
    <w:rsid w:val="00D92460"/>
    <w:rsid w:val="00D9425B"/>
    <w:rsid w:val="00D963F3"/>
    <w:rsid w:val="00DA63EA"/>
    <w:rsid w:val="00DB0E09"/>
    <w:rsid w:val="00DB31D1"/>
    <w:rsid w:val="00DB5A65"/>
    <w:rsid w:val="00DC2FF4"/>
    <w:rsid w:val="00DC6ED0"/>
    <w:rsid w:val="00DD0522"/>
    <w:rsid w:val="00DD510A"/>
    <w:rsid w:val="00DF3E50"/>
    <w:rsid w:val="00E07F39"/>
    <w:rsid w:val="00E10EC8"/>
    <w:rsid w:val="00E13C38"/>
    <w:rsid w:val="00E16032"/>
    <w:rsid w:val="00E24BE2"/>
    <w:rsid w:val="00E273DF"/>
    <w:rsid w:val="00E32FA9"/>
    <w:rsid w:val="00E343B2"/>
    <w:rsid w:val="00E374FC"/>
    <w:rsid w:val="00E51F9F"/>
    <w:rsid w:val="00E52697"/>
    <w:rsid w:val="00E537E6"/>
    <w:rsid w:val="00E65EB1"/>
    <w:rsid w:val="00E6728C"/>
    <w:rsid w:val="00E77460"/>
    <w:rsid w:val="00E807E0"/>
    <w:rsid w:val="00EA69F7"/>
    <w:rsid w:val="00EA7B21"/>
    <w:rsid w:val="00EC4729"/>
    <w:rsid w:val="00ED0B32"/>
    <w:rsid w:val="00ED6478"/>
    <w:rsid w:val="00EE095E"/>
    <w:rsid w:val="00EE1F67"/>
    <w:rsid w:val="00EF1CAB"/>
    <w:rsid w:val="00EF480E"/>
    <w:rsid w:val="00F008BA"/>
    <w:rsid w:val="00F11987"/>
    <w:rsid w:val="00F15A53"/>
    <w:rsid w:val="00F318D3"/>
    <w:rsid w:val="00F40B8C"/>
    <w:rsid w:val="00F420B9"/>
    <w:rsid w:val="00F47160"/>
    <w:rsid w:val="00F5534D"/>
    <w:rsid w:val="00F570CC"/>
    <w:rsid w:val="00F57326"/>
    <w:rsid w:val="00F67D78"/>
    <w:rsid w:val="00F70EF9"/>
    <w:rsid w:val="00F71FAE"/>
    <w:rsid w:val="00F72296"/>
    <w:rsid w:val="00F7582A"/>
    <w:rsid w:val="00F80B38"/>
    <w:rsid w:val="00F80C3D"/>
    <w:rsid w:val="00F82139"/>
    <w:rsid w:val="00F856E9"/>
    <w:rsid w:val="00F9676A"/>
    <w:rsid w:val="00FB316D"/>
    <w:rsid w:val="00FB4CA0"/>
    <w:rsid w:val="00FC127B"/>
    <w:rsid w:val="00FC69BF"/>
    <w:rsid w:val="00FD6C7B"/>
    <w:rsid w:val="00FE1BA2"/>
    <w:rsid w:val="00FF237C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43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ody Text Indent"/>
    <w:basedOn w:val="a"/>
    <w:rsid w:val="0026731D"/>
    <w:pPr>
      <w:ind w:right="43" w:firstLine="567"/>
      <w:jc w:val="both"/>
    </w:pPr>
    <w:rPr>
      <w:szCs w:val="20"/>
    </w:rPr>
  </w:style>
  <w:style w:type="paragraph" w:styleId="2">
    <w:name w:val="Body Text Indent 2"/>
    <w:basedOn w:val="a"/>
    <w:rsid w:val="00F856E9"/>
    <w:pPr>
      <w:spacing w:after="120" w:line="480" w:lineRule="auto"/>
      <w:ind w:left="283"/>
    </w:pPr>
  </w:style>
  <w:style w:type="paragraph" w:styleId="a4">
    <w:name w:val="header"/>
    <w:basedOn w:val="a"/>
    <w:rsid w:val="000478EA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47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430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ody Text Indent"/>
    <w:basedOn w:val="a"/>
    <w:rsid w:val="0026731D"/>
    <w:pPr>
      <w:ind w:right="43" w:firstLine="567"/>
      <w:jc w:val="both"/>
    </w:pPr>
    <w:rPr>
      <w:szCs w:val="20"/>
    </w:rPr>
  </w:style>
  <w:style w:type="paragraph" w:styleId="2">
    <w:name w:val="Body Text Indent 2"/>
    <w:basedOn w:val="a"/>
    <w:rsid w:val="00F856E9"/>
    <w:pPr>
      <w:spacing w:after="120" w:line="480" w:lineRule="auto"/>
      <w:ind w:left="283"/>
    </w:pPr>
  </w:style>
  <w:style w:type="paragraph" w:styleId="a4">
    <w:name w:val="header"/>
    <w:basedOn w:val="a"/>
    <w:rsid w:val="000478EA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4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12311</Words>
  <Characters>7018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MVK</Company>
  <LinksUpToDate>false</LinksUpToDate>
  <CharactersWithSpaces>19291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ws1</dc:creator>
  <cp:keywords/>
  <dc:description/>
  <cp:lastModifiedBy>Наталія Жгутова</cp:lastModifiedBy>
  <cp:revision>13</cp:revision>
  <cp:lastPrinted>2017-04-11T10:51:00Z</cp:lastPrinted>
  <dcterms:created xsi:type="dcterms:W3CDTF">2024-03-04T13:16:00Z</dcterms:created>
  <dcterms:modified xsi:type="dcterms:W3CDTF">2025-05-28T09:48:00Z</dcterms:modified>
</cp:coreProperties>
</file>