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079213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Оличенко О.Я. </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Цегельній, 12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 заяву громадянки Оличенко Олени Ярославівни щодо передачі безоплатно у власність земельної ділянки на вул. Цегельній, 12</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Цегельній, 12</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Оличенко Олени Ярославівни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враховуючи документи, що посвідчують право власності громадянки Оличенко Олени Ярославівни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b w:val="false"/>
          <w:i w:val="false"/>
          <w:strike w:val="false"/>
          <w:dstrike w:val="false"/>
          <w:outline w:val="false"/>
          <w:shadow w:val="false"/>
          <w:sz w:val="28"/>
          <w:szCs w:val="28"/>
          <w:u w:val="none"/>
          <w:em w:val="none"/>
          <w:lang w:val="uk-UA" w:eastAsia="zh-CN" w:bidi="ar-SA"/>
        </w:rPr>
        <w:t>вул. Цегельній, 12</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kern w:val="0"/>
          <w:sz w:val="28"/>
          <w:szCs w:val="28"/>
          <w:lang w:val="uk-UA" w:eastAsia="zh-CN" w:bidi="ar-SA"/>
        </w:rPr>
        <w:t xml:space="preserve">договір купівлі-продажу 1/2 (однієї другої) частки житлового будинку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07.02.2025 № 267,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зареєстровано </w:t>
      </w:r>
      <w:r>
        <w:rPr>
          <w:rFonts w:eastAsia="Times New Roman" w:cs="Times New Roman"/>
          <w:b w:val="false"/>
          <w:bCs/>
          <w:i w:val="false"/>
          <w:iCs w:val="false"/>
          <w:color w:val="000000"/>
          <w:spacing w:val="-4"/>
          <w:kern w:val="0"/>
          <w:sz w:val="28"/>
          <w:szCs w:val="28"/>
          <w:lang w:val="uk-UA" w:eastAsia="zh-CN" w:bidi="ar-SA"/>
        </w:rPr>
        <w:t xml:space="preserve">в Державному реєстрі </w:t>
      </w:r>
      <w:r>
        <w:rPr>
          <w:rFonts w:eastAsia="Times New Roman" w:cs="Times New Roman"/>
          <w:color w:val="auto"/>
          <w:kern w:val="0"/>
          <w:sz w:val="28"/>
          <w:szCs w:val="28"/>
          <w:lang w:val="uk-UA" w:eastAsia="zh-CN" w:bidi="ar-SA"/>
        </w:rPr>
        <w:t>речових прав на нерухоме майно 07.02.2025, номер запису про право власності: 58408906, договір дарування 1/2 (однієї другої) частки житлового будинку від 19.11.2001 № 2-5891, відповідно до якого право власності зареєстровано в Державному реєстрі речових прав на нерухоме майно 28.08.2024, номер запису про право власності: 56557576,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w:t>
      </w:r>
      <w:r>
        <w:rPr>
          <w:rFonts w:eastAsia="Times New Roman" w:cs="Times New Roman"/>
          <w:color w:val="auto"/>
          <w:kern w:val="0"/>
          <w:sz w:val="28"/>
          <w:szCs w:val="28"/>
          <w:lang w:val="uk-UA" w:eastAsia="zh-CN" w:bidi="ar-SA"/>
        </w:rPr>
        <w:t>аттею</w:t>
      </w:r>
      <w:r>
        <w:rPr>
          <w:rFonts w:eastAsia="Times New Roman" w:cs="Times New Roman"/>
          <w:color w:val="auto"/>
          <w:kern w:val="0"/>
          <w:sz w:val="28"/>
          <w:szCs w:val="28"/>
          <w:lang w:val="uk-UA" w:eastAsia="zh-CN" w:bidi="ar-SA"/>
        </w:rPr>
        <w:t> 26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jc w:val="both"/>
        <w:rPr>
          <w:sz w:val="28"/>
          <w:szCs w:val="28"/>
        </w:rPr>
      </w:pPr>
      <w:r>
        <w:rPr>
          <w:sz w:val="28"/>
          <w:szCs w:val="28"/>
          <w:lang w:val="uk-UA"/>
        </w:rPr>
        <w:t>ВИРІШИЛА:</w:t>
      </w:r>
    </w:p>
    <w:p>
      <w:pPr>
        <w:pStyle w:val="Normal"/>
        <w:widowControl/>
        <w:suppressAutoHyphens w:val="true"/>
        <w:overflowPunct w:val="true"/>
        <w:bidi w:val="0"/>
        <w:ind w:firstLine="567" w:left="0" w:right="57"/>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Оличенко Олені Ярославівні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Цегельній, 12</w:t>
      </w:r>
      <w:r>
        <w:rPr>
          <w:rFonts w:eastAsia="Times New Roman" w:cs="Times New Roman"/>
          <w:color w:val="auto"/>
          <w:kern w:val="0"/>
          <w:sz w:val="28"/>
          <w:szCs w:val="28"/>
          <w:lang w:val="uk-UA" w:eastAsia="zh-CN" w:bidi="ar-SA"/>
        </w:rPr>
        <w:t xml:space="preserve"> </w:t>
      </w:r>
      <w:r>
        <w:rPr>
          <w:sz w:val="28"/>
          <w:szCs w:val="28"/>
          <w:lang w:val="uk-UA"/>
        </w:rPr>
        <w:t>у м. Луцьку площею 0,0754</w:t>
      </w:r>
      <w:r>
        <w:rPr>
          <w:rFonts w:eastAsia="Times New Roman" w:cs="Times New Roman"/>
          <w:color w:val="auto"/>
          <w:kern w:val="0"/>
          <w:sz w:val="28"/>
          <w:szCs w:val="28"/>
          <w:lang w:val="uk-UA" w:eastAsia="zh-CN" w:bidi="ar-SA"/>
        </w:rPr>
        <w:t> </w:t>
      </w:r>
      <w:r>
        <w:rPr>
          <w:sz w:val="28"/>
          <w:szCs w:val="28"/>
          <w:lang w:val="uk-UA"/>
        </w:rPr>
        <w:t>га, кадастровим номером 0710100000:21:038:</w:t>
      </w:r>
      <w:r>
        <w:rPr>
          <w:rFonts w:eastAsia="Times New Roman" w:cs="Times New Roman"/>
          <w:color w:val="auto"/>
          <w:kern w:val="0"/>
          <w:sz w:val="28"/>
          <w:szCs w:val="28"/>
          <w:lang w:val="uk-UA" w:eastAsia="zh-CN" w:bidi="ar-SA"/>
        </w:rPr>
        <w:t>0034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sz w:val="28"/>
          <w:szCs w:val="28"/>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 xml:space="preserve">Оличенко Олені Ярославівні </w:t>
      </w:r>
      <w:r>
        <w:rPr>
          <w:sz w:val="28"/>
          <w:szCs w:val="28"/>
          <w:lang w:val="uk-UA"/>
        </w:rPr>
        <w:t>безоплатно у власність земельну ділянку на вул. Цегельній, 12</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0754</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0710100000:21:038:0034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Оличенко Олену Ярославівну</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1591</TotalTime>
  <Application>LibreOffice/7.6.4.1$Windows_X86_64 LibreOffice_project/e19e193f88cd6c0525a17fb7a176ed8e6a3e2aa1</Application>
  <AppVersion>15.0000</AppVersion>
  <Pages>2</Pages>
  <Words>465</Words>
  <Characters>3021</Characters>
  <CharactersWithSpaces>3679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2025-05-01T17:09:33Z</cp:lastPrinted>
  <dcterms:modified xsi:type="dcterms:W3CDTF">2025-05-06T16:04:09Z</dcterms:modified>
  <cp:revision>404</cp:revision>
  <dc:subject/>
  <dc:title>  </dc:title>
</cp:coreProperties>
</file>

<file path=docProps/custom.xml><?xml version="1.0" encoding="utf-8"?>
<Properties xmlns="http://schemas.openxmlformats.org/officeDocument/2006/custom-properties" xmlns:vt="http://schemas.openxmlformats.org/officeDocument/2006/docPropsVTypes"/>
</file>