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DB2C7F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56BD3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10728598" r:id="rId8"/>
        </w:object>
      </w:r>
    </w:p>
    <w:p w14:paraId="7246AF11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1CB72274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8B1789C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0B6CC28E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67078CE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03D77206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7B3DF4F7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12EBAF0E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726661">
        <w:rPr>
          <w:lang w:val="uk-UA"/>
        </w:rPr>
        <w:t>________________</w:t>
      </w:r>
      <w:r>
        <w:rPr>
          <w:lang w:val="uk-UA"/>
        </w:rPr>
        <w:tab/>
      </w:r>
      <w:r w:rsidRPr="00726661">
        <w:rPr>
          <w:lang w:val="uk-UA"/>
        </w:rPr>
        <w:t>Луцьк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726661">
        <w:rPr>
          <w:lang w:val="uk-UA"/>
        </w:rPr>
        <w:t>№________________</w:t>
      </w:r>
    </w:p>
    <w:p w14:paraId="76A7615B" w14:textId="77777777" w:rsidR="004B68F1" w:rsidRPr="00272F54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0E4EE5E2" w14:textId="77777777" w:rsidR="00403362" w:rsidRDefault="00403362" w:rsidP="00403362">
      <w:pPr>
        <w:tabs>
          <w:tab w:val="left" w:pos="6096"/>
        </w:tabs>
        <w:ind w:right="4959"/>
        <w:rPr>
          <w:color w:val="000000"/>
          <w:sz w:val="28"/>
          <w:szCs w:val="28"/>
        </w:rPr>
      </w:pPr>
      <w:r>
        <w:rPr>
          <w:sz w:val="28"/>
          <w:szCs w:val="28"/>
        </w:rPr>
        <w:t>Про виділення коштів з резервного фонду бюджету Луцької міської територіальної громади</w:t>
      </w:r>
    </w:p>
    <w:p w14:paraId="03D5D277" w14:textId="77777777" w:rsidR="00403362" w:rsidRDefault="00403362" w:rsidP="00403362">
      <w:pPr>
        <w:tabs>
          <w:tab w:val="left" w:pos="6096"/>
        </w:tabs>
        <w:ind w:right="4959"/>
        <w:jc w:val="both"/>
        <w:rPr>
          <w:color w:val="000000"/>
          <w:sz w:val="28"/>
          <w:szCs w:val="28"/>
        </w:rPr>
      </w:pPr>
    </w:p>
    <w:p w14:paraId="3CF7DE05" w14:textId="77777777" w:rsidR="00403362" w:rsidRPr="00066978" w:rsidRDefault="00403362" w:rsidP="00403362">
      <w:pPr>
        <w:ind w:firstLine="567"/>
        <w:jc w:val="both"/>
        <w:rPr>
          <w:sz w:val="28"/>
          <w:szCs w:val="28"/>
        </w:rPr>
      </w:pPr>
      <w:r w:rsidRPr="00066978">
        <w:rPr>
          <w:sz w:val="28"/>
          <w:szCs w:val="28"/>
        </w:rPr>
        <w:t>Відповідно до  Закону України «Про місцеве самоврядування в Україні»,</w:t>
      </w:r>
      <w:r>
        <w:rPr>
          <w:sz w:val="28"/>
          <w:szCs w:val="28"/>
        </w:rPr>
        <w:t xml:space="preserve"> </w:t>
      </w:r>
      <w:r w:rsidRPr="00066978">
        <w:rPr>
          <w:sz w:val="28"/>
          <w:szCs w:val="28"/>
        </w:rPr>
        <w:t>постанови Кабінету Міністрів України від 29.03.2002 № 415 «Про затвердження Порядку використання коштів резервного фонду бюджету» зі змінами, рішення Луцької міської ради від 22.10.2008 № 31/102 «Про затвердження Порядку використання коштів резервного фонду бюджету м.</w:t>
      </w:r>
      <w:r>
        <w:rPr>
          <w:sz w:val="28"/>
          <w:szCs w:val="28"/>
        </w:rPr>
        <w:t> </w:t>
      </w:r>
      <w:r w:rsidRPr="00066978">
        <w:rPr>
          <w:sz w:val="28"/>
          <w:szCs w:val="28"/>
        </w:rPr>
        <w:t>Луцька», протоколу засідання місцевої комісії з питань техногенно-екологічної безпеки та надзвичайних ситуацій від 06.06.2025 № 9 «Про ліквідацію наслідків ворожих обстрілів Луцької міської територіальної громади» виконавчий комітет міської ради</w:t>
      </w:r>
    </w:p>
    <w:p w14:paraId="0C0D47E7" w14:textId="77777777" w:rsidR="00403362" w:rsidRPr="00066978" w:rsidRDefault="00403362" w:rsidP="00403362">
      <w:pPr>
        <w:rPr>
          <w:sz w:val="28"/>
          <w:szCs w:val="28"/>
        </w:rPr>
      </w:pPr>
    </w:p>
    <w:p w14:paraId="748C1379" w14:textId="77777777" w:rsidR="00403362" w:rsidRPr="00066978" w:rsidRDefault="00403362" w:rsidP="00403362">
      <w:pPr>
        <w:rPr>
          <w:sz w:val="28"/>
          <w:szCs w:val="28"/>
        </w:rPr>
      </w:pPr>
      <w:r w:rsidRPr="00066978">
        <w:rPr>
          <w:sz w:val="28"/>
          <w:szCs w:val="28"/>
        </w:rPr>
        <w:t>ВИРІШИВ:</w:t>
      </w:r>
    </w:p>
    <w:p w14:paraId="3CD40FC1" w14:textId="77777777" w:rsidR="00403362" w:rsidRPr="00066978" w:rsidRDefault="00403362" w:rsidP="00403362">
      <w:pPr>
        <w:ind w:firstLine="567"/>
        <w:jc w:val="both"/>
        <w:rPr>
          <w:sz w:val="28"/>
          <w:szCs w:val="28"/>
        </w:rPr>
      </w:pPr>
    </w:p>
    <w:p w14:paraId="2E6D3043" w14:textId="77777777" w:rsidR="00403362" w:rsidRPr="00066978" w:rsidRDefault="00403362" w:rsidP="00403362">
      <w:pPr>
        <w:ind w:firstLine="567"/>
        <w:jc w:val="both"/>
        <w:rPr>
          <w:sz w:val="28"/>
          <w:szCs w:val="28"/>
        </w:rPr>
      </w:pPr>
      <w:r w:rsidRPr="00066978">
        <w:rPr>
          <w:sz w:val="28"/>
          <w:szCs w:val="28"/>
        </w:rPr>
        <w:t xml:space="preserve">1. Виділити кошти з резервного фонду бюджету Луцької міської територіальної </w:t>
      </w:r>
      <w:r w:rsidRPr="00A749AF">
        <w:rPr>
          <w:sz w:val="28"/>
          <w:szCs w:val="28"/>
        </w:rPr>
        <w:t xml:space="preserve">громади в сумі </w:t>
      </w:r>
      <w:r w:rsidR="00A749AF" w:rsidRPr="00A749AF">
        <w:rPr>
          <w:sz w:val="28"/>
          <w:szCs w:val="28"/>
        </w:rPr>
        <w:t>4 03</w:t>
      </w:r>
      <w:r w:rsidRPr="00A749AF">
        <w:rPr>
          <w:sz w:val="28"/>
          <w:szCs w:val="28"/>
        </w:rPr>
        <w:t>0 000</w:t>
      </w:r>
      <w:r w:rsidRPr="00066978">
        <w:rPr>
          <w:sz w:val="28"/>
          <w:szCs w:val="28"/>
        </w:rPr>
        <w:t> грн:</w:t>
      </w:r>
    </w:p>
    <w:p w14:paraId="2DE14951" w14:textId="58058ECA" w:rsidR="00403362" w:rsidRPr="00066978" w:rsidRDefault="00CB52A4" w:rsidP="00403362">
      <w:pPr>
        <w:pStyle w:val="Iauiue"/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Д</w:t>
      </w:r>
      <w:r w:rsidR="00403362" w:rsidRPr="00066978">
        <w:rPr>
          <w:sz w:val="28"/>
          <w:szCs w:val="28"/>
          <w:lang w:val="uk-UA" w:eastAsia="ru-RU"/>
        </w:rPr>
        <w:t>епартаменту соціальної політики на поточні видатки по КПКВКМБ 0818752 «Допомога у вирішенні житлового питання особам, що постраждали внаслідок надзвичайної ситуації або стихійного лиха, за рахунок коштів резервного фонду місцевого бюджету» на надання матеріальної допомоги на оплату оренди житла власникам або квартиронаймачам в розмірі до 14 000 грн на одну пошкоджену квартиру (згідно з договорами оренди без</w:t>
      </w:r>
      <w:r w:rsidR="00726661">
        <w:rPr>
          <w:sz w:val="28"/>
          <w:szCs w:val="28"/>
          <w:lang w:val="uk-UA" w:eastAsia="ru-RU"/>
        </w:rPr>
        <w:t xml:space="preserve"> </w:t>
      </w:r>
      <w:r w:rsidR="00403362" w:rsidRPr="00066978">
        <w:rPr>
          <w:sz w:val="28"/>
          <w:szCs w:val="28"/>
          <w:lang w:val="uk-UA" w:eastAsia="ru-RU"/>
        </w:rPr>
        <w:t>оплати комунальних послуг) в сумі 3 000 000 грн</w:t>
      </w:r>
      <w:r w:rsidR="00403362" w:rsidRPr="00066978">
        <w:rPr>
          <w:sz w:val="28"/>
          <w:szCs w:val="28"/>
          <w:lang w:val="ru-RU" w:eastAsia="ru-RU"/>
        </w:rPr>
        <w:t>;</w:t>
      </w:r>
    </w:p>
    <w:p w14:paraId="36C66D23" w14:textId="77777777" w:rsidR="00403362" w:rsidRPr="00066978" w:rsidRDefault="00CB52A4" w:rsidP="00403362">
      <w:pPr>
        <w:pStyle w:val="Iauiue"/>
        <w:ind w:firstLine="567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uk-UA" w:eastAsia="ru-RU"/>
        </w:rPr>
        <w:t>Д</w:t>
      </w:r>
      <w:r w:rsidR="00403362" w:rsidRPr="00066978">
        <w:rPr>
          <w:sz w:val="28"/>
          <w:szCs w:val="28"/>
          <w:lang w:val="uk-UA" w:eastAsia="ru-RU"/>
        </w:rPr>
        <w:t>епартаменту житлово-комунального господарства на видатки по КПКВКМБ 1218741 «Заходи із запобігання та ліквідації наслідків надзвичайної ситуації у будівлі або споруді житлового призначення за рахунок коштів резервного фонду місцевого бюджету» на придбання матеріалів та надання послуг з тимчасового захисту пошкодженого майна в сумі 500 000 грн</w:t>
      </w:r>
      <w:r w:rsidR="00403362" w:rsidRPr="00066978">
        <w:rPr>
          <w:sz w:val="28"/>
          <w:szCs w:val="28"/>
          <w:lang w:val="ru-RU" w:eastAsia="ru-RU"/>
        </w:rPr>
        <w:t>;</w:t>
      </w:r>
    </w:p>
    <w:p w14:paraId="7555A0D8" w14:textId="77777777" w:rsidR="00403362" w:rsidRPr="00066978" w:rsidRDefault="00CB52A4" w:rsidP="00403362">
      <w:pPr>
        <w:pStyle w:val="Iauiue"/>
        <w:ind w:firstLine="567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Д</w:t>
      </w:r>
      <w:r w:rsidR="00403362" w:rsidRPr="00066978">
        <w:rPr>
          <w:sz w:val="28"/>
          <w:szCs w:val="28"/>
          <w:lang w:val="uk-UA" w:eastAsia="ru-RU"/>
        </w:rPr>
        <w:t xml:space="preserve">епартаменту освіти на поточні видатки по КПКВКМБ 0618775 </w:t>
      </w:r>
      <w:r w:rsidR="00403362" w:rsidRPr="00066978">
        <w:rPr>
          <w:sz w:val="28"/>
          <w:szCs w:val="28"/>
          <w:lang w:val="uk-UA"/>
        </w:rPr>
        <w:t>«</w:t>
      </w:r>
      <w:r w:rsidR="00403362" w:rsidRPr="00066978">
        <w:rPr>
          <w:iCs/>
          <w:sz w:val="28"/>
          <w:szCs w:val="28"/>
          <w:shd w:val="clear" w:color="auto" w:fill="FFFFFF"/>
          <w:lang w:val="uk-UA"/>
        </w:rPr>
        <w:t>Інші заходи за рахунок коштів резервного фонду місцевого бюджету» в сумі  450 000 грн для КЗ ЗЗСО «Луцький ліцей № 28 Луцької міської ради»</w:t>
      </w:r>
      <w:r w:rsidR="00403362">
        <w:rPr>
          <w:iCs/>
          <w:sz w:val="28"/>
          <w:szCs w:val="28"/>
          <w:shd w:val="clear" w:color="auto" w:fill="FFFFFF"/>
          <w:lang w:val="uk-UA"/>
        </w:rPr>
        <w:t>, з них</w:t>
      </w:r>
      <w:r w:rsidR="00403362" w:rsidRPr="00066978">
        <w:rPr>
          <w:iCs/>
          <w:sz w:val="28"/>
          <w:szCs w:val="28"/>
          <w:shd w:val="clear" w:color="auto" w:fill="FFFFFF"/>
          <w:lang w:val="uk-UA"/>
        </w:rPr>
        <w:t xml:space="preserve"> </w:t>
      </w:r>
      <w:r w:rsidR="00403362" w:rsidRPr="00066978">
        <w:rPr>
          <w:sz w:val="28"/>
          <w:szCs w:val="28"/>
          <w:lang w:val="uk-UA" w:eastAsia="ru-RU"/>
        </w:rPr>
        <w:lastRenderedPageBreak/>
        <w:t>на організацію харчування</w:t>
      </w:r>
      <w:r w:rsidR="00403362" w:rsidRPr="00066978">
        <w:rPr>
          <w:iCs/>
          <w:sz w:val="28"/>
          <w:szCs w:val="28"/>
          <w:shd w:val="clear" w:color="auto" w:fill="FFFFFF"/>
          <w:lang w:val="uk-UA"/>
        </w:rPr>
        <w:t xml:space="preserve"> постраждалого населення</w:t>
      </w:r>
      <w:r w:rsidR="00403362" w:rsidRPr="00066978">
        <w:rPr>
          <w:sz w:val="28"/>
          <w:szCs w:val="28"/>
          <w:lang w:val="uk-UA" w:eastAsia="ru-RU"/>
        </w:rPr>
        <w:t xml:space="preserve"> в сумі 400 000 грн та оплату комунальних послуг на період перебування постраждалого населення</w:t>
      </w:r>
      <w:r w:rsidR="00403362">
        <w:rPr>
          <w:sz w:val="28"/>
          <w:szCs w:val="28"/>
          <w:lang w:val="uk-UA" w:eastAsia="ru-RU"/>
        </w:rPr>
        <w:t xml:space="preserve"> в сумі 50 000 грн;</w:t>
      </w:r>
    </w:p>
    <w:p w14:paraId="71086318" w14:textId="77777777" w:rsidR="00403362" w:rsidRPr="00066978" w:rsidRDefault="00CB52A4" w:rsidP="00403362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iCs/>
          <w:sz w:val="28"/>
          <w:szCs w:val="28"/>
          <w:shd w:val="clear" w:color="auto" w:fill="FFFFFF"/>
        </w:rPr>
        <w:t>В</w:t>
      </w:r>
      <w:r w:rsidR="00403362" w:rsidRPr="00066978">
        <w:rPr>
          <w:iCs/>
          <w:sz w:val="28"/>
          <w:szCs w:val="28"/>
          <w:shd w:val="clear" w:color="auto" w:fill="FFFFFF"/>
        </w:rPr>
        <w:t>иконавчому комітету</w:t>
      </w:r>
      <w:r w:rsidR="00403362">
        <w:rPr>
          <w:iCs/>
          <w:sz w:val="28"/>
          <w:szCs w:val="28"/>
          <w:shd w:val="clear" w:color="auto" w:fill="FFFFFF"/>
        </w:rPr>
        <w:t xml:space="preserve"> міської ради</w:t>
      </w:r>
      <w:r w:rsidR="00403362" w:rsidRPr="00066978">
        <w:rPr>
          <w:iCs/>
          <w:sz w:val="28"/>
          <w:szCs w:val="28"/>
          <w:shd w:val="clear" w:color="auto" w:fill="FFFFFF"/>
        </w:rPr>
        <w:t xml:space="preserve"> на видатки </w:t>
      </w:r>
      <w:r w:rsidR="00403362" w:rsidRPr="00066978">
        <w:rPr>
          <w:sz w:val="28"/>
          <w:szCs w:val="28"/>
        </w:rPr>
        <w:t>по КПКВКМБ 0218775 «</w:t>
      </w:r>
      <w:r w:rsidR="00403362" w:rsidRPr="00066978">
        <w:rPr>
          <w:iCs/>
          <w:sz w:val="28"/>
          <w:szCs w:val="28"/>
          <w:shd w:val="clear" w:color="auto" w:fill="FFFFFF"/>
        </w:rPr>
        <w:t>Інші заходи за рахунок коштів резервного фонду місцевого бюджету» на забезпечення</w:t>
      </w:r>
      <w:r w:rsidR="00726661">
        <w:rPr>
          <w:iCs/>
          <w:sz w:val="28"/>
          <w:szCs w:val="28"/>
          <w:shd w:val="clear" w:color="auto" w:fill="FFFFFF"/>
        </w:rPr>
        <w:t xml:space="preserve"> </w:t>
      </w:r>
      <w:r w:rsidR="00403362" w:rsidRPr="00066978">
        <w:rPr>
          <w:iCs/>
          <w:sz w:val="28"/>
          <w:szCs w:val="28"/>
          <w:shd w:val="clear" w:color="auto" w:fill="FFFFFF"/>
        </w:rPr>
        <w:t>питною</w:t>
      </w:r>
      <w:r w:rsidR="00726661">
        <w:rPr>
          <w:iCs/>
          <w:sz w:val="28"/>
          <w:szCs w:val="28"/>
          <w:shd w:val="clear" w:color="auto" w:fill="FFFFFF"/>
        </w:rPr>
        <w:t xml:space="preserve"> водою</w:t>
      </w:r>
      <w:r w:rsidR="00403362" w:rsidRPr="00066978">
        <w:rPr>
          <w:iCs/>
          <w:sz w:val="28"/>
          <w:szCs w:val="28"/>
          <w:shd w:val="clear" w:color="auto" w:fill="FFFFFF"/>
        </w:rPr>
        <w:t xml:space="preserve"> населення, яке постраждало, та служб, задіяних на ліквідації наслідків ворожих обстрілів в сумі 20 000 грн</w:t>
      </w:r>
      <w:r w:rsidR="00726661">
        <w:rPr>
          <w:iCs/>
          <w:sz w:val="28"/>
          <w:szCs w:val="28"/>
          <w:shd w:val="clear" w:color="auto" w:fill="FFFFFF"/>
        </w:rPr>
        <w:t xml:space="preserve"> та для КП «Їдальня № 26»</w:t>
      </w:r>
      <w:r w:rsidR="00726661" w:rsidRPr="00726661">
        <w:rPr>
          <w:sz w:val="28"/>
          <w:szCs w:val="28"/>
        </w:rPr>
        <w:t xml:space="preserve"> </w:t>
      </w:r>
      <w:r w:rsidR="00726661" w:rsidRPr="00066978">
        <w:rPr>
          <w:sz w:val="28"/>
          <w:szCs w:val="28"/>
        </w:rPr>
        <w:t>на організацію харчування</w:t>
      </w:r>
      <w:r w:rsidR="00726661" w:rsidRPr="00726661">
        <w:rPr>
          <w:iCs/>
          <w:sz w:val="28"/>
          <w:szCs w:val="28"/>
          <w:shd w:val="clear" w:color="auto" w:fill="FFFFFF"/>
        </w:rPr>
        <w:t xml:space="preserve"> </w:t>
      </w:r>
      <w:r w:rsidR="00726661" w:rsidRPr="00066978">
        <w:rPr>
          <w:iCs/>
          <w:sz w:val="28"/>
          <w:szCs w:val="28"/>
          <w:shd w:val="clear" w:color="auto" w:fill="FFFFFF"/>
        </w:rPr>
        <w:t xml:space="preserve">служб, задіяних на ліквідації наслідків ворожих обстрілів в </w:t>
      </w:r>
      <w:r w:rsidR="00726661" w:rsidRPr="00A749AF">
        <w:rPr>
          <w:iCs/>
          <w:sz w:val="28"/>
          <w:szCs w:val="28"/>
          <w:shd w:val="clear" w:color="auto" w:fill="FFFFFF"/>
        </w:rPr>
        <w:t xml:space="preserve">сумі </w:t>
      </w:r>
      <w:r w:rsidR="00A749AF" w:rsidRPr="00A749AF">
        <w:rPr>
          <w:iCs/>
          <w:sz w:val="28"/>
          <w:szCs w:val="28"/>
          <w:shd w:val="clear" w:color="auto" w:fill="FFFFFF"/>
        </w:rPr>
        <w:t>6</w:t>
      </w:r>
      <w:r w:rsidR="00726661" w:rsidRPr="00A749AF">
        <w:rPr>
          <w:iCs/>
          <w:sz w:val="28"/>
          <w:szCs w:val="28"/>
          <w:shd w:val="clear" w:color="auto" w:fill="FFFFFF"/>
        </w:rPr>
        <w:t>0 000</w:t>
      </w:r>
      <w:r w:rsidR="00726661" w:rsidRPr="00066978">
        <w:rPr>
          <w:iCs/>
          <w:sz w:val="28"/>
          <w:szCs w:val="28"/>
          <w:shd w:val="clear" w:color="auto" w:fill="FFFFFF"/>
        </w:rPr>
        <w:t> грн</w:t>
      </w:r>
      <w:r w:rsidR="00403362" w:rsidRPr="00066978">
        <w:rPr>
          <w:iCs/>
          <w:sz w:val="28"/>
          <w:szCs w:val="28"/>
          <w:shd w:val="clear" w:color="auto" w:fill="FFFFFF"/>
        </w:rPr>
        <w:t>.</w:t>
      </w:r>
    </w:p>
    <w:p w14:paraId="69CE8DD2" w14:textId="77777777" w:rsidR="00403362" w:rsidRPr="00066978" w:rsidRDefault="00403362" w:rsidP="00403362">
      <w:pPr>
        <w:pStyle w:val="Iauiue"/>
        <w:ind w:firstLine="567"/>
        <w:jc w:val="both"/>
        <w:rPr>
          <w:sz w:val="28"/>
          <w:szCs w:val="28"/>
          <w:lang w:val="uk-UA"/>
        </w:rPr>
      </w:pPr>
      <w:r w:rsidRPr="00066978">
        <w:rPr>
          <w:sz w:val="28"/>
          <w:szCs w:val="28"/>
          <w:lang w:val="uk-UA"/>
        </w:rPr>
        <w:t>2. Департаменту фінансів, бюджету та аудиту внести відповідні зміни до розпису бюджету Луцької міської територіальної громади.</w:t>
      </w:r>
    </w:p>
    <w:p w14:paraId="3423A61A" w14:textId="77777777" w:rsidR="00403362" w:rsidRPr="00082C29" w:rsidRDefault="00403362" w:rsidP="00403362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66978">
        <w:rPr>
          <w:sz w:val="28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066978">
        <w:rPr>
          <w:sz w:val="28"/>
          <w:szCs w:val="28"/>
        </w:rPr>
        <w:t>Чебелюк</w:t>
      </w:r>
      <w:proofErr w:type="spellEnd"/>
      <w:r w:rsidRPr="00066978">
        <w:rPr>
          <w:sz w:val="28"/>
          <w:szCs w:val="28"/>
        </w:rPr>
        <w:t>.</w:t>
      </w:r>
    </w:p>
    <w:p w14:paraId="56A8141A" w14:textId="77777777" w:rsidR="00403362" w:rsidRPr="00082C29" w:rsidRDefault="00403362" w:rsidP="00403362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14:paraId="09180F6D" w14:textId="77777777" w:rsidR="00403362" w:rsidRPr="00082C29" w:rsidRDefault="00403362" w:rsidP="00403362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14:paraId="7B14843D" w14:textId="77777777" w:rsidR="00403362" w:rsidRPr="00082C29" w:rsidRDefault="00403362" w:rsidP="00403362">
      <w:pPr>
        <w:tabs>
          <w:tab w:val="left" w:pos="709"/>
        </w:tabs>
        <w:ind w:firstLine="567"/>
        <w:jc w:val="both"/>
        <w:rPr>
          <w:sz w:val="28"/>
          <w:szCs w:val="28"/>
        </w:rPr>
      </w:pPr>
    </w:p>
    <w:p w14:paraId="5D22087A" w14:textId="77777777" w:rsidR="00403362" w:rsidRPr="00082C29" w:rsidRDefault="00403362" w:rsidP="00403362">
      <w:pPr>
        <w:jc w:val="both"/>
        <w:rPr>
          <w:sz w:val="28"/>
          <w:szCs w:val="28"/>
        </w:rPr>
      </w:pPr>
      <w:r w:rsidRPr="00082C29">
        <w:rPr>
          <w:sz w:val="28"/>
          <w:szCs w:val="28"/>
        </w:rPr>
        <w:t>Міський голова</w:t>
      </w:r>
      <w:r w:rsidRPr="00082C29">
        <w:rPr>
          <w:sz w:val="28"/>
          <w:szCs w:val="28"/>
        </w:rPr>
        <w:tab/>
      </w:r>
      <w:r w:rsidRPr="00082C29">
        <w:rPr>
          <w:sz w:val="28"/>
          <w:szCs w:val="28"/>
        </w:rPr>
        <w:tab/>
      </w:r>
      <w:r w:rsidRPr="00082C29">
        <w:rPr>
          <w:sz w:val="28"/>
          <w:szCs w:val="28"/>
        </w:rPr>
        <w:tab/>
      </w:r>
      <w:r w:rsidRPr="00082C29">
        <w:rPr>
          <w:sz w:val="28"/>
          <w:szCs w:val="28"/>
        </w:rPr>
        <w:tab/>
      </w:r>
      <w:r w:rsidRPr="00082C29">
        <w:rPr>
          <w:sz w:val="28"/>
          <w:szCs w:val="28"/>
        </w:rPr>
        <w:tab/>
      </w:r>
      <w:r w:rsidRPr="00082C29">
        <w:rPr>
          <w:sz w:val="28"/>
          <w:szCs w:val="28"/>
        </w:rPr>
        <w:tab/>
      </w:r>
      <w:r w:rsidRPr="00082C29">
        <w:rPr>
          <w:sz w:val="28"/>
          <w:szCs w:val="28"/>
        </w:rPr>
        <w:tab/>
      </w:r>
      <w:r w:rsidRPr="00082C29">
        <w:rPr>
          <w:sz w:val="28"/>
          <w:szCs w:val="28"/>
        </w:rPr>
        <w:tab/>
        <w:t>Ігор ПОЛІЩУК</w:t>
      </w:r>
    </w:p>
    <w:p w14:paraId="7DAC14F2" w14:textId="77777777" w:rsidR="00403362" w:rsidRPr="00082C29" w:rsidRDefault="00403362" w:rsidP="00403362">
      <w:pPr>
        <w:jc w:val="both"/>
        <w:rPr>
          <w:sz w:val="28"/>
          <w:szCs w:val="28"/>
        </w:rPr>
      </w:pPr>
    </w:p>
    <w:p w14:paraId="4DAC85F1" w14:textId="77777777" w:rsidR="00403362" w:rsidRPr="00082C29" w:rsidRDefault="00403362" w:rsidP="00403362">
      <w:pPr>
        <w:jc w:val="both"/>
        <w:rPr>
          <w:sz w:val="28"/>
          <w:szCs w:val="28"/>
        </w:rPr>
      </w:pPr>
    </w:p>
    <w:p w14:paraId="6E9B5C78" w14:textId="77777777" w:rsidR="00403362" w:rsidRDefault="00403362" w:rsidP="00403362">
      <w:pPr>
        <w:jc w:val="both"/>
        <w:rPr>
          <w:sz w:val="28"/>
          <w:szCs w:val="28"/>
        </w:rPr>
      </w:pPr>
      <w:r w:rsidRPr="00082C29">
        <w:rPr>
          <w:sz w:val="28"/>
          <w:szCs w:val="28"/>
        </w:rPr>
        <w:t>Заступник міського голов</w:t>
      </w:r>
      <w:r>
        <w:rPr>
          <w:sz w:val="28"/>
          <w:szCs w:val="28"/>
        </w:rPr>
        <w:t>и,</w:t>
      </w:r>
    </w:p>
    <w:p w14:paraId="59375357" w14:textId="77777777" w:rsidR="00403362" w:rsidRDefault="00403362" w:rsidP="00403362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Юрій ВЕРБИЧ</w:t>
      </w:r>
    </w:p>
    <w:p w14:paraId="3A85123D" w14:textId="77777777" w:rsidR="00403362" w:rsidRDefault="00403362" w:rsidP="00403362">
      <w:pPr>
        <w:jc w:val="both"/>
        <w:rPr>
          <w:sz w:val="28"/>
          <w:szCs w:val="28"/>
        </w:rPr>
      </w:pPr>
    </w:p>
    <w:p w14:paraId="1E197BA3" w14:textId="77777777" w:rsidR="00403362" w:rsidRDefault="00403362" w:rsidP="00403362">
      <w:pPr>
        <w:jc w:val="both"/>
        <w:rPr>
          <w:sz w:val="28"/>
          <w:szCs w:val="28"/>
        </w:rPr>
      </w:pPr>
    </w:p>
    <w:p w14:paraId="52A8EF03" w14:textId="77777777" w:rsidR="00403362" w:rsidRDefault="00403362" w:rsidP="00403362">
      <w:pPr>
        <w:jc w:val="both"/>
      </w:pPr>
      <w:proofErr w:type="spellStart"/>
      <w:r>
        <w:t>Єлова</w:t>
      </w:r>
      <w:proofErr w:type="spellEnd"/>
      <w:r>
        <w:t xml:space="preserve"> 720 614</w:t>
      </w:r>
    </w:p>
    <w:p w14:paraId="35E614EA" w14:textId="77777777" w:rsidR="001335EA" w:rsidRPr="001E51DE" w:rsidRDefault="001335EA" w:rsidP="00F713E7">
      <w:pPr>
        <w:rPr>
          <w:lang w:val="ru-RU"/>
        </w:rPr>
      </w:pPr>
    </w:p>
    <w:sectPr w:rsidR="001335EA" w:rsidRPr="001E51DE" w:rsidSect="00C475C2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D96BB" w14:textId="77777777" w:rsidR="00D845B2" w:rsidRDefault="00D845B2" w:rsidP="00CF0A95">
      <w:r>
        <w:separator/>
      </w:r>
    </w:p>
  </w:endnote>
  <w:endnote w:type="continuationSeparator" w:id="0">
    <w:p w14:paraId="0E19AF28" w14:textId="77777777" w:rsidR="00D845B2" w:rsidRDefault="00D845B2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FF429F" w14:textId="77777777" w:rsidR="00D845B2" w:rsidRDefault="00D845B2" w:rsidP="00CF0A95">
      <w:r>
        <w:separator/>
      </w:r>
    </w:p>
  </w:footnote>
  <w:footnote w:type="continuationSeparator" w:id="0">
    <w:p w14:paraId="7E1D420F" w14:textId="77777777" w:rsidR="00D845B2" w:rsidRDefault="00D845B2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3AB1951" w14:textId="77777777" w:rsidR="00CF0A95" w:rsidRPr="00CF0A95" w:rsidRDefault="00362072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="00CF0A95"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A749AF" w:rsidRPr="00A749AF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45F6F531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221F"/>
    <w:rsid w:val="00013D94"/>
    <w:rsid w:val="000A4AAA"/>
    <w:rsid w:val="001335EA"/>
    <w:rsid w:val="001360F6"/>
    <w:rsid w:val="0019272B"/>
    <w:rsid w:val="001E51DE"/>
    <w:rsid w:val="00200EC4"/>
    <w:rsid w:val="0021736F"/>
    <w:rsid w:val="00272F54"/>
    <w:rsid w:val="002765D7"/>
    <w:rsid w:val="0029180F"/>
    <w:rsid w:val="00346626"/>
    <w:rsid w:val="00362072"/>
    <w:rsid w:val="003D036E"/>
    <w:rsid w:val="003E03E7"/>
    <w:rsid w:val="00400F08"/>
    <w:rsid w:val="00403362"/>
    <w:rsid w:val="00403E6F"/>
    <w:rsid w:val="00434932"/>
    <w:rsid w:val="0046275A"/>
    <w:rsid w:val="004746D9"/>
    <w:rsid w:val="00482089"/>
    <w:rsid w:val="0049013A"/>
    <w:rsid w:val="004B68F1"/>
    <w:rsid w:val="004F65E3"/>
    <w:rsid w:val="00624BCC"/>
    <w:rsid w:val="006353DF"/>
    <w:rsid w:val="006416C7"/>
    <w:rsid w:val="00705D3A"/>
    <w:rsid w:val="00724D66"/>
    <w:rsid w:val="00726661"/>
    <w:rsid w:val="0074205F"/>
    <w:rsid w:val="0079221F"/>
    <w:rsid w:val="00793B48"/>
    <w:rsid w:val="007B7489"/>
    <w:rsid w:val="007D5402"/>
    <w:rsid w:val="007D57F9"/>
    <w:rsid w:val="00803E4C"/>
    <w:rsid w:val="00815DE0"/>
    <w:rsid w:val="0086030A"/>
    <w:rsid w:val="00883475"/>
    <w:rsid w:val="008B51B8"/>
    <w:rsid w:val="0097095B"/>
    <w:rsid w:val="009A48E9"/>
    <w:rsid w:val="009C5E0D"/>
    <w:rsid w:val="009D0291"/>
    <w:rsid w:val="00A51FF5"/>
    <w:rsid w:val="00A749AF"/>
    <w:rsid w:val="00AB594F"/>
    <w:rsid w:val="00B76DD6"/>
    <w:rsid w:val="00B97E4D"/>
    <w:rsid w:val="00BA2938"/>
    <w:rsid w:val="00C475C2"/>
    <w:rsid w:val="00CB52A4"/>
    <w:rsid w:val="00CB65B3"/>
    <w:rsid w:val="00CC4ED5"/>
    <w:rsid w:val="00CF0A95"/>
    <w:rsid w:val="00D264B2"/>
    <w:rsid w:val="00D53874"/>
    <w:rsid w:val="00D76B2C"/>
    <w:rsid w:val="00D845B2"/>
    <w:rsid w:val="00DA7BD5"/>
    <w:rsid w:val="00E848CC"/>
    <w:rsid w:val="00EC7DDD"/>
    <w:rsid w:val="00F713E7"/>
    <w:rsid w:val="00F94B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D290B"/>
  <w15:docId w15:val="{FB278D44-DC9B-4B7C-A65E-264AE4582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qFormat/>
    <w:rsid w:val="0040336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5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71E0D-2798-4C2E-9CE0-B56263A51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1800</Words>
  <Characters>1026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Ірина Демидюк</cp:lastModifiedBy>
  <cp:revision>7</cp:revision>
  <cp:lastPrinted>2022-05-30T14:19:00Z</cp:lastPrinted>
  <dcterms:created xsi:type="dcterms:W3CDTF">2025-06-06T11:19:00Z</dcterms:created>
  <dcterms:modified xsi:type="dcterms:W3CDTF">2025-06-06T12:24:00Z</dcterms:modified>
</cp:coreProperties>
</file>