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6386585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bidi w:val="0"/>
        <w:rPr/>
      </w:pPr>
      <w:r>
        <w:rPr>
          <w:lang w:val="uk-UA"/>
        </w:rPr>
        <w:t xml:space="preserve">Про надання </w:t>
      </w:r>
      <w:r>
        <w:rPr>
          <w:lang w:val="uk-UA" w:eastAsia="zh-CN" w:bidi="ar-SA"/>
        </w:rPr>
        <w:t>громадянам А</w:t>
      </w:r>
      <w:r>
        <w:rPr>
          <w:lang w:val="uk-UA"/>
        </w:rPr>
        <w:t>нтоню-</w:t>
      </w:r>
    </w:p>
    <w:p>
      <w:pPr>
        <w:pStyle w:val="Normal"/>
        <w:bidi w:val="0"/>
        <w:rPr/>
      </w:pPr>
      <w:r>
        <w:rPr/>
        <w:t>к</w:t>
      </w:r>
      <w:r>
        <w:rPr>
          <w:lang w:val="uk-UA" w:eastAsia="zh-CN" w:bidi="ar-SA"/>
        </w:rPr>
        <w:t>у </w:t>
      </w:r>
      <w:r>
        <w:rPr/>
        <w:t>В.Р.,   Антонюк О.Л.,   Антоню-</w:t>
      </w:r>
    </w:p>
    <w:p>
      <w:pPr>
        <w:pStyle w:val="Normal"/>
        <w:bidi w:val="0"/>
        <w:rPr>
          <w:lang w:val="uk-UA"/>
        </w:rPr>
      </w:pPr>
      <w:r>
        <w:rPr>
          <w:lang w:val="uk-UA"/>
        </w:rPr>
        <w:t xml:space="preserve">ку Р.Б., Борисюк В.М.  на  умовах </w:t>
      </w:r>
    </w:p>
    <w:p>
      <w:pPr>
        <w:pStyle w:val="Normal"/>
        <w:bidi w:val="0"/>
        <w:rPr>
          <w:lang w:val="uk-UA"/>
        </w:rPr>
      </w:pPr>
      <w:r>
        <w:rPr>
          <w:lang w:val="uk-UA"/>
        </w:rPr>
        <w:t>оренди земельної  ділянки  для бу-</w:t>
      </w:r>
    </w:p>
    <w:p>
      <w:pPr>
        <w:pStyle w:val="Normal"/>
        <w:bidi w:val="0"/>
        <w:rPr>
          <w:lang w:val="uk-UA"/>
        </w:rPr>
      </w:pPr>
      <w:r>
        <w:rPr>
          <w:lang w:val="uk-UA"/>
        </w:rPr>
        <w:t>дівництва  та  обслуговування  жи-</w:t>
      </w:r>
    </w:p>
    <w:p>
      <w:pPr>
        <w:pStyle w:val="Normal"/>
        <w:bidi w:val="0"/>
        <w:rPr>
          <w:lang w:val="uk-UA"/>
        </w:rPr>
      </w:pPr>
      <w:r>
        <w:rPr>
          <w:lang w:val="uk-UA"/>
        </w:rPr>
        <w:t>лого  будинку,  господарських  бу-</w:t>
      </w:r>
    </w:p>
    <w:p>
      <w:pPr>
        <w:pStyle w:val="Normal"/>
        <w:bidi w:val="0"/>
        <w:rPr/>
      </w:pPr>
      <w:r>
        <w:rPr>
          <w:lang w:val="uk-UA"/>
        </w:rPr>
        <w:t xml:space="preserve">дівель  і  споруд (02.01) на </w:t>
      </w:r>
      <w:r>
        <w:rPr>
          <w:lang w:val="uk-UA" w:eastAsia="zh-CN" w:bidi="ar-SA"/>
        </w:rPr>
        <w:t>вул. Д</w:t>
      </w:r>
      <w:r>
        <w:rPr>
          <w:lang w:val="uk-UA"/>
        </w:rPr>
        <w:t>а-</w:t>
      </w:r>
    </w:p>
    <w:p>
      <w:pPr>
        <w:pStyle w:val="Normal"/>
        <w:bidi w:val="0"/>
        <w:rPr/>
      </w:pPr>
      <w:r>
        <w:rPr>
          <w:lang w:val="uk-UA"/>
        </w:rPr>
        <w:t xml:space="preserve">нила Галицького, 3 у м. Луцьку 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Розглянувши заяву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грома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/>
        </w:rPr>
        <w:t>нтонюка Владислава Романовича, Антонюк Ольг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/>
        </w:rPr>
        <w:t xml:space="preserve"> Леонідівн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/>
        </w:rPr>
        <w:t>, Антонюка Романа Борисовича, Борисюк Валентин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/>
        </w:rPr>
        <w:t xml:space="preserve"> Михайлівн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 щодо надання на умовах оренди земельної ділянки на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 w:eastAsia="zh-CN" w:bidi="ar-SA"/>
        </w:rPr>
        <w:t>вул. Д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анила Галицького, 3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ю щодо відведення земельної ділянки грома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дянам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нтонюк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Владислав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Романовичу, Антонюк Оль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зі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Леонідівн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Антонюк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Роман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Борисович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Борисюк Валентин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Михайлівн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02.06.2025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6100946212025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, документи, що посвідчують право власності грома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нтонюка Владислава Романовича, Антонюк Ольг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Леонідівн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Антонюка Романа Борисовича, Борисюк Валентин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Михайлівн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Д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анила Галицького, 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у м. Луцьку: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свідоцтво про право власності на житло від 27.02.2020, відповідно до якого право власності громадян  Антонюка Владислава Романовича, Антонюк Ольги Леонідівни, Антонюка Романа Борисовича, Борисюк Валентини Михайлівни по 1/5 частці квартири № 1 в житловому будинку № 3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зареєстровано в Державному реєстрі речових прав на нерухоме майно 04.03.2020, номери відомостей про речове право: 35842520, 35842499, 35842533, 35842486,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свідоцтво про право на спадщину за законом від 05.11.2024 за № 1234,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відповідно до якого право власності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Борисюк Валентини Михайлівни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1/5 частку квартири № 1 в житловому будинку № 3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05.11.2024, номер відомостей про речове право: 57415150,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технічний паспорт на об’єкт нерухомого майна від 23.01.2025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, 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проєкт землеустрою щодо відведення земельної ділянки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вул. Данила Галицького, 3</w:t>
      </w:r>
      <w:r>
        <w:rPr>
          <w:sz w:val="28"/>
          <w:szCs w:val="28"/>
          <w:lang w:val="uk-UA"/>
        </w:rPr>
        <w:t xml:space="preserve"> у м. Луцьку площею 0,02</w:t>
      </w:r>
      <w:r>
        <w:rPr>
          <w:sz w:val="28"/>
          <w:szCs w:val="28"/>
          <w:lang w:val="uk-UA"/>
        </w:rPr>
        <w:t>77</w:t>
      </w:r>
      <w:r>
        <w:rPr>
          <w:sz w:val="28"/>
          <w:szCs w:val="28"/>
          <w:lang w:val="uk-UA"/>
        </w:rPr>
        <w:t> га з кадастровим номером 0710100000:11:15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15</w:t>
      </w:r>
      <w:r>
        <w:rPr>
          <w:sz w:val="28"/>
          <w:szCs w:val="28"/>
          <w:lang w:val="uk-UA"/>
        </w:rPr>
        <w:t>,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дянам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нтонюк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Владислав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Романовичу, Антонюк Оль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зі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Леонідівн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Антонюк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Роман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Борисович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Борисюк Валентин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Михайлівн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вул. Данила Галицького, 3 </w:t>
      </w:r>
      <w:r>
        <w:rPr>
          <w:sz w:val="28"/>
          <w:szCs w:val="28"/>
          <w:lang w:val="uk-UA"/>
        </w:rPr>
        <w:t>у м. Луцьку на умовах оренди строком на 25 років з дати укладення договору оренди землі, площею 0,02</w:t>
      </w:r>
      <w:r>
        <w:rPr>
          <w:sz w:val="28"/>
          <w:szCs w:val="28"/>
          <w:lang w:val="uk-UA"/>
        </w:rPr>
        <w:t>77</w:t>
      </w:r>
      <w:r>
        <w:rPr>
          <w:sz w:val="28"/>
          <w:szCs w:val="28"/>
          <w:lang w:val="uk-UA"/>
        </w:rPr>
        <w:t> га з кадастровим номером 0710100000:11:15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15</w:t>
      </w:r>
      <w:r>
        <w:rPr>
          <w:sz w:val="28"/>
          <w:szCs w:val="28"/>
          <w:lang w:val="uk-UA"/>
        </w:rPr>
        <w:t>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Укласти 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дянам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нтонюк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Владислав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Романович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Антонюк Оль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гою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Леонідівн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Антонюк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Роман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Борисович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Борисюк Валентин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Михайлівн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ою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0710100000:11:15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15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грома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дян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нтонюка Владислава Романовича, Антонюк Ольг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Леонідівн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 Антонюка Романа Борисовича, Борисюк Валентин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Михайлівн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пункти 2-4 рішення втрача</w:t>
      </w: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>ють чинність.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b w:val="false"/>
          <w:bCs w:val="false"/>
          <w:i w:val="false"/>
          <w:i w:val="false"/>
          <w:iCs w:val="false"/>
          <w:spacing w:val="-4"/>
          <w:sz w:val="28"/>
          <w:szCs w:val="28"/>
          <w:highlight w:val="white"/>
          <w:lang w:val="uk-UA"/>
        </w:rPr>
      </w:pPr>
      <w:r>
        <w:rPr>
          <w:b w:val="false"/>
          <w:bCs w:val="false"/>
          <w:i w:val="false"/>
          <w:iCs w:val="false"/>
          <w:spacing w:val="-4"/>
          <w:sz w:val="28"/>
          <w:szCs w:val="28"/>
          <w:highlight w:val="white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960" w:footer="0" w:bottom="198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2763</TotalTime>
  <Application>LibreOffice/25.2.2.2$Windows_X86_64 LibreOffice_project/7370d4be9e3cf6031a51beef54ff3bda878e3fac</Application>
  <AppVersion>15.0000</AppVersion>
  <Pages>3</Pages>
  <Words>704</Words>
  <Characters>4594</Characters>
  <CharactersWithSpaces>5458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2025-03-26T09:23:10Z</cp:lastPrinted>
  <dcterms:modified xsi:type="dcterms:W3CDTF">2025-06-04T15:26:02Z</dcterms:modified>
  <cp:revision>202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