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85" w:rsidRPr="00CB4EAA" w:rsidRDefault="00612085" w:rsidP="00612085">
      <w:pPr>
        <w:shd w:val="clear" w:color="auto" w:fill="FFFFFF"/>
        <w:ind w:left="9923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</w:t>
      </w:r>
      <w:r w:rsidR="00BD36D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</w:p>
    <w:p w:rsidR="00612085" w:rsidRPr="00CB4EAA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до рішення міської ради</w:t>
      </w:r>
    </w:p>
    <w:p w:rsidR="00612085" w:rsidRPr="00CB4EAA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4EAA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від___________№ __________</w:t>
      </w:r>
    </w:p>
    <w:p w:rsidR="00CB4EAA" w:rsidRDefault="00CB4EAA" w:rsidP="00B72CAC"/>
    <w:p w:rsidR="006D4DFC" w:rsidRPr="00EA0CAA" w:rsidRDefault="006D4DFC" w:rsidP="00B72CAC"/>
    <w:p w:rsidR="00091C0E" w:rsidRPr="00043A53" w:rsidRDefault="00091C0E" w:rsidP="00091C0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</w:t>
      </w:r>
      <w:proofErr w:type="spellStart"/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енергосервісного</w:t>
      </w:r>
      <w:proofErr w:type="spellEnd"/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договору за об’єктом </w:t>
      </w:r>
      <w:proofErr w:type="spellStart"/>
      <w:r w:rsidRPr="00043A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енергосервісу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91C0E" w:rsidRDefault="00091C0E" w:rsidP="00091C0E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загальної середньої освіти «Луцький ліцей 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21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імені </w:t>
      </w:r>
      <w:r w:rsidRPr="00434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Михайла Кравчука Луцької міської ради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що знаходиться 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</w:t>
      </w:r>
      <w:proofErr w:type="spellStart"/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адресою</w:t>
      </w:r>
      <w:proofErr w:type="spellEnd"/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43018, Волинська обл., м. Луцьк, вул.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Кравчука</w:t>
      </w:r>
      <w:r w:rsidRPr="00043A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14</w:t>
      </w:r>
    </w:p>
    <w:p w:rsidR="006D4DFC" w:rsidRPr="00091C0E" w:rsidRDefault="006D4DFC" w:rsidP="00091C0E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1C0E" w:rsidRDefault="00091C0E" w:rsidP="006D4DFC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1C0E">
        <w:rPr>
          <w:rFonts w:ascii="Times New Roman" w:hAnsi="Times New Roman" w:cs="Times New Roman"/>
          <w:sz w:val="26"/>
          <w:szCs w:val="26"/>
          <w:lang w:eastAsia="ru-RU"/>
        </w:rPr>
        <w:t>1. </w:t>
      </w:r>
      <w:r w:rsidRPr="00091C0E">
        <w:rPr>
          <w:rFonts w:ascii="Times New Roman" w:hAnsi="Times New Roman" w:cs="Times New Roman"/>
          <w:sz w:val="26"/>
          <w:szCs w:val="26"/>
          <w:lang w:eastAsia="ru-RU"/>
        </w:rPr>
        <w:t xml:space="preserve">Ціна </w:t>
      </w:r>
      <w:proofErr w:type="spellStart"/>
      <w:r w:rsidRPr="00091C0E">
        <w:rPr>
          <w:rFonts w:ascii="Times New Roman" w:hAnsi="Times New Roman" w:cs="Times New Roman"/>
          <w:sz w:val="26"/>
          <w:szCs w:val="26"/>
          <w:lang w:eastAsia="ru-RU"/>
        </w:rPr>
        <w:t>енергосервісного</w:t>
      </w:r>
      <w:proofErr w:type="spellEnd"/>
      <w:r w:rsidRPr="00091C0E">
        <w:rPr>
          <w:rFonts w:ascii="Times New Roman" w:hAnsi="Times New Roman" w:cs="Times New Roman"/>
          <w:sz w:val="26"/>
          <w:szCs w:val="26"/>
          <w:lang w:eastAsia="ru-RU"/>
        </w:rPr>
        <w:t xml:space="preserve"> договору: 2 783 755,72 грн (два мільйони сімсот вісімдесят три тисячі сімсот п’ятдесят п’ять гривень, 72 </w:t>
      </w:r>
      <w:proofErr w:type="spellStart"/>
      <w:r w:rsidRPr="00091C0E">
        <w:rPr>
          <w:rFonts w:ascii="Times New Roman" w:hAnsi="Times New Roman" w:cs="Times New Roman"/>
          <w:sz w:val="26"/>
          <w:szCs w:val="26"/>
          <w:lang w:eastAsia="ru-RU"/>
        </w:rPr>
        <w:t>копiйки</w:t>
      </w:r>
      <w:proofErr w:type="spellEnd"/>
      <w:r w:rsidRPr="00091C0E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091C0E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91C0E">
        <w:rPr>
          <w:rFonts w:ascii="Times New Roman" w:hAnsi="Times New Roman" w:cs="Times New Roman"/>
          <w:sz w:val="26"/>
          <w:szCs w:val="26"/>
          <w:lang w:eastAsia="ru-RU"/>
        </w:rPr>
        <w:t>без ПДВ.</w:t>
      </w:r>
    </w:p>
    <w:p w:rsidR="00091C0E" w:rsidRPr="00091C0E" w:rsidRDefault="00091C0E" w:rsidP="006D4DFC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2. </w:t>
      </w:r>
      <w:r w:rsidRPr="00091C0E">
        <w:rPr>
          <w:rFonts w:ascii="Times New Roman" w:hAnsi="Times New Roman" w:cs="Times New Roman"/>
          <w:sz w:val="26"/>
          <w:szCs w:val="26"/>
          <w:lang w:eastAsia="ru-RU"/>
        </w:rPr>
        <w:t xml:space="preserve">Рівень скорочення споживання та витрат на оплату електричної та теплової енергії, якого має бути досягнуто в результаті виконання </w:t>
      </w:r>
      <w:proofErr w:type="spellStart"/>
      <w:r w:rsidRPr="00091C0E">
        <w:rPr>
          <w:rFonts w:ascii="Times New Roman" w:hAnsi="Times New Roman" w:cs="Times New Roman"/>
          <w:sz w:val="26"/>
          <w:szCs w:val="26"/>
          <w:lang w:eastAsia="ru-RU"/>
        </w:rPr>
        <w:t>енергосервісу</w:t>
      </w:r>
      <w:proofErr w:type="spellEnd"/>
      <w:r w:rsidRPr="00091C0E">
        <w:rPr>
          <w:rFonts w:ascii="Times New Roman" w:hAnsi="Times New Roman" w:cs="Times New Roman"/>
          <w:sz w:val="26"/>
          <w:szCs w:val="26"/>
          <w:lang w:eastAsia="ru-RU"/>
        </w:rPr>
        <w:t xml:space="preserve">, за кожний рік дії </w:t>
      </w:r>
      <w:proofErr w:type="spellStart"/>
      <w:r w:rsidRPr="00091C0E">
        <w:rPr>
          <w:rFonts w:ascii="Times New Roman" w:hAnsi="Times New Roman" w:cs="Times New Roman"/>
          <w:sz w:val="26"/>
          <w:szCs w:val="26"/>
          <w:lang w:eastAsia="ru-RU"/>
        </w:rPr>
        <w:t>енергосервісного</w:t>
      </w:r>
      <w:proofErr w:type="spellEnd"/>
      <w:r w:rsidRPr="00091C0E">
        <w:rPr>
          <w:rFonts w:ascii="Times New Roman" w:hAnsi="Times New Roman" w:cs="Times New Roman"/>
          <w:sz w:val="26"/>
          <w:szCs w:val="26"/>
          <w:lang w:eastAsia="ru-RU"/>
        </w:rPr>
        <w:t xml:space="preserve"> договору:</w:t>
      </w:r>
      <w:r w:rsidRPr="00091C0E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091C0E" w:rsidRPr="00735F1F" w:rsidRDefault="00091C0E" w:rsidP="00091C0E">
      <w:pPr>
        <w:widowControl/>
        <w:tabs>
          <w:tab w:val="left" w:pos="851"/>
          <w:tab w:val="left" w:pos="993"/>
        </w:tabs>
        <w:suppressAutoHyphens w:val="0"/>
        <w:autoSpaceDN/>
        <w:ind w:left="1080"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2173" w:type="dxa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1892"/>
        <w:gridCol w:w="3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1702"/>
      </w:tblGrid>
      <w:tr w:rsidR="00091C0E" w:rsidRPr="00091C0E" w:rsidTr="006D4DFC">
        <w:trPr>
          <w:trHeight w:val="437"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DFC" w:rsidRDefault="006D4DFC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:rsidR="006D4DFC" w:rsidRDefault="006D4DFC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</w:p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натуральному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bookmarkStart w:id="0" w:name="_GoBack"/>
            <w:bookmarkEnd w:id="0"/>
          </w:p>
        </w:tc>
        <w:tc>
          <w:tcPr>
            <w:tcW w:w="63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C0E" w:rsidRPr="00091C0E" w:rsidRDefault="00091C0E" w:rsidP="006D4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091C0E" w:rsidRPr="00091C0E" w:rsidTr="006D4DFC">
        <w:trPr>
          <w:cantSplit/>
          <w:trHeight w:val="851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91C0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91C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091C0E" w:rsidRPr="00091C0E" w:rsidTr="006D4DFC">
        <w:trPr>
          <w:cantSplit/>
          <w:trHeight w:val="1162"/>
          <w:jc w:val="center"/>
        </w:trPr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9 960,00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30 300,00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30 300,00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30 300,00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30 300,00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17 349,87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421 209,87</w:t>
            </w:r>
          </w:p>
        </w:tc>
      </w:tr>
      <w:tr w:rsidR="00091C0E" w:rsidRPr="00091C0E" w:rsidTr="006D4DFC">
        <w:trPr>
          <w:cantSplit/>
          <w:trHeight w:val="1063"/>
          <w:jc w:val="center"/>
        </w:trPr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0E" w:rsidRPr="00091C0E" w:rsidRDefault="00091C0E" w:rsidP="006D4DF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% , до базового рівня споживання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33,,</w:t>
            </w:r>
            <w:proofErr w:type="gramEnd"/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91C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C0E" w:rsidRPr="00091C0E" w:rsidRDefault="00091C0E" w:rsidP="006D4DFC">
            <w:pPr>
              <w:widowControl/>
              <w:suppressAutoHyphens w:val="0"/>
              <w:autoSpaceDN/>
              <w:ind w:left="7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091C0E" w:rsidRPr="00F0704F" w:rsidRDefault="00091C0E" w:rsidP="00091C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DFC" w:rsidRDefault="006D4DFC" w:rsidP="006D4DFC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3. </w:t>
      </w:r>
      <w:r w:rsidR="00091C0E" w:rsidRPr="000D7146">
        <w:rPr>
          <w:rFonts w:ascii="Times New Roman" w:hAnsi="Times New Roman" w:cs="Times New Roman"/>
          <w:szCs w:val="24"/>
        </w:rPr>
        <w:t xml:space="preserve">Строк дії </w:t>
      </w:r>
      <w:proofErr w:type="spellStart"/>
      <w:r w:rsidR="00091C0E" w:rsidRPr="000D7146">
        <w:rPr>
          <w:rFonts w:ascii="Times New Roman" w:hAnsi="Times New Roman" w:cs="Times New Roman"/>
          <w:szCs w:val="24"/>
        </w:rPr>
        <w:t>енергосервісного</w:t>
      </w:r>
      <w:proofErr w:type="spellEnd"/>
      <w:r w:rsidR="00091C0E" w:rsidRPr="000D7146">
        <w:rPr>
          <w:rFonts w:ascii="Times New Roman" w:hAnsi="Times New Roman" w:cs="Times New Roman"/>
          <w:szCs w:val="24"/>
        </w:rPr>
        <w:t xml:space="preserve"> договору: </w:t>
      </w:r>
      <w:r w:rsidR="00091C0E">
        <w:rPr>
          <w:rFonts w:ascii="Times New Roman" w:hAnsi="Times New Roman" w:cs="Times New Roman"/>
          <w:szCs w:val="24"/>
        </w:rPr>
        <w:t>14</w:t>
      </w:r>
      <w:r w:rsidR="00091C0E" w:rsidRPr="000D7146">
        <w:rPr>
          <w:rFonts w:ascii="Times New Roman" w:hAnsi="Times New Roman" w:cs="Times New Roman"/>
          <w:szCs w:val="24"/>
        </w:rPr>
        <w:t xml:space="preserve"> років </w:t>
      </w:r>
      <w:r w:rsidR="00091C0E">
        <w:rPr>
          <w:rFonts w:ascii="Times New Roman" w:hAnsi="Times New Roman" w:cs="Times New Roman"/>
          <w:szCs w:val="24"/>
        </w:rPr>
        <w:t>105</w:t>
      </w:r>
      <w:r w:rsidR="00091C0E" w:rsidRPr="000D7146">
        <w:rPr>
          <w:rFonts w:ascii="Times New Roman" w:hAnsi="Times New Roman" w:cs="Times New Roman"/>
          <w:szCs w:val="24"/>
        </w:rPr>
        <w:t xml:space="preserve"> днів.</w:t>
      </w:r>
      <w:r w:rsidR="00091C0E" w:rsidRPr="000D7146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091C0E" w:rsidRPr="006D4DFC" w:rsidRDefault="006D4DFC" w:rsidP="006D4DFC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4. </w:t>
      </w:r>
      <w:r w:rsidR="00091C0E" w:rsidRPr="000D7146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</w:t>
      </w:r>
      <w:proofErr w:type="spellStart"/>
      <w:r w:rsidR="00091C0E" w:rsidRPr="000D7146">
        <w:rPr>
          <w:rFonts w:ascii="Times New Roman" w:hAnsi="Times New Roman" w:cs="Times New Roman"/>
          <w:szCs w:val="24"/>
          <w:lang w:eastAsia="ru-RU"/>
        </w:rPr>
        <w:t>енергосервісу</w:t>
      </w:r>
      <w:proofErr w:type="spellEnd"/>
      <w:r w:rsidR="00091C0E" w:rsidRPr="000D7146">
        <w:rPr>
          <w:rFonts w:ascii="Times New Roman" w:hAnsi="Times New Roman" w:cs="Times New Roman"/>
          <w:szCs w:val="24"/>
          <w:lang w:eastAsia="ru-RU"/>
        </w:rPr>
        <w:t xml:space="preserve"> на оплату теплової енергії, що підлягає до сплати Виконавцю </w:t>
      </w:r>
      <w:proofErr w:type="spellStart"/>
      <w:r w:rsidR="00091C0E" w:rsidRPr="000D7146">
        <w:rPr>
          <w:rFonts w:ascii="Times New Roman" w:hAnsi="Times New Roman" w:cs="Times New Roman"/>
          <w:szCs w:val="24"/>
          <w:lang w:eastAsia="ru-RU"/>
        </w:rPr>
        <w:t>енергосервісу</w:t>
      </w:r>
      <w:proofErr w:type="spellEnd"/>
      <w:r w:rsidR="00091C0E" w:rsidRPr="000D7146">
        <w:rPr>
          <w:rFonts w:ascii="Times New Roman" w:hAnsi="Times New Roman" w:cs="Times New Roman"/>
          <w:szCs w:val="24"/>
          <w:lang w:eastAsia="ru-RU"/>
        </w:rPr>
        <w:t xml:space="preserve">:  </w:t>
      </w:r>
      <w:r w:rsidR="00091C0E">
        <w:rPr>
          <w:rFonts w:ascii="Times New Roman" w:hAnsi="Times New Roman" w:cs="Times New Roman"/>
          <w:szCs w:val="24"/>
          <w:lang w:eastAsia="ru-RU"/>
        </w:rPr>
        <w:t>90</w:t>
      </w:r>
      <w:r w:rsidR="00091C0E" w:rsidRPr="000D7146">
        <w:rPr>
          <w:rFonts w:ascii="Times New Roman" w:hAnsi="Times New Roman" w:cs="Times New Roman"/>
          <w:szCs w:val="24"/>
          <w:lang w:eastAsia="ru-RU"/>
        </w:rPr>
        <w:t>%</w:t>
      </w:r>
    </w:p>
    <w:p w:rsidR="00091C0E" w:rsidRPr="0089220E" w:rsidRDefault="00091C0E" w:rsidP="00091C0E">
      <w:pPr>
        <w:pStyle w:val="a3"/>
        <w:widowControl/>
        <w:suppressAutoHyphens w:val="0"/>
        <w:autoSpaceDN/>
        <w:ind w:left="709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CB4EAA" w:rsidRDefault="00CB4EAA" w:rsidP="00CB4EAA">
      <w:pPr>
        <w:pStyle w:val="a3"/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0C78" w:rsidRDefault="00380C78"/>
    <w:p w:rsidR="00380C78" w:rsidRPr="00D2254A" w:rsidRDefault="00380C78">
      <w:pPr>
        <w:rPr>
          <w:rFonts w:ascii="Times New Roman" w:hAnsi="Times New Roman" w:cs="Times New Roman"/>
          <w:sz w:val="28"/>
          <w:szCs w:val="28"/>
        </w:rPr>
      </w:pPr>
      <w:r w:rsidRPr="00D2254A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sectPr w:rsidR="00380C78" w:rsidRPr="00D2254A" w:rsidSect="006433A2">
      <w:headerReference w:type="default" r:id="rId7"/>
      <w:pgSz w:w="16838" w:h="11906" w:orient="landscape"/>
      <w:pgMar w:top="1701" w:right="822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0E" w:rsidRDefault="008C7E0E" w:rsidP="0035644C">
      <w:r>
        <w:separator/>
      </w:r>
    </w:p>
  </w:endnote>
  <w:endnote w:type="continuationSeparator" w:id="0">
    <w:p w:rsidR="008C7E0E" w:rsidRDefault="008C7E0E" w:rsidP="0035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0E" w:rsidRDefault="008C7E0E" w:rsidP="0035644C">
      <w:r>
        <w:separator/>
      </w:r>
    </w:p>
  </w:footnote>
  <w:footnote w:type="continuationSeparator" w:id="0">
    <w:p w:rsidR="008C7E0E" w:rsidRDefault="008C7E0E" w:rsidP="0035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2107724681"/>
      <w:docPartObj>
        <w:docPartGallery w:val="Page Numbers (Top of Page)"/>
        <w:docPartUnique/>
      </w:docPartObj>
    </w:sdtPr>
    <w:sdtEndPr/>
    <w:sdtContent>
      <w:p w:rsidR="0035644C" w:rsidRPr="00092028" w:rsidRDefault="0035644C" w:rsidP="003564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0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2028">
          <w:rPr>
            <w:rFonts w:ascii="Times New Roman" w:hAnsi="Times New Roman" w:cs="Times New Roman"/>
            <w:sz w:val="28"/>
            <w:szCs w:val="28"/>
          </w:rPr>
          <w:t>2</w: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5644C" w:rsidRPr="00092028" w:rsidRDefault="004E67FA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5E203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F8"/>
    <w:rsid w:val="00020A31"/>
    <w:rsid w:val="00057F98"/>
    <w:rsid w:val="00091C0E"/>
    <w:rsid w:val="00092028"/>
    <w:rsid w:val="000A7F4D"/>
    <w:rsid w:val="000C1844"/>
    <w:rsid w:val="00123A4C"/>
    <w:rsid w:val="00144EF5"/>
    <w:rsid w:val="00277511"/>
    <w:rsid w:val="00277EF0"/>
    <w:rsid w:val="0035644C"/>
    <w:rsid w:val="00380C78"/>
    <w:rsid w:val="00382FD7"/>
    <w:rsid w:val="0039668F"/>
    <w:rsid w:val="003E6CBE"/>
    <w:rsid w:val="004E67FA"/>
    <w:rsid w:val="005902AB"/>
    <w:rsid w:val="00612085"/>
    <w:rsid w:val="006433A2"/>
    <w:rsid w:val="006D4DFC"/>
    <w:rsid w:val="00722CBE"/>
    <w:rsid w:val="0073191E"/>
    <w:rsid w:val="007E6C1D"/>
    <w:rsid w:val="008267D4"/>
    <w:rsid w:val="0083040D"/>
    <w:rsid w:val="00880F4E"/>
    <w:rsid w:val="00890FE7"/>
    <w:rsid w:val="008B168F"/>
    <w:rsid w:val="008C7E0E"/>
    <w:rsid w:val="00930F99"/>
    <w:rsid w:val="00980C8B"/>
    <w:rsid w:val="00997906"/>
    <w:rsid w:val="009F598A"/>
    <w:rsid w:val="00A757A0"/>
    <w:rsid w:val="00AC159E"/>
    <w:rsid w:val="00B26625"/>
    <w:rsid w:val="00B72CAC"/>
    <w:rsid w:val="00BD36D1"/>
    <w:rsid w:val="00C540E3"/>
    <w:rsid w:val="00CB4EAA"/>
    <w:rsid w:val="00CD23B8"/>
    <w:rsid w:val="00D2254A"/>
    <w:rsid w:val="00DC62D1"/>
    <w:rsid w:val="00E06B86"/>
    <w:rsid w:val="00E1495C"/>
    <w:rsid w:val="00EA0CAA"/>
    <w:rsid w:val="00EA6BC6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2733D"/>
  <w15:docId w15:val="{41EADC15-F92C-4AC2-9947-0B6A99E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у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5">
    <w:name w:val="header"/>
    <w:basedOn w:val="a"/>
    <w:link w:val="a6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4</cp:revision>
  <dcterms:created xsi:type="dcterms:W3CDTF">2025-06-10T10:23:00Z</dcterms:created>
  <dcterms:modified xsi:type="dcterms:W3CDTF">2025-06-10T10:28:00Z</dcterms:modified>
</cp:coreProperties>
</file>