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74958138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Ю.Дзюби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</w:t>
      </w:r>
      <w:r>
        <w:rPr>
          <w:bCs w:val="false"/>
          <w:szCs w:val="28"/>
        </w:rPr>
        <w:t xml:space="preserve"> Волинського окружного адміністративного суду  від 02.06.2025 №02-37/28/2025</w:t>
      </w:r>
      <w:r>
        <w:rPr>
          <w:color w:val="auto"/>
        </w:rPr>
        <w:t>:</w:t>
      </w:r>
    </w:p>
    <w:p>
      <w:pPr>
        <w:pStyle w:val="ListParagraph"/>
        <w:ind w:firstLine="567" w:left="0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Подяку міського голови ДЗЮБІ Юрію, завідувачу господарства Волинського о</w:t>
      </w:r>
      <w:r>
        <w:rPr>
          <w:rFonts w:cs="Times New Roman" w:ascii="Times New Roman" w:hAnsi="Times New Roman"/>
          <w:color w:val="000000"/>
          <w:sz w:val="28"/>
          <w:szCs w:val="28"/>
        </w:rPr>
        <w:t>к</w:t>
      </w:r>
      <w:r>
        <w:rPr>
          <w:rFonts w:cs="Times New Roman" w:ascii="Times New Roman" w:hAnsi="Times New Roman"/>
          <w:color w:val="000000"/>
          <w:sz w:val="28"/>
          <w:szCs w:val="28"/>
        </w:rPr>
        <w:t>ружного адміністративного суду, за сумлінне виконання службових обов’язків, високий професіоналізм, а також з наго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ди Дня Конституції України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741 086</w:t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Application>LibreOffice/24.8.6.2$Windows_X86_64 LibreOffice_project/6d98ba145e9a8a39fc57bcc76981d1fb1316c60c</Application>
  <AppVersion>15.0000</AppVersion>
  <Pages>1</Pages>
  <Words>104</Words>
  <Characters>740</Characters>
  <CharactersWithSpaces>918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2025-05-07T09:51:00Z</cp:lastPrinted>
  <dcterms:modified xsi:type="dcterms:W3CDTF">2025-06-10T13:06:23Z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