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7F80AB" w14:textId="77777777" w:rsidR="00323F2A" w:rsidRDefault="00AA0197" w:rsidP="00323F2A">
      <w:pPr>
        <w:pStyle w:val="1"/>
        <w:rPr>
          <w:sz w:val="28"/>
          <w:szCs w:val="28"/>
        </w:rPr>
      </w:pPr>
      <w:bookmarkStart w:id="0" w:name="_Hlk169096122"/>
      <w:bookmarkStart w:id="1" w:name="_Hlk166669018"/>
      <w:r>
        <w:rPr>
          <w:rFonts w:ascii="Arial" w:hAnsi="Arial" w:cs="Arial"/>
          <w:noProof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A2E44" wp14:editId="120DCF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1BFCE" id="Прямоугольник 1" o:spid="_x0000_s1026" style="position:absolute;margin-left:0;margin-top:0;width:50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Arial" w:hAnsi="Arial" w:cs="Arial"/>
          <w:noProof/>
          <w:szCs w:val="32"/>
          <w:lang w:eastAsia="uk-UA"/>
        </w:rPr>
        <w:object w:dxaOrig="1440" w:dyaOrig="1440" w14:anchorId="36DC6C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8" o:title=""/>
            <w10:wrap type="square" side="left"/>
          </v:shape>
          <o:OLEObject Type="Embed" ProgID="PBrush" ShapeID="ole_rId2" DrawAspect="Content" ObjectID="_1811226059" r:id="rId9"/>
        </w:object>
      </w:r>
    </w:p>
    <w:p w14:paraId="66780D4A" w14:textId="77777777" w:rsidR="00323F2A" w:rsidRDefault="00323F2A" w:rsidP="00323F2A">
      <w:pPr>
        <w:pStyle w:val="1"/>
        <w:rPr>
          <w:sz w:val="28"/>
          <w:szCs w:val="28"/>
        </w:rPr>
      </w:pPr>
    </w:p>
    <w:p w14:paraId="26A2C2C0" w14:textId="77777777" w:rsidR="00323F2A" w:rsidRPr="00B030C1" w:rsidRDefault="00323F2A" w:rsidP="00323F2A">
      <w:pPr>
        <w:rPr>
          <w:sz w:val="8"/>
          <w:szCs w:val="8"/>
        </w:rPr>
      </w:pPr>
    </w:p>
    <w:p w14:paraId="4D1604AF" w14:textId="77777777" w:rsidR="00323F2A" w:rsidRDefault="00323F2A" w:rsidP="00323F2A">
      <w:pPr>
        <w:pStyle w:val="1"/>
        <w:rPr>
          <w:sz w:val="28"/>
          <w:szCs w:val="28"/>
        </w:rPr>
      </w:pPr>
    </w:p>
    <w:p w14:paraId="60BE8B9C" w14:textId="77777777" w:rsidR="0089596D" w:rsidRDefault="0089596D" w:rsidP="00323F2A">
      <w:pPr>
        <w:pStyle w:val="1"/>
        <w:rPr>
          <w:sz w:val="28"/>
          <w:szCs w:val="28"/>
        </w:rPr>
      </w:pPr>
    </w:p>
    <w:p w14:paraId="08FEB7F1" w14:textId="77777777" w:rsidR="00323F2A" w:rsidRDefault="00323F2A" w:rsidP="00323F2A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2EE34AFB" w14:textId="77777777" w:rsidR="00323F2A" w:rsidRPr="005A2888" w:rsidRDefault="00323F2A" w:rsidP="00323F2A">
      <w:pPr>
        <w:jc w:val="center"/>
        <w:rPr>
          <w:b/>
          <w:bCs w:val="0"/>
          <w:sz w:val="20"/>
          <w:szCs w:val="20"/>
        </w:rPr>
      </w:pPr>
    </w:p>
    <w:p w14:paraId="60C03C06" w14:textId="77777777" w:rsidR="00323F2A" w:rsidRPr="005A2888" w:rsidRDefault="00323F2A" w:rsidP="00323F2A">
      <w:pPr>
        <w:jc w:val="center"/>
        <w:rPr>
          <w:b/>
          <w:bCs w:val="0"/>
          <w:sz w:val="32"/>
          <w:szCs w:val="32"/>
        </w:rPr>
      </w:pPr>
      <w:r w:rsidRPr="005A2888">
        <w:rPr>
          <w:b/>
          <w:sz w:val="32"/>
          <w:szCs w:val="32"/>
        </w:rPr>
        <w:t>РОЗПОРЯДЖЕННЯ</w:t>
      </w:r>
    </w:p>
    <w:p w14:paraId="49CB9EE6" w14:textId="77777777" w:rsidR="00323F2A" w:rsidRPr="005A2888" w:rsidRDefault="00323F2A" w:rsidP="00323F2A">
      <w:pPr>
        <w:jc w:val="center"/>
        <w:rPr>
          <w:b/>
          <w:bCs w:val="0"/>
          <w:sz w:val="40"/>
          <w:szCs w:val="40"/>
        </w:rPr>
      </w:pPr>
    </w:p>
    <w:p w14:paraId="239BCCE6" w14:textId="77777777" w:rsidR="00323F2A" w:rsidRPr="00323F2A" w:rsidRDefault="00323F2A" w:rsidP="00323F2A">
      <w:pPr>
        <w:tabs>
          <w:tab w:val="left" w:pos="4510"/>
          <w:tab w:val="left" w:pos="4715"/>
        </w:tabs>
        <w:jc w:val="both"/>
        <w:rPr>
          <w:sz w:val="24"/>
        </w:rPr>
      </w:pPr>
      <w:r w:rsidRPr="00323F2A">
        <w:rPr>
          <w:sz w:val="24"/>
        </w:rPr>
        <w:t>________________                                        Луцьк                                     №________________</w:t>
      </w:r>
    </w:p>
    <w:bookmarkEnd w:id="0"/>
    <w:bookmarkEnd w:id="1"/>
    <w:p w14:paraId="2B106A40" w14:textId="77777777" w:rsidR="00323F2A" w:rsidRDefault="00323F2A" w:rsidP="00323F2A">
      <w:pPr>
        <w:rPr>
          <w:szCs w:val="28"/>
        </w:rPr>
      </w:pPr>
    </w:p>
    <w:p w14:paraId="2FC8D2CC" w14:textId="77777777" w:rsidR="001A78CF" w:rsidRPr="00F54A2E" w:rsidRDefault="00CA2A1C" w:rsidP="0095328F">
      <w:pPr>
        <w:tabs>
          <w:tab w:val="left" w:pos="4678"/>
          <w:tab w:val="left" w:pos="5387"/>
        </w:tabs>
        <w:ind w:right="4818"/>
        <w:jc w:val="both"/>
      </w:pPr>
      <w:r>
        <w:t xml:space="preserve">Про </w:t>
      </w:r>
      <w:r w:rsidR="00F54A2E">
        <w:t xml:space="preserve">сприяння проведенню фестивалю здорового способу життя, усвідомленості та відпочинку «БЛАГО </w:t>
      </w:r>
      <w:r w:rsidR="00F54A2E">
        <w:rPr>
          <w:lang w:val="en-US"/>
        </w:rPr>
        <w:t>FEST</w:t>
      </w:r>
      <w:r w:rsidR="00F54A2E">
        <w:rPr>
          <w:szCs w:val="28"/>
        </w:rPr>
        <w:t>»</w:t>
      </w:r>
    </w:p>
    <w:p w14:paraId="464BA2C4" w14:textId="77777777" w:rsidR="001A78CF" w:rsidRDefault="001A78CF">
      <w:pPr>
        <w:tabs>
          <w:tab w:val="left" w:pos="5387"/>
        </w:tabs>
        <w:ind w:right="4818"/>
        <w:jc w:val="both"/>
      </w:pPr>
    </w:p>
    <w:p w14:paraId="5EB01E0E" w14:textId="77777777" w:rsidR="001A78CF" w:rsidRDefault="00CA2A1C" w:rsidP="007A59FA">
      <w:pPr>
        <w:ind w:firstLine="567"/>
        <w:jc w:val="both"/>
      </w:pPr>
      <w:r>
        <w:rPr>
          <w:szCs w:val="28"/>
        </w:rPr>
        <w:t>Відповідно до статті 42, пункту 8 статті 59 Закону України «Про місцеве самовряд</w:t>
      </w:r>
      <w:r w:rsidR="00C367CC">
        <w:rPr>
          <w:szCs w:val="28"/>
        </w:rPr>
        <w:t>ування в Україні», на виконання</w:t>
      </w:r>
      <w:r w:rsidR="00C367CC">
        <w:t xml:space="preserve"> </w:t>
      </w:r>
      <w:r w:rsidR="00303FBE">
        <w:t>П</w:t>
      </w:r>
      <w:r w:rsidR="00F54A2E">
        <w:t>рограми реалізації молодіжної політики у Луцькій міській територіальній громаді</w:t>
      </w:r>
      <w:r w:rsidR="00303FBE">
        <w:t xml:space="preserve"> на 2024</w:t>
      </w:r>
      <w:r w:rsidR="00303FBE">
        <w:softHyphen/>
        <w:t xml:space="preserve">–2027 </w:t>
      </w:r>
      <w:r w:rsidR="00F54A2E">
        <w:t>роки</w:t>
      </w:r>
      <w:r w:rsidR="00C367CC">
        <w:t>, затвердже</w:t>
      </w:r>
      <w:r w:rsidR="00F54A2E">
        <w:t>ної рішенням міської ради від 20.12.2023 № 54/5</w:t>
      </w:r>
      <w:r>
        <w:rPr>
          <w:szCs w:val="28"/>
        </w:rPr>
        <w:t>,</w:t>
      </w:r>
      <w:r w:rsidR="00F54A2E">
        <w:rPr>
          <w:color w:val="000000"/>
          <w:szCs w:val="28"/>
        </w:rPr>
        <w:t xml:space="preserve"> враховуючи звернення засновниці </w:t>
      </w:r>
      <w:r w:rsidR="00CE3C7C">
        <w:rPr>
          <w:color w:val="000000"/>
          <w:szCs w:val="28"/>
        </w:rPr>
        <w:t>Б</w:t>
      </w:r>
      <w:r w:rsidR="00F54A2E">
        <w:rPr>
          <w:color w:val="000000"/>
          <w:szCs w:val="28"/>
        </w:rPr>
        <w:t>лагодійної організації «Благодійний фонд «Рожева душа» Анастасії Рудик, з метою організації змістовного дозвілля та популяризації дбайливого ставлення до фізичного та ментального здоров’я мешканців Луцької міської територіальної громади:</w:t>
      </w:r>
    </w:p>
    <w:p w14:paraId="257DEBA9" w14:textId="77777777" w:rsidR="001A2641" w:rsidRDefault="001A2641" w:rsidP="001A2641">
      <w:pPr>
        <w:jc w:val="both"/>
        <w:rPr>
          <w:szCs w:val="28"/>
        </w:rPr>
      </w:pPr>
    </w:p>
    <w:p w14:paraId="6AC66D70" w14:textId="77777777" w:rsidR="006F5A9D" w:rsidRDefault="001A2641" w:rsidP="00303FBE">
      <w:pPr>
        <w:ind w:firstLine="567"/>
        <w:jc w:val="both"/>
      </w:pPr>
      <w:r w:rsidRPr="00303FBE">
        <w:rPr>
          <w:szCs w:val="28"/>
        </w:rPr>
        <w:t>1. </w:t>
      </w:r>
      <w:r w:rsidR="00DB6FD7" w:rsidRPr="00303FBE">
        <w:t xml:space="preserve">Департаменту </w:t>
      </w:r>
      <w:r w:rsidR="006F5A9D" w:rsidRPr="00303FBE">
        <w:t xml:space="preserve">молоді та спорту надати логістичну підтримку в організації </w:t>
      </w:r>
      <w:r w:rsidR="00303FBE">
        <w:t xml:space="preserve">фестивалю здорового способу життя, усвідомленості та відпочинку «БЛАГО </w:t>
      </w:r>
      <w:r w:rsidR="00303FBE">
        <w:rPr>
          <w:lang w:val="en-US"/>
        </w:rPr>
        <w:t>FEST</w:t>
      </w:r>
      <w:r w:rsidR="00303FBE">
        <w:rPr>
          <w:szCs w:val="28"/>
        </w:rPr>
        <w:t xml:space="preserve">» </w:t>
      </w:r>
      <w:r w:rsidR="00303FBE">
        <w:t xml:space="preserve">(далі – захід) </w:t>
      </w:r>
      <w:r w:rsidR="00303FBE" w:rsidRPr="00303FBE">
        <w:t>15 червня</w:t>
      </w:r>
      <w:r w:rsidR="00303FBE">
        <w:t xml:space="preserve"> 2025 року з </w:t>
      </w:r>
      <w:r w:rsidR="00303FBE" w:rsidRPr="00303FBE">
        <w:t>10.00 до 20.00 на територ</w:t>
      </w:r>
      <w:r w:rsidR="00303FBE">
        <w:t>ії Центрального парку культури та відпочинку імені Лесі Українки</w:t>
      </w:r>
      <w:r w:rsidR="006F5A9D" w:rsidRPr="00303FBE">
        <w:t xml:space="preserve"> (</w:t>
      </w:r>
      <w:r w:rsidR="00303FBE">
        <w:t>вхід у п</w:t>
      </w:r>
      <w:r w:rsidR="006F5A9D" w:rsidRPr="00303FBE">
        <w:t>арк, центральна алея, алея парасольок (канал), річка Стир</w:t>
      </w:r>
      <w:r w:rsidR="00303FBE">
        <w:t xml:space="preserve"> (СДЮСШОР «Олімп»</w:t>
      </w:r>
      <w:r w:rsidR="006F5A9D" w:rsidRPr="00303FBE">
        <w:t>)</w:t>
      </w:r>
      <w:r w:rsidR="00303FBE">
        <w:t>)</w:t>
      </w:r>
      <w:r w:rsidR="006F5A9D" w:rsidRPr="00303FBE">
        <w:t>.</w:t>
      </w:r>
      <w:r w:rsidR="00F54A2E">
        <w:t xml:space="preserve"> </w:t>
      </w:r>
    </w:p>
    <w:p w14:paraId="5961409F" w14:textId="77777777" w:rsidR="006F5A9D" w:rsidRDefault="006F5A9D" w:rsidP="001A2641">
      <w:pPr>
        <w:ind w:firstLine="567"/>
        <w:jc w:val="both"/>
      </w:pPr>
      <w:r>
        <w:t xml:space="preserve">2. Департаменту молоді та спорту, </w:t>
      </w:r>
      <w:r w:rsidR="00F54A2E">
        <w:t xml:space="preserve">департаменту з питань ветеранської політики </w:t>
      </w:r>
      <w:r w:rsidR="00DB6FD7">
        <w:t xml:space="preserve">забезпечити </w:t>
      </w:r>
      <w:r>
        <w:t>діяльність творчих та спортивних локацій з 12.00 до 16.00 в рамках проведення заходу.</w:t>
      </w:r>
    </w:p>
    <w:p w14:paraId="02F8F300" w14:textId="77777777" w:rsidR="006F0AD1" w:rsidRDefault="00303FBE" w:rsidP="00420D00">
      <w:pPr>
        <w:ind w:firstLine="567"/>
        <w:jc w:val="both"/>
      </w:pPr>
      <w:r>
        <w:t>3</w:t>
      </w:r>
      <w:r w:rsidR="00254633">
        <w:t xml:space="preserve">. Відділу з питань надзвичайних ситуацій та цивільного захисту населення спільно з Луцьким районним управлінням </w:t>
      </w:r>
      <w:r w:rsidR="00CE3C7C">
        <w:t>ГУ</w:t>
      </w:r>
      <w:r w:rsidR="00254633">
        <w:t xml:space="preserve"> ДС</w:t>
      </w:r>
      <w:r w:rsidR="00420D00">
        <w:t>НС України у Волинській області з</w:t>
      </w:r>
      <w:r>
        <w:t xml:space="preserve">абезпечити </w:t>
      </w:r>
      <w:r w:rsidR="00254633">
        <w:t xml:space="preserve">чергування </w:t>
      </w:r>
      <w:r w:rsidR="00254633" w:rsidRPr="00303FBE">
        <w:t>рятувальників</w:t>
      </w:r>
      <w:r w:rsidR="00254633">
        <w:t xml:space="preserve"> під час проведення заходу.</w:t>
      </w:r>
    </w:p>
    <w:p w14:paraId="238EF54F" w14:textId="77777777" w:rsidR="001A78CF" w:rsidRDefault="00303FBE">
      <w:pPr>
        <w:ind w:firstLine="567"/>
        <w:jc w:val="both"/>
      </w:pPr>
      <w:r>
        <w:rPr>
          <w:szCs w:val="28"/>
        </w:rPr>
        <w:t>4</w:t>
      </w:r>
      <w:r w:rsidR="00CA2A1C">
        <w:rPr>
          <w:szCs w:val="28"/>
        </w:rPr>
        <w:t>. </w:t>
      </w:r>
      <w:r w:rsidR="00CA2A1C">
        <w:rPr>
          <w:color w:val="000000" w:themeColor="text1"/>
          <w:spacing w:val="-2"/>
          <w:szCs w:val="28"/>
          <w:highlight w:val="white"/>
        </w:rPr>
        <w:t>Управлінню охорони здоров’я забезпеч</w:t>
      </w:r>
      <w:r w:rsidR="002949C5">
        <w:rPr>
          <w:color w:val="000000" w:themeColor="text1"/>
          <w:spacing w:val="-2"/>
          <w:szCs w:val="28"/>
          <w:highlight w:val="white"/>
        </w:rPr>
        <w:t xml:space="preserve">ити </w:t>
      </w:r>
      <w:r w:rsidR="00CA2A1C">
        <w:rPr>
          <w:color w:val="000000" w:themeColor="text1"/>
          <w:spacing w:val="-2"/>
          <w:szCs w:val="28"/>
          <w:highlight w:val="white"/>
        </w:rPr>
        <w:t>медичн</w:t>
      </w:r>
      <w:r w:rsidR="002949C5">
        <w:rPr>
          <w:color w:val="000000" w:themeColor="text1"/>
          <w:spacing w:val="-2"/>
          <w:szCs w:val="28"/>
          <w:highlight w:val="white"/>
        </w:rPr>
        <w:t>ий</w:t>
      </w:r>
      <w:r w:rsidR="006F5A9D">
        <w:rPr>
          <w:color w:val="000000" w:themeColor="text1"/>
          <w:spacing w:val="-2"/>
          <w:szCs w:val="28"/>
          <w:highlight w:val="white"/>
        </w:rPr>
        <w:t xml:space="preserve"> </w:t>
      </w:r>
      <w:r w:rsidR="002949C5">
        <w:rPr>
          <w:color w:val="000000" w:themeColor="text1"/>
          <w:spacing w:val="-2"/>
          <w:szCs w:val="28"/>
          <w:highlight w:val="white"/>
        </w:rPr>
        <w:t>супровід</w:t>
      </w:r>
      <w:r w:rsidR="003C57B7">
        <w:rPr>
          <w:color w:val="000000" w:themeColor="text1"/>
          <w:spacing w:val="-2"/>
          <w:szCs w:val="28"/>
          <w:highlight w:val="white"/>
        </w:rPr>
        <w:t xml:space="preserve"> під час проведення заходу</w:t>
      </w:r>
      <w:r w:rsidR="00CA2A1C">
        <w:rPr>
          <w:color w:val="000000" w:themeColor="text1"/>
          <w:spacing w:val="-2"/>
          <w:szCs w:val="28"/>
          <w:highlight w:val="white"/>
        </w:rPr>
        <w:t>.</w:t>
      </w:r>
    </w:p>
    <w:p w14:paraId="3E6594EB" w14:textId="77777777" w:rsidR="001A78CF" w:rsidRDefault="00303FBE">
      <w:pPr>
        <w:ind w:firstLine="567"/>
        <w:jc w:val="both"/>
        <w:rPr>
          <w:szCs w:val="28"/>
        </w:rPr>
      </w:pPr>
      <w:r w:rsidRPr="00303FBE">
        <w:rPr>
          <w:color w:val="000000" w:themeColor="text1"/>
          <w:szCs w:val="28"/>
        </w:rPr>
        <w:t>5</w:t>
      </w:r>
      <w:r w:rsidR="00CA2A1C" w:rsidRPr="00303FBE">
        <w:rPr>
          <w:color w:val="000000" w:themeColor="text1"/>
          <w:szCs w:val="28"/>
        </w:rPr>
        <w:t>. </w:t>
      </w:r>
      <w:r w:rsidR="00BF54E5" w:rsidRPr="00303FBE">
        <w:t>Департаменту муніципальної варти та Луцькому районному</w:t>
      </w:r>
      <w:r w:rsidR="00CE3C7C">
        <w:t xml:space="preserve"> управлінню поліції ГУ</w:t>
      </w:r>
      <w:r w:rsidR="00BF54E5">
        <w:t>НП України у Волинській області забезпечити охорону громадського порядку під час проведення заходу.</w:t>
      </w:r>
    </w:p>
    <w:p w14:paraId="5A0ED535" w14:textId="1E5FE8F4" w:rsidR="00254633" w:rsidRPr="00303FBE" w:rsidRDefault="00257605" w:rsidP="00420D00">
      <w:pPr>
        <w:ind w:firstLine="567"/>
        <w:jc w:val="both"/>
      </w:pPr>
      <w:r>
        <w:rPr>
          <w:szCs w:val="28"/>
        </w:rPr>
        <w:t>6</w:t>
      </w:r>
      <w:r w:rsidR="00254633" w:rsidRPr="00303FBE">
        <w:rPr>
          <w:szCs w:val="28"/>
        </w:rPr>
        <w:t>.</w:t>
      </w:r>
      <w:r w:rsidR="006C7B97">
        <w:rPr>
          <w:szCs w:val="28"/>
        </w:rPr>
        <w:t> </w:t>
      </w:r>
      <w:r w:rsidR="00254633" w:rsidRPr="00303FBE">
        <w:t>Департаменту жит</w:t>
      </w:r>
      <w:r w:rsidR="00303FBE">
        <w:t xml:space="preserve">лово-комунального господарства </w:t>
      </w:r>
      <w:r w:rsidR="00420D00" w:rsidRPr="00303FBE">
        <w:t>з</w:t>
      </w:r>
      <w:r w:rsidR="00FA7C66">
        <w:t xml:space="preserve">абезпечити </w:t>
      </w:r>
      <w:r w:rsidR="00254633" w:rsidRPr="00303FBE">
        <w:t>прибирання території до та після проведення заходу.</w:t>
      </w:r>
    </w:p>
    <w:p w14:paraId="06164A4B" w14:textId="0D1F9B81" w:rsidR="00254633" w:rsidRDefault="00257605" w:rsidP="00254633">
      <w:pPr>
        <w:ind w:firstLine="567"/>
        <w:jc w:val="both"/>
      </w:pPr>
      <w:r>
        <w:lastRenderedPageBreak/>
        <w:t>7</w:t>
      </w:r>
      <w:r w:rsidR="007768E9">
        <w:t xml:space="preserve">. Господарсько-технічному відділу </w:t>
      </w:r>
      <w:r w:rsidR="00303FBE">
        <w:t>надати службовий автотранспорт</w:t>
      </w:r>
      <w:r w:rsidR="00BC6227">
        <w:t xml:space="preserve"> </w:t>
      </w:r>
      <w:r w:rsidR="00AB17CD">
        <w:t xml:space="preserve">для </w:t>
      </w:r>
      <w:r w:rsidR="00303FBE">
        <w:t>перевезення</w:t>
      </w:r>
      <w:r w:rsidR="00BC6227">
        <w:t xml:space="preserve"> обладнання</w:t>
      </w:r>
      <w:r w:rsidR="00303FBE">
        <w:t xml:space="preserve"> та інвентарю</w:t>
      </w:r>
      <w:r w:rsidR="007768E9">
        <w:t xml:space="preserve"> </w:t>
      </w:r>
      <w:r w:rsidR="006F5A9D">
        <w:t>15 червня</w:t>
      </w:r>
      <w:r w:rsidR="00303FBE">
        <w:t xml:space="preserve"> </w:t>
      </w:r>
      <w:r w:rsidR="007768E9">
        <w:t>2025</w:t>
      </w:r>
      <w:r w:rsidR="00906927">
        <w:t> </w:t>
      </w:r>
      <w:r w:rsidR="007768E9">
        <w:t>року</w:t>
      </w:r>
      <w:r w:rsidR="00BC6227">
        <w:t>.</w:t>
      </w:r>
    </w:p>
    <w:p w14:paraId="202CD246" w14:textId="7E12C2F3" w:rsidR="001A78CF" w:rsidRDefault="00257605" w:rsidP="00254633">
      <w:pPr>
        <w:ind w:firstLine="567"/>
        <w:jc w:val="both"/>
      </w:pPr>
      <w:r>
        <w:rPr>
          <w:szCs w:val="28"/>
        </w:rPr>
        <w:t>8</w:t>
      </w:r>
      <w:r w:rsidR="00CA2A1C">
        <w:rPr>
          <w:szCs w:val="28"/>
        </w:rPr>
        <w:t>. Працівникам, відпо</w:t>
      </w:r>
      <w:r w:rsidR="006F0AD1">
        <w:rPr>
          <w:szCs w:val="28"/>
        </w:rPr>
        <w:t>відальним за організацію заходу</w:t>
      </w:r>
      <w:r w:rsidR="00CA2A1C">
        <w:rPr>
          <w:szCs w:val="28"/>
        </w:rPr>
        <w:t>, довести до учасників інформацію щодо дій у разі сигналу «Повітряна тривога».</w:t>
      </w:r>
    </w:p>
    <w:p w14:paraId="728B95A7" w14:textId="33BD0B6F" w:rsidR="001A78CF" w:rsidRDefault="00257605">
      <w:pPr>
        <w:ind w:firstLine="560"/>
        <w:jc w:val="both"/>
      </w:pPr>
      <w:r>
        <w:rPr>
          <w:szCs w:val="28"/>
        </w:rPr>
        <w:t>9</w:t>
      </w:r>
      <w:r w:rsidR="00CA2A1C">
        <w:rPr>
          <w:szCs w:val="28"/>
        </w:rPr>
        <w:t>. </w:t>
      </w:r>
      <w:r w:rsidR="00CA2A1C">
        <w:rPr>
          <w:spacing w:val="-4"/>
          <w:szCs w:val="28"/>
          <w:highlight w:val="white"/>
        </w:rPr>
        <w:t>Управлінню інформаційної роботи забезпечит</w:t>
      </w:r>
      <w:r w:rsidR="00BF54E5">
        <w:rPr>
          <w:spacing w:val="-4"/>
          <w:szCs w:val="28"/>
          <w:highlight w:val="white"/>
        </w:rPr>
        <w:t>и інформаційний супровід заходу</w:t>
      </w:r>
      <w:r w:rsidR="00CA2A1C">
        <w:rPr>
          <w:spacing w:val="-4"/>
          <w:szCs w:val="28"/>
          <w:highlight w:val="white"/>
        </w:rPr>
        <w:t xml:space="preserve">. </w:t>
      </w:r>
    </w:p>
    <w:p w14:paraId="6FF919C8" w14:textId="3BB500CF" w:rsidR="001A78CF" w:rsidRDefault="00CA2A1C">
      <w:pPr>
        <w:ind w:firstLine="567"/>
        <w:jc w:val="both"/>
      </w:pPr>
      <w:r>
        <w:rPr>
          <w:color w:val="080809"/>
          <w:spacing w:val="-2"/>
          <w:szCs w:val="28"/>
        </w:rPr>
        <w:t>1</w:t>
      </w:r>
      <w:r w:rsidR="00257605">
        <w:rPr>
          <w:color w:val="080809"/>
          <w:spacing w:val="-2"/>
          <w:szCs w:val="28"/>
        </w:rPr>
        <w:t>0</w:t>
      </w:r>
      <w:r>
        <w:rPr>
          <w:color w:val="080809"/>
          <w:spacing w:val="-2"/>
          <w:szCs w:val="28"/>
        </w:rPr>
        <w:t xml:space="preserve">. Контроль за виконанням розпорядження </w:t>
      </w:r>
      <w:r w:rsidR="005740F9">
        <w:rPr>
          <w:color w:val="080809"/>
          <w:spacing w:val="-2"/>
          <w:szCs w:val="28"/>
        </w:rPr>
        <w:t xml:space="preserve">покласти на заступника міського голови </w:t>
      </w:r>
      <w:r w:rsidR="003B457B">
        <w:rPr>
          <w:color w:val="080809"/>
          <w:spacing w:val="-2"/>
          <w:szCs w:val="28"/>
        </w:rPr>
        <w:t>І</w:t>
      </w:r>
      <w:r w:rsidR="005740F9">
        <w:rPr>
          <w:color w:val="080809"/>
          <w:spacing w:val="-2"/>
          <w:szCs w:val="28"/>
        </w:rPr>
        <w:t>рину Чебелюк</w:t>
      </w:r>
      <w:r w:rsidR="00303FBE">
        <w:rPr>
          <w:color w:val="080809"/>
          <w:spacing w:val="-2"/>
          <w:szCs w:val="28"/>
        </w:rPr>
        <w:t>.</w:t>
      </w:r>
    </w:p>
    <w:p w14:paraId="425F0012" w14:textId="77777777" w:rsidR="001A78CF" w:rsidRDefault="001A78CF">
      <w:pPr>
        <w:ind w:firstLine="567"/>
        <w:jc w:val="both"/>
        <w:rPr>
          <w:color w:val="080809"/>
          <w:spacing w:val="-2"/>
          <w:szCs w:val="28"/>
        </w:rPr>
      </w:pPr>
    </w:p>
    <w:p w14:paraId="51929A77" w14:textId="77777777" w:rsidR="001A78CF" w:rsidRDefault="001A78CF">
      <w:pPr>
        <w:ind w:firstLine="567"/>
        <w:jc w:val="both"/>
        <w:rPr>
          <w:szCs w:val="28"/>
        </w:rPr>
      </w:pPr>
    </w:p>
    <w:p w14:paraId="003C9E9A" w14:textId="77777777" w:rsidR="001F22D3" w:rsidRDefault="001F22D3">
      <w:pPr>
        <w:ind w:firstLine="567"/>
        <w:jc w:val="both"/>
        <w:rPr>
          <w:szCs w:val="28"/>
        </w:rPr>
      </w:pPr>
    </w:p>
    <w:p w14:paraId="309D257B" w14:textId="77777777" w:rsidR="001A78CF" w:rsidRDefault="00CA2A1C">
      <w:pPr>
        <w:tabs>
          <w:tab w:val="left" w:pos="7088"/>
        </w:tabs>
        <w:jc w:val="both"/>
        <w:rPr>
          <w:bCs w:val="0"/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17B3A79E" w14:textId="77777777" w:rsidR="001A78CF" w:rsidRDefault="001A78CF">
      <w:pPr>
        <w:jc w:val="both"/>
        <w:rPr>
          <w:sz w:val="22"/>
        </w:rPr>
      </w:pPr>
    </w:p>
    <w:p w14:paraId="623228A5" w14:textId="77777777" w:rsidR="001A78CF" w:rsidRDefault="001A78CF">
      <w:pPr>
        <w:jc w:val="both"/>
        <w:rPr>
          <w:sz w:val="22"/>
        </w:rPr>
      </w:pPr>
    </w:p>
    <w:p w14:paraId="394E3063" w14:textId="77777777" w:rsidR="001A78CF" w:rsidRDefault="00303FBE">
      <w:pPr>
        <w:jc w:val="both"/>
        <w:rPr>
          <w:sz w:val="24"/>
        </w:rPr>
      </w:pPr>
      <w:r>
        <w:rPr>
          <w:sz w:val="24"/>
        </w:rPr>
        <w:t>Захожий 77</w:t>
      </w:r>
      <w:r w:rsidR="00330FB2">
        <w:rPr>
          <w:sz w:val="24"/>
        </w:rPr>
        <w:t xml:space="preserve">7 </w:t>
      </w:r>
      <w:r>
        <w:rPr>
          <w:sz w:val="24"/>
        </w:rPr>
        <w:t>925</w:t>
      </w:r>
    </w:p>
    <w:p w14:paraId="07A315C4" w14:textId="77777777" w:rsidR="00303FBE" w:rsidRDefault="00303FBE">
      <w:pPr>
        <w:jc w:val="both"/>
        <w:rPr>
          <w:sz w:val="24"/>
        </w:rPr>
      </w:pPr>
      <w:r>
        <w:rPr>
          <w:sz w:val="24"/>
        </w:rPr>
        <w:t>Кобилинський 739</w:t>
      </w:r>
      <w:r w:rsidR="00330FB2">
        <w:rPr>
          <w:sz w:val="24"/>
        </w:rPr>
        <w:t xml:space="preserve"> </w:t>
      </w:r>
      <w:r>
        <w:rPr>
          <w:sz w:val="24"/>
        </w:rPr>
        <w:t>900</w:t>
      </w:r>
    </w:p>
    <w:p w14:paraId="1686C4D7" w14:textId="77777777" w:rsidR="00906927" w:rsidRDefault="00906927">
      <w:pPr>
        <w:jc w:val="both"/>
      </w:pPr>
    </w:p>
    <w:sectPr w:rsidR="00906927" w:rsidSect="006C7B97">
      <w:headerReference w:type="default" r:id="rId10"/>
      <w:pgSz w:w="11906" w:h="16838"/>
      <w:pgMar w:top="567" w:right="567" w:bottom="1843" w:left="1985" w:header="567" w:footer="720" w:gutter="0"/>
      <w:cols w:space="720"/>
      <w:formProt w:val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83C51" w14:textId="77777777" w:rsidR="006C1ED7" w:rsidRDefault="006C1ED7">
      <w:r>
        <w:separator/>
      </w:r>
    </w:p>
  </w:endnote>
  <w:endnote w:type="continuationSeparator" w:id="0">
    <w:p w14:paraId="71AFEA67" w14:textId="77777777" w:rsidR="006C1ED7" w:rsidRDefault="006C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20B0604020202020204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Yu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51223" w14:textId="77777777" w:rsidR="006C1ED7" w:rsidRDefault="006C1ED7">
      <w:r>
        <w:separator/>
      </w:r>
    </w:p>
  </w:footnote>
  <w:footnote w:type="continuationSeparator" w:id="0">
    <w:p w14:paraId="64B68674" w14:textId="77777777" w:rsidR="006C1ED7" w:rsidRDefault="006C1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7EB5F" w14:textId="77777777" w:rsidR="001A78CF" w:rsidRDefault="00084617">
    <w:pPr>
      <w:pStyle w:val="ac"/>
      <w:jc w:val="center"/>
    </w:pPr>
    <w:r>
      <w:fldChar w:fldCharType="begin"/>
    </w:r>
    <w:r w:rsidR="00CA2A1C">
      <w:instrText>PAGE</w:instrText>
    </w:r>
    <w:r>
      <w:fldChar w:fldCharType="separate"/>
    </w:r>
    <w:r w:rsidR="003B457B">
      <w:rPr>
        <w:noProof/>
      </w:rPr>
      <w:t>2</w:t>
    </w:r>
    <w:r>
      <w:fldChar w:fldCharType="end"/>
    </w:r>
  </w:p>
  <w:p w14:paraId="581D9233" w14:textId="77777777" w:rsidR="001A78CF" w:rsidRDefault="001A78CF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C0A9B"/>
    <w:multiLevelType w:val="multilevel"/>
    <w:tmpl w:val="1598D756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FBB4BD3"/>
    <w:multiLevelType w:val="hybridMultilevel"/>
    <w:tmpl w:val="828469DE"/>
    <w:lvl w:ilvl="0" w:tplc="4288D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C1625E"/>
    <w:multiLevelType w:val="multilevel"/>
    <w:tmpl w:val="1DF6CFA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35146222">
    <w:abstractNumId w:val="0"/>
  </w:num>
  <w:num w:numId="2" w16cid:durableId="2123576211">
    <w:abstractNumId w:val="2"/>
  </w:num>
  <w:num w:numId="3" w16cid:durableId="1073695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8CF"/>
    <w:rsid w:val="00017BF8"/>
    <w:rsid w:val="000748CD"/>
    <w:rsid w:val="00084617"/>
    <w:rsid w:val="000A76D5"/>
    <w:rsid w:val="001153D8"/>
    <w:rsid w:val="001827AE"/>
    <w:rsid w:val="001A2641"/>
    <w:rsid w:val="001A78CF"/>
    <w:rsid w:val="001F22D3"/>
    <w:rsid w:val="0023610F"/>
    <w:rsid w:val="00254633"/>
    <w:rsid w:val="00255E6A"/>
    <w:rsid w:val="00257605"/>
    <w:rsid w:val="00284D3D"/>
    <w:rsid w:val="002949C5"/>
    <w:rsid w:val="002E116A"/>
    <w:rsid w:val="00303FBE"/>
    <w:rsid w:val="00323F2A"/>
    <w:rsid w:val="00330FB2"/>
    <w:rsid w:val="00372528"/>
    <w:rsid w:val="003A34F2"/>
    <w:rsid w:val="003A6BDE"/>
    <w:rsid w:val="003B457B"/>
    <w:rsid w:val="003C298A"/>
    <w:rsid w:val="003C57B7"/>
    <w:rsid w:val="003D5F44"/>
    <w:rsid w:val="00406225"/>
    <w:rsid w:val="00420D00"/>
    <w:rsid w:val="004867DA"/>
    <w:rsid w:val="004870F8"/>
    <w:rsid w:val="004A4C91"/>
    <w:rsid w:val="004B61B0"/>
    <w:rsid w:val="0053510E"/>
    <w:rsid w:val="00563D51"/>
    <w:rsid w:val="005740F9"/>
    <w:rsid w:val="00632C19"/>
    <w:rsid w:val="006C1ED7"/>
    <w:rsid w:val="006C7B97"/>
    <w:rsid w:val="006F0AD1"/>
    <w:rsid w:val="006F5A9D"/>
    <w:rsid w:val="0076320D"/>
    <w:rsid w:val="00763990"/>
    <w:rsid w:val="00773931"/>
    <w:rsid w:val="007768E9"/>
    <w:rsid w:val="007A59FA"/>
    <w:rsid w:val="007B3A6E"/>
    <w:rsid w:val="007B7BF8"/>
    <w:rsid w:val="007C5716"/>
    <w:rsid w:val="00856623"/>
    <w:rsid w:val="0087606C"/>
    <w:rsid w:val="00883EEA"/>
    <w:rsid w:val="0089596D"/>
    <w:rsid w:val="008962C8"/>
    <w:rsid w:val="00906927"/>
    <w:rsid w:val="0095328F"/>
    <w:rsid w:val="00975506"/>
    <w:rsid w:val="009C7203"/>
    <w:rsid w:val="009E7200"/>
    <w:rsid w:val="00A95716"/>
    <w:rsid w:val="00A966F7"/>
    <w:rsid w:val="00AA0197"/>
    <w:rsid w:val="00AB17CD"/>
    <w:rsid w:val="00AC4B44"/>
    <w:rsid w:val="00AE3BC5"/>
    <w:rsid w:val="00AF7BB4"/>
    <w:rsid w:val="00B47839"/>
    <w:rsid w:val="00B96956"/>
    <w:rsid w:val="00BC6227"/>
    <w:rsid w:val="00BD3741"/>
    <w:rsid w:val="00BF54E5"/>
    <w:rsid w:val="00BF73E3"/>
    <w:rsid w:val="00C036D8"/>
    <w:rsid w:val="00C367CC"/>
    <w:rsid w:val="00C51952"/>
    <w:rsid w:val="00C67655"/>
    <w:rsid w:val="00C7656D"/>
    <w:rsid w:val="00C90900"/>
    <w:rsid w:val="00C96126"/>
    <w:rsid w:val="00CA2A1C"/>
    <w:rsid w:val="00CD2CE6"/>
    <w:rsid w:val="00CE3C7C"/>
    <w:rsid w:val="00D85664"/>
    <w:rsid w:val="00D90FD5"/>
    <w:rsid w:val="00DA364A"/>
    <w:rsid w:val="00DB6FD7"/>
    <w:rsid w:val="00DC37E3"/>
    <w:rsid w:val="00E00854"/>
    <w:rsid w:val="00E27894"/>
    <w:rsid w:val="00E338A9"/>
    <w:rsid w:val="00E532A9"/>
    <w:rsid w:val="00EC262D"/>
    <w:rsid w:val="00ED28FE"/>
    <w:rsid w:val="00EE47D6"/>
    <w:rsid w:val="00F25B7C"/>
    <w:rsid w:val="00F54A2E"/>
    <w:rsid w:val="00FA7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465868B"/>
  <w15:docId w15:val="{9C5F56FC-B725-4679-A347-57AE05AA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CA5"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9B5CA5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Выделение1"/>
    <w:qFormat/>
    <w:rsid w:val="009B5CA5"/>
    <w:rPr>
      <w:i/>
      <w:iCs/>
    </w:rPr>
  </w:style>
  <w:style w:type="character" w:customStyle="1" w:styleId="-">
    <w:name w:val="Интернет-ссылка"/>
    <w:qFormat/>
    <w:rsid w:val="009B5CA5"/>
    <w:rPr>
      <w:color w:val="000080"/>
      <w:u w:val="single"/>
    </w:rPr>
  </w:style>
  <w:style w:type="character" w:styleId="a3">
    <w:name w:val="page number"/>
    <w:qFormat/>
    <w:rsid w:val="009B5CA5"/>
  </w:style>
  <w:style w:type="character" w:customStyle="1" w:styleId="11">
    <w:name w:val="Основной шрифт абзаца1"/>
    <w:qFormat/>
    <w:rsid w:val="009B5CA5"/>
  </w:style>
  <w:style w:type="character" w:customStyle="1" w:styleId="a4">
    <w:name w:val="Верхній колонтитул Знак"/>
    <w:uiPriority w:val="99"/>
    <w:qFormat/>
    <w:rsid w:val="009B5CA5"/>
    <w:rPr>
      <w:bCs/>
      <w:sz w:val="28"/>
      <w:szCs w:val="24"/>
      <w:lang w:eastAsia="ar-SA"/>
    </w:rPr>
  </w:style>
  <w:style w:type="character" w:customStyle="1" w:styleId="a5">
    <w:name w:val="Нижній колонтитул Знак"/>
    <w:uiPriority w:val="99"/>
    <w:qFormat/>
    <w:rsid w:val="009B5CA5"/>
    <w:rPr>
      <w:bCs/>
      <w:sz w:val="28"/>
      <w:szCs w:val="24"/>
      <w:lang w:eastAsia="ar-SA"/>
    </w:rPr>
  </w:style>
  <w:style w:type="character" w:customStyle="1" w:styleId="WW8Num1z0">
    <w:name w:val="WW8Num1z0"/>
    <w:qFormat/>
    <w:rsid w:val="009B5CA5"/>
  </w:style>
  <w:style w:type="character" w:customStyle="1" w:styleId="WW8Num1z1">
    <w:name w:val="WW8Num1z1"/>
    <w:qFormat/>
    <w:rsid w:val="009B5CA5"/>
  </w:style>
  <w:style w:type="character" w:customStyle="1" w:styleId="WW8Num1z2">
    <w:name w:val="WW8Num1z2"/>
    <w:qFormat/>
    <w:rsid w:val="009B5CA5"/>
  </w:style>
  <w:style w:type="character" w:customStyle="1" w:styleId="WW8Num1z3">
    <w:name w:val="WW8Num1z3"/>
    <w:qFormat/>
    <w:rsid w:val="009B5CA5"/>
  </w:style>
  <w:style w:type="character" w:customStyle="1" w:styleId="WW8Num1z4">
    <w:name w:val="WW8Num1z4"/>
    <w:qFormat/>
    <w:rsid w:val="009B5CA5"/>
  </w:style>
  <w:style w:type="character" w:customStyle="1" w:styleId="WW8Num1z5">
    <w:name w:val="WW8Num1z5"/>
    <w:qFormat/>
    <w:rsid w:val="009B5CA5"/>
  </w:style>
  <w:style w:type="character" w:customStyle="1" w:styleId="WW8Num1z6">
    <w:name w:val="WW8Num1z6"/>
    <w:qFormat/>
    <w:rsid w:val="009B5CA5"/>
  </w:style>
  <w:style w:type="character" w:customStyle="1" w:styleId="WW8Num1z7">
    <w:name w:val="WW8Num1z7"/>
    <w:qFormat/>
    <w:rsid w:val="009B5CA5"/>
  </w:style>
  <w:style w:type="character" w:customStyle="1" w:styleId="WW8Num1z8">
    <w:name w:val="WW8Num1z8"/>
    <w:qFormat/>
    <w:rsid w:val="009B5CA5"/>
  </w:style>
  <w:style w:type="character" w:customStyle="1" w:styleId="WW8Num2z0">
    <w:name w:val="WW8Num2z0"/>
    <w:qFormat/>
    <w:rsid w:val="009B5CA5"/>
  </w:style>
  <w:style w:type="character" w:customStyle="1" w:styleId="WW8Num2z1">
    <w:name w:val="WW8Num2z1"/>
    <w:qFormat/>
    <w:rsid w:val="009B5CA5"/>
  </w:style>
  <w:style w:type="character" w:customStyle="1" w:styleId="WW8Num2z2">
    <w:name w:val="WW8Num2z2"/>
    <w:qFormat/>
    <w:rsid w:val="009B5CA5"/>
  </w:style>
  <w:style w:type="character" w:customStyle="1" w:styleId="WW8Num2z3">
    <w:name w:val="WW8Num2z3"/>
    <w:qFormat/>
    <w:rsid w:val="009B5CA5"/>
  </w:style>
  <w:style w:type="character" w:customStyle="1" w:styleId="WW8Num2z4">
    <w:name w:val="WW8Num2z4"/>
    <w:qFormat/>
    <w:rsid w:val="009B5CA5"/>
  </w:style>
  <w:style w:type="character" w:customStyle="1" w:styleId="WW8Num2z5">
    <w:name w:val="WW8Num2z5"/>
    <w:qFormat/>
    <w:rsid w:val="009B5CA5"/>
  </w:style>
  <w:style w:type="character" w:customStyle="1" w:styleId="WW8Num2z6">
    <w:name w:val="WW8Num2z6"/>
    <w:qFormat/>
    <w:rsid w:val="009B5CA5"/>
  </w:style>
  <w:style w:type="character" w:customStyle="1" w:styleId="WW8Num2z7">
    <w:name w:val="WW8Num2z7"/>
    <w:qFormat/>
    <w:rsid w:val="009B5CA5"/>
  </w:style>
  <w:style w:type="character" w:customStyle="1" w:styleId="WW8Num2z8">
    <w:name w:val="WW8Num2z8"/>
    <w:qFormat/>
    <w:rsid w:val="009B5CA5"/>
  </w:style>
  <w:style w:type="character" w:customStyle="1" w:styleId="WW8Num3z0">
    <w:name w:val="WW8Num3z0"/>
    <w:qFormat/>
    <w:rsid w:val="009B5CA5"/>
  </w:style>
  <w:style w:type="character" w:customStyle="1" w:styleId="WW8Num3z1">
    <w:name w:val="WW8Num3z1"/>
    <w:qFormat/>
    <w:rsid w:val="009B5CA5"/>
  </w:style>
  <w:style w:type="character" w:customStyle="1" w:styleId="WW8Num3z2">
    <w:name w:val="WW8Num3z2"/>
    <w:qFormat/>
    <w:rsid w:val="009B5CA5"/>
  </w:style>
  <w:style w:type="character" w:customStyle="1" w:styleId="WW8Num3z3">
    <w:name w:val="WW8Num3z3"/>
    <w:qFormat/>
    <w:rsid w:val="009B5CA5"/>
  </w:style>
  <w:style w:type="character" w:customStyle="1" w:styleId="WW8Num3z4">
    <w:name w:val="WW8Num3z4"/>
    <w:qFormat/>
    <w:rsid w:val="009B5CA5"/>
  </w:style>
  <w:style w:type="character" w:customStyle="1" w:styleId="WW8Num3z5">
    <w:name w:val="WW8Num3z5"/>
    <w:qFormat/>
    <w:rsid w:val="009B5CA5"/>
  </w:style>
  <w:style w:type="character" w:customStyle="1" w:styleId="WW8Num3z6">
    <w:name w:val="WW8Num3z6"/>
    <w:qFormat/>
    <w:rsid w:val="009B5CA5"/>
  </w:style>
  <w:style w:type="character" w:customStyle="1" w:styleId="WW8Num3z7">
    <w:name w:val="WW8Num3z7"/>
    <w:qFormat/>
    <w:rsid w:val="009B5CA5"/>
  </w:style>
  <w:style w:type="character" w:customStyle="1" w:styleId="WW8Num3z8">
    <w:name w:val="WW8Num3z8"/>
    <w:qFormat/>
    <w:rsid w:val="009B5CA5"/>
  </w:style>
  <w:style w:type="character" w:customStyle="1" w:styleId="a6">
    <w:name w:val="Символ нумерации"/>
    <w:qFormat/>
    <w:rsid w:val="009B5CA5"/>
  </w:style>
  <w:style w:type="character" w:customStyle="1" w:styleId="m-8209585296358370429gmail-textexposedshow">
    <w:name w:val="m_-8209585296358370429gmail-text_exposed_show"/>
    <w:qFormat/>
    <w:rsid w:val="00472140"/>
  </w:style>
  <w:style w:type="paragraph" w:customStyle="1" w:styleId="a7">
    <w:name w:val="Заголовок"/>
    <w:basedOn w:val="a"/>
    <w:next w:val="a8"/>
    <w:qFormat/>
    <w:rsid w:val="00084617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8">
    <w:name w:val="Body Text"/>
    <w:basedOn w:val="a"/>
    <w:qFormat/>
    <w:rsid w:val="009B5CA5"/>
    <w:pPr>
      <w:spacing w:after="140" w:line="288" w:lineRule="auto"/>
    </w:pPr>
  </w:style>
  <w:style w:type="paragraph" w:styleId="a9">
    <w:name w:val="List"/>
    <w:basedOn w:val="a8"/>
    <w:qFormat/>
    <w:rsid w:val="009B5CA5"/>
    <w:rPr>
      <w:rFonts w:cs="FreeSans"/>
    </w:rPr>
  </w:style>
  <w:style w:type="paragraph" w:styleId="aa">
    <w:name w:val="caption"/>
    <w:basedOn w:val="a"/>
    <w:qFormat/>
    <w:rsid w:val="0008461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rsid w:val="00084617"/>
    <w:pPr>
      <w:suppressLineNumbers/>
    </w:pPr>
    <w:rPr>
      <w:rFonts w:cs="Mangal"/>
    </w:rPr>
  </w:style>
  <w:style w:type="paragraph" w:styleId="ab">
    <w:name w:val="Balloon Text"/>
    <w:basedOn w:val="a"/>
    <w:qFormat/>
    <w:rsid w:val="009B5CA5"/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qFormat/>
    <w:rsid w:val="009B5CA5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qFormat/>
    <w:rsid w:val="009B5CA5"/>
    <w:pPr>
      <w:tabs>
        <w:tab w:val="center" w:pos="4819"/>
        <w:tab w:val="right" w:pos="9639"/>
      </w:tabs>
    </w:pPr>
  </w:style>
  <w:style w:type="paragraph" w:customStyle="1" w:styleId="13">
    <w:name w:val="Заголовок1"/>
    <w:basedOn w:val="a"/>
    <w:next w:val="a8"/>
    <w:qFormat/>
    <w:rsid w:val="009B5CA5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4">
    <w:name w:val="Название1"/>
    <w:basedOn w:val="a"/>
    <w:qFormat/>
    <w:rsid w:val="009B5CA5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">
    <w:name w:val="Указатель1"/>
    <w:basedOn w:val="a"/>
    <w:qFormat/>
    <w:rsid w:val="009B5CA5"/>
    <w:pPr>
      <w:suppressLineNumbers/>
    </w:pPr>
    <w:rPr>
      <w:rFonts w:cs="Mangal"/>
    </w:rPr>
  </w:style>
  <w:style w:type="paragraph" w:customStyle="1" w:styleId="ae">
    <w:name w:val="Розділ"/>
    <w:basedOn w:val="a"/>
    <w:qFormat/>
    <w:rsid w:val="009B5CA5"/>
    <w:pPr>
      <w:suppressLineNumbers/>
      <w:spacing w:before="120" w:after="120"/>
    </w:pPr>
    <w:rPr>
      <w:rFonts w:cs="FreeSans"/>
      <w:i/>
      <w:iCs/>
    </w:rPr>
  </w:style>
  <w:style w:type="paragraph" w:customStyle="1" w:styleId="af">
    <w:name w:val="Покажчик"/>
    <w:basedOn w:val="a"/>
    <w:qFormat/>
    <w:rsid w:val="009B5CA5"/>
    <w:pPr>
      <w:suppressLineNumbers/>
    </w:pPr>
    <w:rPr>
      <w:rFonts w:cs="FreeSans"/>
    </w:rPr>
  </w:style>
  <w:style w:type="paragraph" w:customStyle="1" w:styleId="af0">
    <w:name w:val="Знак"/>
    <w:basedOn w:val="a"/>
    <w:qFormat/>
    <w:rsid w:val="009B5CA5"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Содержимое таблицы"/>
    <w:basedOn w:val="a"/>
    <w:qFormat/>
    <w:rsid w:val="009B5CA5"/>
    <w:pPr>
      <w:suppressLineNumbers/>
    </w:pPr>
  </w:style>
  <w:style w:type="paragraph" w:customStyle="1" w:styleId="af2">
    <w:name w:val="Заголовок таблицы"/>
    <w:basedOn w:val="af1"/>
    <w:qFormat/>
    <w:rsid w:val="009B5CA5"/>
    <w:pPr>
      <w:jc w:val="center"/>
    </w:pPr>
    <w:rPr>
      <w:b/>
    </w:rPr>
  </w:style>
  <w:style w:type="paragraph" w:styleId="af3">
    <w:name w:val="List Paragraph"/>
    <w:basedOn w:val="a"/>
    <w:uiPriority w:val="99"/>
    <w:qFormat/>
    <w:rsid w:val="00045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1561</Words>
  <Characters>890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7</cp:revision>
  <cp:lastPrinted>2025-06-11T09:35:00Z</cp:lastPrinted>
  <dcterms:created xsi:type="dcterms:W3CDTF">2025-06-11T10:36:00Z</dcterms:created>
  <dcterms:modified xsi:type="dcterms:W3CDTF">2025-06-12T06:35:00Z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D696C22EB4584D89A23B6DF39C3C21C9</vt:lpwstr>
  </property>
  <property fmtid="{D5CDD505-2E9C-101B-9397-08002B2CF9AE}" pid="7" name="KSOProductBuildVer">
    <vt:lpwstr>1049-11.2.0.11537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