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F7DB9" w:rsidRPr="00345ABF" w:rsidRDefault="006A13F8" w:rsidP="000F7DB9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до про</w:t>
      </w:r>
      <w:r>
        <w:rPr>
          <w:sz w:val="28"/>
          <w:szCs w:val="28"/>
          <w:lang w:val="uk-UA"/>
        </w:rPr>
        <w:t>є</w:t>
      </w:r>
      <w:proofErr w:type="spellStart"/>
      <w:r w:rsidR="000F7DB9" w:rsidRPr="00345ABF">
        <w:rPr>
          <w:sz w:val="28"/>
          <w:szCs w:val="28"/>
        </w:rPr>
        <w:t>кту</w:t>
      </w:r>
      <w:proofErr w:type="spellEnd"/>
      <w:r w:rsidR="000F7DB9" w:rsidRPr="00345ABF">
        <w:rPr>
          <w:sz w:val="28"/>
          <w:szCs w:val="28"/>
        </w:rPr>
        <w:t xml:space="preserve"> </w:t>
      </w:r>
      <w:proofErr w:type="spellStart"/>
      <w:r w:rsidR="000F7DB9" w:rsidRPr="00345ABF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0F7DB9" w:rsidRPr="00345ABF">
        <w:rPr>
          <w:sz w:val="28"/>
          <w:szCs w:val="28"/>
          <w:lang w:val="uk-UA"/>
        </w:rPr>
        <w:t>Луцької міської ради</w:t>
      </w:r>
    </w:p>
    <w:p w:rsidR="00F11199" w:rsidRPr="00F11199" w:rsidRDefault="000F7DB9" w:rsidP="00F11199">
      <w:pPr>
        <w:spacing w:line="258" w:lineRule="atLeast"/>
        <w:jc w:val="center"/>
        <w:textAlignment w:val="baseline"/>
        <w:rPr>
          <w:sz w:val="28"/>
          <w:szCs w:val="28"/>
        </w:rPr>
      </w:pPr>
      <w:r w:rsidRPr="00F11199">
        <w:rPr>
          <w:sz w:val="28"/>
          <w:szCs w:val="28"/>
        </w:rPr>
        <w:t>«</w:t>
      </w:r>
      <w:r w:rsidR="00F11199" w:rsidRPr="00F11199">
        <w:rPr>
          <w:sz w:val="28"/>
          <w:szCs w:val="28"/>
        </w:rPr>
        <w:t xml:space="preserve">Про </w:t>
      </w:r>
      <w:proofErr w:type="spellStart"/>
      <w:r w:rsidR="00F11199" w:rsidRPr="00F11199">
        <w:rPr>
          <w:sz w:val="28"/>
          <w:szCs w:val="28"/>
        </w:rPr>
        <w:t>звільнення</w:t>
      </w:r>
      <w:proofErr w:type="spellEnd"/>
      <w:r w:rsidR="00F11199" w:rsidRPr="00F11199">
        <w:rPr>
          <w:sz w:val="28"/>
          <w:szCs w:val="28"/>
        </w:rPr>
        <w:t xml:space="preserve"> </w:t>
      </w:r>
      <w:proofErr w:type="spellStart"/>
      <w:r w:rsidR="00F11199" w:rsidRPr="00F11199">
        <w:rPr>
          <w:sz w:val="28"/>
          <w:szCs w:val="28"/>
        </w:rPr>
        <w:t>від</w:t>
      </w:r>
      <w:proofErr w:type="spellEnd"/>
      <w:r w:rsidR="00F11199" w:rsidRPr="00F11199">
        <w:rPr>
          <w:sz w:val="28"/>
          <w:szCs w:val="28"/>
        </w:rPr>
        <w:t xml:space="preserve"> оплати</w:t>
      </w:r>
      <w:r w:rsidR="00F11199">
        <w:rPr>
          <w:sz w:val="28"/>
          <w:szCs w:val="28"/>
          <w:lang w:val="uk-UA"/>
        </w:rPr>
        <w:t xml:space="preserve"> </w:t>
      </w:r>
      <w:r w:rsidR="00F11199" w:rsidRPr="00F11199">
        <w:rPr>
          <w:sz w:val="28"/>
          <w:szCs w:val="28"/>
        </w:rPr>
        <w:t xml:space="preserve">за </w:t>
      </w:r>
      <w:proofErr w:type="spellStart"/>
      <w:r w:rsidR="00F11199" w:rsidRPr="00F11199">
        <w:rPr>
          <w:sz w:val="28"/>
          <w:szCs w:val="28"/>
        </w:rPr>
        <w:t>комунальні</w:t>
      </w:r>
      <w:proofErr w:type="spellEnd"/>
      <w:r w:rsidR="00F11199" w:rsidRPr="00F11199">
        <w:rPr>
          <w:sz w:val="28"/>
          <w:szCs w:val="28"/>
        </w:rPr>
        <w:t xml:space="preserve"> </w:t>
      </w:r>
      <w:proofErr w:type="spellStart"/>
      <w:r w:rsidR="00F11199" w:rsidRPr="00F11199">
        <w:rPr>
          <w:sz w:val="28"/>
          <w:szCs w:val="28"/>
        </w:rPr>
        <w:t>послуги</w:t>
      </w:r>
      <w:proofErr w:type="spellEnd"/>
      <w:r w:rsidR="00F11199" w:rsidRPr="00F11199">
        <w:rPr>
          <w:sz w:val="28"/>
          <w:szCs w:val="28"/>
        </w:rPr>
        <w:t xml:space="preserve">  </w:t>
      </w:r>
      <w:proofErr w:type="spellStart"/>
      <w:r w:rsidR="00F11199" w:rsidRPr="00F11199">
        <w:rPr>
          <w:sz w:val="28"/>
          <w:szCs w:val="28"/>
        </w:rPr>
        <w:t>громадську</w:t>
      </w:r>
      <w:proofErr w:type="spellEnd"/>
    </w:p>
    <w:p w:rsidR="00F11199" w:rsidRPr="00F11199" w:rsidRDefault="00F11199" w:rsidP="00F11199">
      <w:pPr>
        <w:spacing w:line="258" w:lineRule="atLeast"/>
        <w:jc w:val="center"/>
        <w:textAlignment w:val="baseline"/>
        <w:rPr>
          <w:sz w:val="28"/>
          <w:szCs w:val="28"/>
        </w:rPr>
      </w:pPr>
      <w:proofErr w:type="spellStart"/>
      <w:r w:rsidRPr="00F11199">
        <w:rPr>
          <w:sz w:val="28"/>
          <w:szCs w:val="28"/>
        </w:rPr>
        <w:t>організацію</w:t>
      </w:r>
      <w:proofErr w:type="spellEnd"/>
      <w:r w:rsidRPr="00F11199">
        <w:rPr>
          <w:sz w:val="28"/>
          <w:szCs w:val="28"/>
        </w:rPr>
        <w:t xml:space="preserve"> «Центр </w:t>
      </w:r>
      <w:proofErr w:type="spellStart"/>
      <w:r w:rsidRPr="00F11199">
        <w:rPr>
          <w:sz w:val="28"/>
          <w:szCs w:val="28"/>
        </w:rPr>
        <w:t>реабілітації</w:t>
      </w:r>
      <w:proofErr w:type="spellEnd"/>
      <w:r w:rsidRPr="00F11199">
        <w:rPr>
          <w:sz w:val="28"/>
          <w:szCs w:val="28"/>
        </w:rPr>
        <w:t xml:space="preserve"> </w:t>
      </w:r>
      <w:proofErr w:type="spellStart"/>
      <w:r w:rsidRPr="00F11199">
        <w:rPr>
          <w:sz w:val="28"/>
          <w:szCs w:val="28"/>
        </w:rPr>
        <w:t>осіб</w:t>
      </w:r>
      <w:proofErr w:type="spellEnd"/>
    </w:p>
    <w:p w:rsidR="00F11199" w:rsidRPr="00F11199" w:rsidRDefault="00F11199" w:rsidP="00F11199">
      <w:pPr>
        <w:spacing w:line="258" w:lineRule="atLeast"/>
        <w:jc w:val="center"/>
        <w:textAlignment w:val="baseline"/>
        <w:rPr>
          <w:sz w:val="28"/>
          <w:szCs w:val="28"/>
        </w:rPr>
      </w:pPr>
      <w:r w:rsidRPr="00F11199">
        <w:rPr>
          <w:sz w:val="28"/>
          <w:szCs w:val="28"/>
        </w:rPr>
        <w:t xml:space="preserve">з </w:t>
      </w:r>
      <w:proofErr w:type="spellStart"/>
      <w:r w:rsidRPr="00F11199">
        <w:rPr>
          <w:sz w:val="28"/>
          <w:szCs w:val="28"/>
        </w:rPr>
        <w:t>інвалідністю</w:t>
      </w:r>
      <w:proofErr w:type="spellEnd"/>
      <w:r w:rsidRPr="00F11199">
        <w:rPr>
          <w:sz w:val="28"/>
          <w:szCs w:val="28"/>
        </w:rPr>
        <w:t xml:space="preserve"> «</w:t>
      </w:r>
      <w:proofErr w:type="spellStart"/>
      <w:r w:rsidRPr="00F11199">
        <w:rPr>
          <w:sz w:val="28"/>
          <w:szCs w:val="28"/>
        </w:rPr>
        <w:t>Джерело</w:t>
      </w:r>
      <w:proofErr w:type="spellEnd"/>
      <w:r w:rsidRPr="00F11199">
        <w:rPr>
          <w:sz w:val="28"/>
          <w:szCs w:val="28"/>
        </w:rPr>
        <w:t xml:space="preserve"> </w:t>
      </w:r>
      <w:proofErr w:type="spellStart"/>
      <w:r w:rsidRPr="00F11199">
        <w:rPr>
          <w:sz w:val="28"/>
          <w:szCs w:val="28"/>
        </w:rPr>
        <w:t>життя</w:t>
      </w:r>
      <w:proofErr w:type="spellEnd"/>
      <w:r w:rsidRPr="00F11199">
        <w:rPr>
          <w:sz w:val="28"/>
          <w:szCs w:val="28"/>
        </w:rPr>
        <w:t xml:space="preserve">» </w:t>
      </w:r>
    </w:p>
    <w:p w:rsidR="000F7DB9" w:rsidRPr="00F11199" w:rsidRDefault="000F7DB9" w:rsidP="000F7DB9">
      <w:pPr>
        <w:spacing w:line="258" w:lineRule="atLeast"/>
        <w:jc w:val="center"/>
        <w:textAlignment w:val="baseline"/>
        <w:rPr>
          <w:sz w:val="28"/>
          <w:szCs w:val="28"/>
        </w:rPr>
      </w:pP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CE7A4D" w:rsidRDefault="00195BCA" w:rsidP="00B47A6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Потреба і мета прийняття рішення</w:t>
      </w:r>
      <w:r w:rsidR="000F7DB9">
        <w:rPr>
          <w:b/>
          <w:sz w:val="28"/>
          <w:szCs w:val="28"/>
          <w:lang w:val="uk-UA"/>
        </w:rPr>
        <w:t>:</w:t>
      </w:r>
    </w:p>
    <w:p w:rsidR="000F7DB9" w:rsidRPr="00A77C55" w:rsidRDefault="00A77C55" w:rsidP="00A77C55">
      <w:pPr>
        <w:tabs>
          <w:tab w:val="left" w:pos="709"/>
        </w:tabs>
        <w:ind w:firstLine="567"/>
        <w:jc w:val="both"/>
        <w:rPr>
          <w:bCs/>
          <w:color w:val="000000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</w:t>
      </w:r>
      <w:r w:rsidRPr="00A77C55">
        <w:rPr>
          <w:sz w:val="28"/>
          <w:szCs w:val="28"/>
          <w:lang w:val="uk-UA"/>
        </w:rPr>
        <w:t>одатковою угодою від 15.04.2025 № 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9B562D" w:rsidRPr="00F57F2D">
        <w:rPr>
          <w:sz w:val="28"/>
          <w:szCs w:val="28"/>
          <w:lang w:val="uk-UA"/>
        </w:rPr>
        <w:t xml:space="preserve">до </w:t>
      </w:r>
      <w:r w:rsidRPr="00A77C55">
        <w:rPr>
          <w:sz w:val="28"/>
          <w:szCs w:val="28"/>
          <w:lang w:val="uk-UA"/>
        </w:rPr>
        <w:t xml:space="preserve">договору оренди нежитлових приміщень від 15.04.2022 № 619 </w:t>
      </w:r>
      <w:r>
        <w:rPr>
          <w:sz w:val="28"/>
          <w:szCs w:val="28"/>
          <w:lang w:val="uk-UA"/>
        </w:rPr>
        <w:t>продовживши</w:t>
      </w:r>
      <w:r w:rsidR="00DD7461" w:rsidRPr="00DD7461">
        <w:rPr>
          <w:sz w:val="28"/>
          <w:szCs w:val="28"/>
          <w:lang w:val="uk-UA"/>
        </w:rPr>
        <w:t xml:space="preserve"> </w:t>
      </w:r>
      <w:r w:rsidR="00DD7461" w:rsidRPr="00A77C55">
        <w:rPr>
          <w:sz w:val="28"/>
          <w:szCs w:val="28"/>
          <w:lang w:val="uk-UA"/>
        </w:rPr>
        <w:t>громадській організації «Центр реабілітації осіб з інвалідністю «Джерело життя»</w:t>
      </w:r>
      <w:r>
        <w:rPr>
          <w:sz w:val="28"/>
          <w:szCs w:val="28"/>
          <w:lang w:val="uk-UA"/>
        </w:rPr>
        <w:t xml:space="preserve"> термін дії </w:t>
      </w:r>
      <w:r w:rsidR="00DD7461" w:rsidRPr="00F57F2D">
        <w:rPr>
          <w:sz w:val="28"/>
          <w:szCs w:val="28"/>
          <w:lang w:val="uk-UA"/>
        </w:rPr>
        <w:t>оренд</w:t>
      </w:r>
      <w:r w:rsidR="00DD7461">
        <w:rPr>
          <w:sz w:val="28"/>
          <w:szCs w:val="28"/>
          <w:lang w:val="uk-UA"/>
        </w:rPr>
        <w:t>и</w:t>
      </w:r>
      <w:r w:rsidR="00DD7461" w:rsidRPr="00F57F2D">
        <w:rPr>
          <w:sz w:val="28"/>
          <w:szCs w:val="28"/>
          <w:lang w:val="uk-UA"/>
        </w:rPr>
        <w:t xml:space="preserve"> </w:t>
      </w:r>
      <w:r w:rsidR="00DD7461">
        <w:rPr>
          <w:sz w:val="28"/>
          <w:szCs w:val="28"/>
          <w:lang w:val="uk-UA"/>
        </w:rPr>
        <w:t xml:space="preserve">цього </w:t>
      </w:r>
      <w:r w:rsidR="00DD7461" w:rsidRPr="00F57F2D">
        <w:rPr>
          <w:sz w:val="28"/>
          <w:szCs w:val="28"/>
          <w:lang w:val="uk-UA"/>
        </w:rPr>
        <w:t xml:space="preserve">нежитлового приміщення загальною площею 118,2 </w:t>
      </w:r>
      <w:proofErr w:type="spellStart"/>
      <w:r w:rsidR="00DD7461" w:rsidRPr="00F57F2D">
        <w:rPr>
          <w:sz w:val="28"/>
          <w:szCs w:val="28"/>
          <w:lang w:val="uk-UA"/>
        </w:rPr>
        <w:t>кв</w:t>
      </w:r>
      <w:proofErr w:type="spellEnd"/>
      <w:r w:rsidR="00DD7461" w:rsidRPr="00F57F2D">
        <w:rPr>
          <w:sz w:val="28"/>
          <w:szCs w:val="28"/>
          <w:lang w:val="uk-UA"/>
        </w:rPr>
        <w:t>. м., що знаходиться на пр</w:t>
      </w:r>
      <w:r w:rsidR="00DD7461">
        <w:rPr>
          <w:sz w:val="28"/>
          <w:szCs w:val="28"/>
          <w:lang w:val="uk-UA"/>
        </w:rPr>
        <w:t>-ті</w:t>
      </w:r>
      <w:r w:rsidR="00DD7461" w:rsidRPr="00F57F2D">
        <w:rPr>
          <w:sz w:val="28"/>
          <w:szCs w:val="28"/>
          <w:lang w:val="uk-UA"/>
        </w:rPr>
        <w:t xml:space="preserve"> Соборності, 35</w:t>
      </w:r>
      <w:r w:rsidR="00DD7461">
        <w:rPr>
          <w:sz w:val="28"/>
          <w:szCs w:val="28"/>
          <w:lang w:val="uk-UA"/>
        </w:rPr>
        <w:t> </w:t>
      </w:r>
      <w:r w:rsidR="00DD7461" w:rsidRPr="00F57F2D">
        <w:rPr>
          <w:sz w:val="28"/>
          <w:szCs w:val="28"/>
          <w:lang w:val="uk-UA"/>
        </w:rPr>
        <w:t xml:space="preserve">а, на </w:t>
      </w:r>
      <w:r w:rsidR="00DD7461">
        <w:rPr>
          <w:sz w:val="28"/>
          <w:szCs w:val="28"/>
          <w:lang w:val="uk-UA"/>
        </w:rPr>
        <w:t>період дії воєнного стану та протягом чотирьох місяців з дати припинення чи скасування воєнного стану</w:t>
      </w:r>
      <w:r w:rsidR="00DD7461">
        <w:rPr>
          <w:sz w:val="28"/>
          <w:szCs w:val="28"/>
          <w:lang w:val="uk-UA"/>
        </w:rPr>
        <w:t>. Г</w:t>
      </w:r>
      <w:r w:rsidR="00DD7461" w:rsidRPr="00A77C55">
        <w:rPr>
          <w:sz w:val="28"/>
          <w:szCs w:val="28"/>
          <w:lang w:val="uk-UA"/>
        </w:rPr>
        <w:t>ромадськ</w:t>
      </w:r>
      <w:r w:rsidR="00DD7461">
        <w:rPr>
          <w:sz w:val="28"/>
          <w:szCs w:val="28"/>
          <w:lang w:val="uk-UA"/>
        </w:rPr>
        <w:t>а</w:t>
      </w:r>
      <w:r w:rsidR="00DD7461" w:rsidRPr="00A77C55">
        <w:rPr>
          <w:sz w:val="28"/>
          <w:szCs w:val="28"/>
          <w:lang w:val="uk-UA"/>
        </w:rPr>
        <w:t xml:space="preserve"> організаці</w:t>
      </w:r>
      <w:r w:rsidR="00DD7461">
        <w:rPr>
          <w:sz w:val="28"/>
          <w:szCs w:val="28"/>
          <w:lang w:val="uk-UA"/>
        </w:rPr>
        <w:t>я</w:t>
      </w:r>
      <w:r w:rsidR="00DD7461" w:rsidRPr="00A77C55">
        <w:rPr>
          <w:sz w:val="28"/>
          <w:szCs w:val="28"/>
          <w:lang w:val="uk-UA"/>
        </w:rPr>
        <w:t xml:space="preserve"> «Центр реабілітації осіб з інвалідністю «Джерело життя»</w:t>
      </w:r>
      <w:r w:rsidR="00DD7461">
        <w:rPr>
          <w:sz w:val="28"/>
          <w:szCs w:val="28"/>
          <w:lang w:val="uk-UA"/>
        </w:rPr>
        <w:t xml:space="preserve"> </w:t>
      </w:r>
      <w:r w:rsidR="0041286C">
        <w:rPr>
          <w:sz w:val="28"/>
          <w:szCs w:val="28"/>
          <w:lang w:val="uk-UA"/>
        </w:rPr>
        <w:t>здійснює свою діяльність за рахунок фінансування</w:t>
      </w:r>
      <w:r w:rsidR="00A0162B">
        <w:rPr>
          <w:sz w:val="28"/>
          <w:szCs w:val="28"/>
          <w:lang w:val="uk-UA"/>
        </w:rPr>
        <w:t xml:space="preserve"> міських та обласних бюджетів, статті яких не передбачають оплату комунальних посл</w:t>
      </w:r>
      <w:r w:rsidR="0068779C">
        <w:rPr>
          <w:sz w:val="28"/>
          <w:szCs w:val="28"/>
          <w:lang w:val="uk-UA"/>
        </w:rPr>
        <w:t xml:space="preserve">уг. </w:t>
      </w:r>
    </w:p>
    <w:p w:rsidR="00117AB0" w:rsidRDefault="00117AB0" w:rsidP="00B47A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 ст. 26 Закону</w:t>
      </w:r>
      <w:r w:rsidRPr="00AE0B89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місцеве самоврядування в Україні», </w:t>
      </w:r>
      <w:r w:rsidR="00E253EE">
        <w:rPr>
          <w:sz w:val="28"/>
          <w:szCs w:val="28"/>
          <w:lang w:val="uk-UA"/>
        </w:rPr>
        <w:t>з метою підтримки</w:t>
      </w:r>
      <w:r>
        <w:rPr>
          <w:sz w:val="28"/>
          <w:szCs w:val="28"/>
          <w:lang w:val="uk-UA"/>
        </w:rPr>
        <w:t xml:space="preserve"> громадської організації «Центр реабілітації осіб з інвалідністю «Джерело життя», виникла необхідність  звільнити громадську організацію «Центр реабілітації осіб з інвалідністю «Джерело життя»  від оплати за комунальні послуги на період оренди.</w:t>
      </w:r>
    </w:p>
    <w:p w:rsidR="00B47A6F" w:rsidRDefault="000F7DB9" w:rsidP="00B47A6F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0E115D" w:rsidRPr="00B47A6F" w:rsidRDefault="000E115D" w:rsidP="00DD7461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B47A6F">
        <w:rPr>
          <w:sz w:val="28"/>
          <w:szCs w:val="28"/>
          <w:lang w:val="uk-UA"/>
        </w:rPr>
        <w:t>Додаткові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фінансові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витрати</w:t>
      </w:r>
      <w:r w:rsidR="006A13F8">
        <w:rPr>
          <w:sz w:val="28"/>
          <w:szCs w:val="28"/>
          <w:lang w:val="uk-UA"/>
        </w:rPr>
        <w:t xml:space="preserve"> </w:t>
      </w:r>
      <w:r w:rsidR="00D80AC0" w:rsidRPr="00B47A6F">
        <w:rPr>
          <w:sz w:val="28"/>
          <w:szCs w:val="28"/>
          <w:lang w:val="uk-UA"/>
        </w:rPr>
        <w:t xml:space="preserve">на </w:t>
      </w:r>
      <w:r w:rsidR="00C50D61">
        <w:rPr>
          <w:sz w:val="28"/>
          <w:szCs w:val="28"/>
          <w:lang w:val="uk-UA"/>
        </w:rPr>
        <w:t>оплату комунальних послуг</w:t>
      </w:r>
      <w:r w:rsidR="006A13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</w:t>
      </w:r>
      <w:r w:rsidRPr="00B47A6F">
        <w:rPr>
          <w:sz w:val="28"/>
          <w:szCs w:val="28"/>
          <w:lang w:val="uk-UA"/>
        </w:rPr>
        <w:t xml:space="preserve"> в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межах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загальних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асигнувань, виділених на утримання</w:t>
      </w:r>
      <w:r w:rsidR="006A13F8">
        <w:rPr>
          <w:sz w:val="28"/>
          <w:szCs w:val="28"/>
          <w:lang w:val="uk-UA"/>
        </w:rPr>
        <w:t xml:space="preserve"> </w:t>
      </w:r>
      <w:r w:rsidRPr="00B47A6F">
        <w:rPr>
          <w:sz w:val="28"/>
          <w:szCs w:val="28"/>
          <w:lang w:val="uk-UA"/>
        </w:rPr>
        <w:t>установ</w:t>
      </w:r>
      <w:r w:rsidR="006A13F8">
        <w:rPr>
          <w:sz w:val="28"/>
          <w:szCs w:val="28"/>
          <w:lang w:val="uk-UA"/>
        </w:rPr>
        <w:t xml:space="preserve"> </w:t>
      </w:r>
      <w:r w:rsidR="0000535E" w:rsidRPr="00B47A6F">
        <w:rPr>
          <w:sz w:val="28"/>
          <w:szCs w:val="28"/>
          <w:lang w:val="uk-UA"/>
        </w:rPr>
        <w:t>освіти</w:t>
      </w:r>
      <w:r w:rsidRPr="00B47A6F">
        <w:rPr>
          <w:sz w:val="28"/>
          <w:szCs w:val="28"/>
          <w:lang w:val="uk-UA"/>
        </w:rPr>
        <w:t>.</w:t>
      </w:r>
    </w:p>
    <w:p w:rsidR="000F7DB9" w:rsidRPr="00B825BF" w:rsidRDefault="005644FA" w:rsidP="00B47A6F">
      <w:pPr>
        <w:tabs>
          <w:tab w:val="left" w:pos="709"/>
        </w:tabs>
        <w:ind w:firstLine="567"/>
        <w:jc w:val="both"/>
        <w:rPr>
          <w:rStyle w:val="FontStyle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D5E0D">
        <w:rPr>
          <w:sz w:val="28"/>
          <w:szCs w:val="28"/>
          <w:lang w:val="uk-UA"/>
        </w:rPr>
        <w:t>ві</w:t>
      </w:r>
      <w:r w:rsidR="006C4B2E">
        <w:rPr>
          <w:sz w:val="28"/>
          <w:szCs w:val="28"/>
          <w:lang w:val="uk-UA"/>
        </w:rPr>
        <w:t>льн</w:t>
      </w:r>
      <w:r w:rsidR="009900A3">
        <w:rPr>
          <w:sz w:val="28"/>
          <w:szCs w:val="28"/>
          <w:lang w:val="uk-UA"/>
        </w:rPr>
        <w:t>ен</w:t>
      </w:r>
      <w:r w:rsidR="006C4B2E">
        <w:rPr>
          <w:sz w:val="28"/>
          <w:szCs w:val="28"/>
          <w:lang w:val="uk-UA"/>
        </w:rPr>
        <w:t>ня громадської організації</w:t>
      </w:r>
      <w:r w:rsidR="006A13F8">
        <w:rPr>
          <w:sz w:val="28"/>
          <w:szCs w:val="28"/>
          <w:lang w:val="uk-UA"/>
        </w:rPr>
        <w:t xml:space="preserve"> </w:t>
      </w:r>
      <w:r w:rsidR="002C0CA4">
        <w:rPr>
          <w:sz w:val="28"/>
          <w:szCs w:val="28"/>
          <w:lang w:val="uk-UA"/>
        </w:rPr>
        <w:t>«</w:t>
      </w:r>
      <w:r w:rsidR="0068779C">
        <w:rPr>
          <w:sz w:val="28"/>
          <w:szCs w:val="28"/>
          <w:lang w:val="uk-UA"/>
        </w:rPr>
        <w:t xml:space="preserve">Центр реабілітації осіб з інвалідністю «Джерело життя» </w:t>
      </w:r>
      <w:r w:rsidR="00BD28B2">
        <w:rPr>
          <w:sz w:val="28"/>
          <w:szCs w:val="28"/>
          <w:lang w:val="uk-UA"/>
        </w:rPr>
        <w:t xml:space="preserve">від сплати комунальних послуг шляхом прийняття </w:t>
      </w:r>
      <w:r w:rsidR="00A44ACA">
        <w:rPr>
          <w:sz w:val="28"/>
          <w:szCs w:val="28"/>
          <w:lang w:val="uk-UA"/>
        </w:rPr>
        <w:t>відповідного рішення</w:t>
      </w:r>
      <w:r w:rsidR="000F7DB9" w:rsidRPr="000951DB">
        <w:rPr>
          <w:sz w:val="28"/>
          <w:szCs w:val="28"/>
          <w:lang w:val="uk-UA"/>
        </w:rPr>
        <w:t>.</w:t>
      </w:r>
    </w:p>
    <w:p w:rsidR="000F7DB9" w:rsidRDefault="000F7DB9" w:rsidP="000F7DB9">
      <w:pPr>
        <w:pStyle w:val="Style2"/>
        <w:widowControl/>
        <w:spacing w:line="240" w:lineRule="auto"/>
        <w:rPr>
          <w:rStyle w:val="FontStyle21"/>
          <w:lang w:val="uk-UA" w:eastAsia="uk-UA"/>
        </w:rPr>
      </w:pPr>
    </w:p>
    <w:p w:rsidR="00923FEB" w:rsidRDefault="00923FEB" w:rsidP="000F7DB9">
      <w:pPr>
        <w:jc w:val="both"/>
        <w:rPr>
          <w:sz w:val="28"/>
          <w:szCs w:val="28"/>
          <w:lang w:val="uk-UA"/>
        </w:rPr>
      </w:pPr>
    </w:p>
    <w:p w:rsidR="000F7DB9" w:rsidRDefault="001F73CE" w:rsidP="000F7DB9"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БОНДАР</w:t>
      </w:r>
    </w:p>
    <w:p w:rsidR="005A4120" w:rsidRDefault="005A4120"/>
    <w:sectPr w:rsidR="005A4120" w:rsidSect="006A13F8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B9"/>
    <w:rsid w:val="00004CCD"/>
    <w:rsid w:val="0000535E"/>
    <w:rsid w:val="00054EE6"/>
    <w:rsid w:val="000B77DA"/>
    <w:rsid w:val="000C35A8"/>
    <w:rsid w:val="000E115D"/>
    <w:rsid w:val="000F7DB9"/>
    <w:rsid w:val="00105315"/>
    <w:rsid w:val="00117AB0"/>
    <w:rsid w:val="00195BCA"/>
    <w:rsid w:val="001C2AC5"/>
    <w:rsid w:val="001D6528"/>
    <w:rsid w:val="001F73CE"/>
    <w:rsid w:val="0021149C"/>
    <w:rsid w:val="002349F6"/>
    <w:rsid w:val="00262520"/>
    <w:rsid w:val="002C0CA4"/>
    <w:rsid w:val="00337485"/>
    <w:rsid w:val="00345ABF"/>
    <w:rsid w:val="00367256"/>
    <w:rsid w:val="003869A9"/>
    <w:rsid w:val="0039296D"/>
    <w:rsid w:val="004023C6"/>
    <w:rsid w:val="0040499F"/>
    <w:rsid w:val="00407E4A"/>
    <w:rsid w:val="0041286C"/>
    <w:rsid w:val="0051475A"/>
    <w:rsid w:val="005644FA"/>
    <w:rsid w:val="00572319"/>
    <w:rsid w:val="00594076"/>
    <w:rsid w:val="005A4120"/>
    <w:rsid w:val="00603348"/>
    <w:rsid w:val="00615ABC"/>
    <w:rsid w:val="00651E15"/>
    <w:rsid w:val="00671B98"/>
    <w:rsid w:val="00677148"/>
    <w:rsid w:val="0068779C"/>
    <w:rsid w:val="006A13F8"/>
    <w:rsid w:val="006B44BB"/>
    <w:rsid w:val="006C4B2E"/>
    <w:rsid w:val="0071302E"/>
    <w:rsid w:val="00722A7E"/>
    <w:rsid w:val="00725C35"/>
    <w:rsid w:val="007714D7"/>
    <w:rsid w:val="00775FA2"/>
    <w:rsid w:val="00890AEB"/>
    <w:rsid w:val="008A6BE9"/>
    <w:rsid w:val="00923FEB"/>
    <w:rsid w:val="0095237D"/>
    <w:rsid w:val="009900A3"/>
    <w:rsid w:val="009A5099"/>
    <w:rsid w:val="009B29F0"/>
    <w:rsid w:val="009B562D"/>
    <w:rsid w:val="009D5E0D"/>
    <w:rsid w:val="00A0162B"/>
    <w:rsid w:val="00A44ACA"/>
    <w:rsid w:val="00A507EC"/>
    <w:rsid w:val="00A77C55"/>
    <w:rsid w:val="00B151F6"/>
    <w:rsid w:val="00B47A6F"/>
    <w:rsid w:val="00B55E59"/>
    <w:rsid w:val="00B7305F"/>
    <w:rsid w:val="00B757EE"/>
    <w:rsid w:val="00BA49C2"/>
    <w:rsid w:val="00BC17A3"/>
    <w:rsid w:val="00BD28B2"/>
    <w:rsid w:val="00C02139"/>
    <w:rsid w:val="00C164CD"/>
    <w:rsid w:val="00C251C8"/>
    <w:rsid w:val="00C43271"/>
    <w:rsid w:val="00C44773"/>
    <w:rsid w:val="00C50D61"/>
    <w:rsid w:val="00CC35AD"/>
    <w:rsid w:val="00CE7A4D"/>
    <w:rsid w:val="00D772CA"/>
    <w:rsid w:val="00D7799B"/>
    <w:rsid w:val="00D80AC0"/>
    <w:rsid w:val="00D95E56"/>
    <w:rsid w:val="00DD7461"/>
    <w:rsid w:val="00E02037"/>
    <w:rsid w:val="00E12D7C"/>
    <w:rsid w:val="00E253EE"/>
    <w:rsid w:val="00E52D2A"/>
    <w:rsid w:val="00EB112A"/>
    <w:rsid w:val="00EC668B"/>
    <w:rsid w:val="00EE11E7"/>
    <w:rsid w:val="00F11199"/>
    <w:rsid w:val="00F57F2D"/>
    <w:rsid w:val="00F70D0E"/>
    <w:rsid w:val="00F9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721"/>
  <w15:docId w15:val="{3DC0752E-D6CE-4CBD-BFB4-DA1E708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ий текст Знак"/>
    <w:basedOn w:val="a0"/>
    <w:link w:val="a3"/>
    <w:rsid w:val="000F7DB9"/>
    <w:rPr>
      <w:rFonts w:ascii="Times New Roman" w:eastAsia="Times New Roman" w:hAnsi="Times New Roman" w:cs="Times New Roman"/>
    </w:rPr>
  </w:style>
  <w:style w:type="character" w:styleId="a5">
    <w:name w:val="Strong"/>
    <w:uiPriority w:val="22"/>
    <w:qFormat/>
    <w:rsid w:val="00A77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19</cp:revision>
  <cp:lastPrinted>2020-08-17T12:50:00Z</cp:lastPrinted>
  <dcterms:created xsi:type="dcterms:W3CDTF">2020-08-17T08:41:00Z</dcterms:created>
  <dcterms:modified xsi:type="dcterms:W3CDTF">2025-06-11T14:21:00Z</dcterms:modified>
</cp:coreProperties>
</file>