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3"/>
        </w:numPr>
        <w:rPr>
          <w:sz w:val="28"/>
          <w:szCs w:val="28"/>
          <w:lang w:eastAsia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4pt;mso-wrap-distance-right:0pt" filled="t" fillcolor="#FFFFFF" o:ole="">
            <v:imagedata r:id="rId3" o:title=""/>
          </v:shape>
          <o:OLEObject Type="Embed" ProgID="PBrush" ShapeID="ole_rId2" DrawAspect="Content" ObjectID="_1321097502" r:id="rId2"/>
        </w:object>
      </w:r>
    </w:p>
    <w:p>
      <w:pPr>
        <w:pStyle w:val="Heading1"/>
        <w:numPr>
          <w:ilvl w:val="0"/>
          <w:numId w:val="2"/>
        </w:numPr>
        <w:rPr>
          <w:sz w:val="16"/>
          <w:szCs w:val="16"/>
          <w:lang w:eastAsia="uk-UA"/>
        </w:rPr>
      </w:pPr>
      <w:r>
        <w:rPr>
          <w:sz w:val="16"/>
          <w:szCs w:val="16"/>
          <w:lang w:eastAsia="uk-UA"/>
        </w:rPr>
      </w:r>
    </w:p>
    <w:p>
      <w:pPr>
        <w:pStyle w:val="Heading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 xml:space="preserve">Про надання </w:t>
      </w: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firstLine="6897"/>
        <w:jc w:val="center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Відповідно до ст. 42, п. 8 ст. 59 Закону України «Про місцеве самоврядування в Україні», п. 9 розд. 1 Програми соціально-правового захисту дітей Луцької міської територіальної громади на 2025–2029 роки, затвердженої рішенням Луцької міської ради від 18.12.2024 № 66/71</w:t>
      </w:r>
      <w:r>
        <w:rPr>
          <w:lang w:val="en-US"/>
        </w:rPr>
        <w:t>:</w:t>
      </w:r>
      <w:r>
        <w:rPr/>
        <w:t xml:space="preserve">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1. Надати матеріальну допомогу особам, які мають на утриманні малолітніх / неповнолітніх дітей і перебувають у складних життєвих обставинах, для придбання їх дітям одягу та взуття:</w:t>
      </w:r>
    </w:p>
    <w:p>
      <w:pPr>
        <w:pStyle w:val="Normal"/>
        <w:ind w:firstLine="567"/>
        <w:jc w:val="both"/>
        <w:rPr/>
      </w:pPr>
      <w:r>
        <w:rPr/>
        <w:t>Рудик Ірині Сергіївні в розмірі 2000,00 грн;</w:t>
      </w:r>
    </w:p>
    <w:p>
      <w:pPr>
        <w:pStyle w:val="Normal"/>
        <w:ind w:firstLine="567"/>
        <w:jc w:val="both"/>
        <w:rPr/>
      </w:pPr>
      <w:r>
        <w:rPr/>
        <w:t xml:space="preserve">Сивосі Тетяні Миколаївні в розмірі </w:t>
      </w:r>
      <w:r>
        <w:rPr/>
        <w:t>1</w:t>
      </w:r>
      <w:r>
        <w:rPr/>
        <w:t>500,00 грн.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2. Відділу обліку та звітності міської ради забезпечити виплату коштів з рахунків Виконавчого комітету Луцької міської ради.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3. Контроль за виконанням розпорядження покласти на заступника міського голови Ірину Чебелюк.</w:t>
      </w:r>
      <w:bookmarkStart w:id="1" w:name="__DdeLink__38_2981115855"/>
      <w:bookmarkEnd w:id="1"/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lang w:val="uk-UA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Times New Roman" w:hAnsi="Times New Roman" w:eastAsia="Calibri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Style13" w:customStyle="1">
    <w:name w:val="Основной шрифт абзаца"/>
    <w:qFormat/>
    <w:rPr/>
  </w:style>
  <w:style w:type="character" w:styleId="FontStyle13" w:customStyle="1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Style13"/>
    <w:qFormat/>
    <w:rPr/>
  </w:style>
  <w:style w:type="character" w:styleId="Strong" w:customStyle="1">
    <w:name w:val="Strong"/>
    <w:basedOn w:val="Style13"/>
    <w:qFormat/>
    <w:rPr>
      <w:b/>
      <w:bCs/>
    </w:rPr>
  </w:style>
  <w:style w:type="character" w:styleId="apple-converted-space" w:customStyle="1">
    <w:name w:val="apple-converted-space"/>
    <w:basedOn w:val="Style13"/>
    <w:qFormat/>
    <w:rPr>
      <w:rFonts w:cs="Times New Roman"/>
    </w:rPr>
  </w:style>
  <w:style w:type="character" w:styleId="rvts6" w:customStyle="1">
    <w:name w:val="rvts6"/>
    <w:basedOn w:val="Style13"/>
    <w:qFormat/>
    <w:rPr/>
  </w:style>
  <w:style w:type="character" w:styleId="Hyperlink">
    <w:name w:val="Hyperlink"/>
    <w:basedOn w:val="Style13"/>
    <w:rPr>
      <w:color w:val="0000FF"/>
      <w:u w:val="single"/>
    </w:rPr>
  </w:style>
  <w:style w:type="character" w:styleId="Style14" w:customStyle="1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BodyText">
    <w:name w:val="Body Text"/>
    <w:basedOn w:val="Normal"/>
    <w:pPr>
      <w:spacing w:before="0" w:after="120"/>
    </w:pPr>
    <w:rPr>
      <w:bCs w:val="false"/>
      <w:lang w:val="ru-RU"/>
    </w:rPr>
  </w:style>
  <w:style w:type="paragraph" w:styleId="List">
    <w:name w:val="List"/>
    <w:basedOn w:val="Normal"/>
    <w:pPr>
      <w:ind w:hanging="283" w:left="283"/>
    </w:pPr>
    <w:rPr>
      <w:bCs w:val="false"/>
      <w:lang w:val="ru-RU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7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8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BodyTextIndent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hanging="283" w:left="566"/>
    </w:pPr>
    <w:rPr>
      <w:bCs w:val="false"/>
      <w:lang w:val="ru-RU"/>
    </w:rPr>
  </w:style>
  <w:style w:type="paragraph" w:styleId="Style20" w:customStyle="1">
    <w:name w:val="Прощание"/>
    <w:basedOn w:val="Normal"/>
    <w:qFormat/>
    <w:pPr>
      <w:ind w:left="4252"/>
    </w:pPr>
    <w:rPr>
      <w:bCs w:val="false"/>
      <w:lang w:val="ru-RU"/>
    </w:rPr>
  </w:style>
  <w:style w:type="paragraph" w:styleId="3" w:customStyle="1">
    <w:name w:val="Маркированный список 3"/>
    <w:basedOn w:val="Normal"/>
    <w:qFormat/>
    <w:pPr>
      <w:ind w:firstLine="363" w:left="357"/>
      <w:jc w:val="both"/>
    </w:pPr>
    <w:rPr>
      <w:bCs w:val="false"/>
      <w:lang w:val="ru-RU"/>
    </w:rPr>
  </w:style>
  <w:style w:type="paragraph" w:styleId="Style21" w:customStyle="1">
    <w:name w:val="Обычный отступ"/>
    <w:basedOn w:val="Normal"/>
    <w:qFormat/>
    <w:pPr>
      <w:ind w:left="708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/>
    </w:pPr>
    <w:rPr>
      <w:sz w:val="16"/>
      <w:szCs w:val="16"/>
    </w:rPr>
  </w:style>
  <w:style w:type="paragraph" w:styleId="Style24" w:customStyle="1">
    <w:name w:val="Абзац списка"/>
    <w:basedOn w:val="Normal"/>
    <w:qFormat/>
    <w:pPr>
      <w:ind w:firstLine="720" w:left="708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 w:customStyle="1">
    <w:name w:val="Содержимое врезки"/>
    <w:basedOn w:val="Normal"/>
    <w:qFormat/>
    <w:pPr/>
    <w:rPr/>
  </w:style>
  <w:style w:type="numbering" w:styleId="Style26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Application>LibreOffice/24.8.6.2$Windows_X86_64 LibreOffice_project/6d98ba145e9a8a39fc57bcc76981d1fb1316c60c</Application>
  <AppVersion>15.0000</AppVersion>
  <Pages>1</Pages>
  <Words>127</Words>
  <Characters>794</Characters>
  <CharactersWithSpaces>992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2020-12-16T10:45:00Z</cp:lastPrinted>
  <dcterms:modified xsi:type="dcterms:W3CDTF">2025-06-12T11:27:16Z</dcterms:modified>
  <cp:revision>132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