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55503103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</w:t>
      </w:r>
      <w:r>
        <w:rPr>
          <w:bCs/>
          <w:sz w:val="21"/>
          <w:szCs w:val="21"/>
          <w:lang w:val="uk-UA"/>
        </w:rPr>
        <w:t>З</w:t>
      </w:r>
      <w:r>
        <w:rPr>
          <w:bCs/>
          <w:sz w:val="28"/>
          <w:szCs w:val="28"/>
          <w:lang w:val="uk-UA"/>
        </w:rPr>
        <w:t xml:space="preserve"> нагоди відкриття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навчально-практичного центру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 w:val="28"/>
          <w:szCs w:val="28"/>
          <w:lang w:val="uk-UA"/>
        </w:rPr>
        <w:t>«Сучасних технологій з обробки матеріалів»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themeColor="text1" w:val="000000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themeColor="text1" w:val="000000"/>
          <w:szCs w:val="28"/>
          <w:lang w:val="uk-UA"/>
        </w:rPr>
        <w:t xml:space="preserve">а також враховуючи лист </w:t>
      </w:r>
      <w:r>
        <w:rPr>
          <w:bCs w:val="false"/>
          <w:color w:themeColor="text1" w:val="000000"/>
          <w:szCs w:val="28"/>
          <w:lang w:val="uk-UA"/>
        </w:rPr>
        <w:t>Державного професійно-технічного навчального закладу «Луцьке вище професійне училище» від 11.06.2025 №136/1.8: 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1.ОГОЛОСИТИ Подяку міського голови за </w:t>
      </w:r>
      <w:r>
        <w:rPr>
          <w:color w:val="auto"/>
          <w:szCs w:val="28"/>
          <w:lang w:val="uk-UA"/>
        </w:rPr>
        <w:t>активну громадянську позицію,</w:t>
      </w:r>
      <w:r>
        <w:rPr>
          <w:color w:val="auto"/>
          <w:szCs w:val="28"/>
          <w:lang w:val="uk-UA"/>
        </w:rPr>
        <w:t xml:space="preserve"> високий професіоналізм, </w:t>
      </w:r>
      <w:r>
        <w:rPr>
          <w:color w:val="auto"/>
          <w:szCs w:val="28"/>
          <w:lang w:val="uk-UA"/>
        </w:rPr>
        <w:t>сумлінну працю</w:t>
      </w:r>
      <w:r>
        <w:rPr>
          <w:color w:val="auto"/>
          <w:szCs w:val="28"/>
          <w:lang w:val="uk-UA"/>
        </w:rPr>
        <w:t>,</w:t>
      </w:r>
      <w:r>
        <w:rPr>
          <w:color w:val="auto"/>
          <w:szCs w:val="28"/>
          <w:lang w:val="uk-UA"/>
        </w:rPr>
        <w:t xml:space="preserve"> а також з нагоди </w:t>
      </w:r>
      <w:r>
        <w:rPr>
          <w:color w:val="auto"/>
          <w:szCs w:val="28"/>
          <w:lang w:val="uk-UA"/>
        </w:rPr>
        <w:t>відкриття навчально-практичного центру «Сучасних технологій з обробки матеріалів»</w:t>
      </w:r>
      <w:r>
        <w:rPr>
          <w:color w:val="auto"/>
          <w:szCs w:val="28"/>
          <w:lang w:val="uk-UA"/>
        </w:rPr>
        <w:t xml:space="preserve"> працівникам </w:t>
      </w:r>
      <w:r>
        <w:rPr>
          <w:bCs w:val="false"/>
          <w:color w:themeColor="text1" w:val="000000"/>
          <w:szCs w:val="28"/>
          <w:lang w:val="uk-UA"/>
        </w:rPr>
        <w:t>Державного професійно-технічного навчального закладу «Луцьке вище професійне училище»</w:t>
      </w:r>
      <w:r>
        <w:rPr>
          <w:color w:val="auto"/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НЕПОРЯДКІНІЙ</w:t>
      </w:r>
      <w:r>
        <w:rPr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Наталії</w:t>
      </w:r>
      <w:r>
        <w:rPr>
          <w:color w:val="auto"/>
          <w:sz w:val="28"/>
          <w:szCs w:val="28"/>
          <w:lang w:val="uk-UA"/>
        </w:rPr>
        <w:t xml:space="preserve"> −</w:t>
      </w:r>
      <w:r>
        <w:rPr>
          <w:bCs/>
          <w:color w:val="auto"/>
          <w:sz w:val="28"/>
          <w:szCs w:val="28"/>
          <w:lang w:val="uk-UA"/>
        </w:rPr>
        <w:t xml:space="preserve"> </w:t>
      </w:r>
      <w:r>
        <w:rPr>
          <w:rFonts w:cs="Times New Roman"/>
          <w:bCs/>
          <w:color w:val="auto"/>
          <w:sz w:val="28"/>
          <w:szCs w:val="28"/>
          <w:lang w:val="uk-UA"/>
        </w:rPr>
        <w:t>фахівцю з публічних закупівель</w:t>
      </w:r>
      <w:r>
        <w:rPr>
          <w:bCs/>
          <w:color w:val="auto"/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>СВІРСЬКІЙ</w:t>
      </w:r>
      <w:r>
        <w:rPr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Ірині</w:t>
      </w:r>
      <w:r>
        <w:rPr>
          <w:color w:val="auto"/>
          <w:sz w:val="28"/>
          <w:szCs w:val="28"/>
          <w:lang w:val="uk-UA"/>
        </w:rPr>
        <w:t xml:space="preserve"> − </w:t>
      </w:r>
      <w:r>
        <w:rPr>
          <w:color w:val="auto"/>
          <w:sz w:val="28"/>
          <w:szCs w:val="28"/>
          <w:lang w:val="uk-UA"/>
        </w:rPr>
        <w:t>заступнику директора з виховної роботи</w:t>
      </w:r>
      <w:r>
        <w:rPr>
          <w:bCs/>
          <w:color w:val="auto"/>
          <w:sz w:val="28"/>
          <w:szCs w:val="28"/>
          <w:lang w:val="uk-UA"/>
        </w:rPr>
        <w:t>.</w:t>
      </w:r>
    </w:p>
    <w:p>
      <w:pPr>
        <w:pStyle w:val="ListParagraph"/>
        <w:ind w:firstLine="567" w:left="0"/>
        <w:jc w:val="both"/>
        <w:rPr>
          <w:szCs w:val="28"/>
          <w:lang w:val="uk-UA"/>
        </w:rPr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>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 Unicode MS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user4" w:customStyle="1">
    <w:name w:val="Вміст таблиці (user)"/>
    <w:basedOn w:val="Normal"/>
    <w:qFormat/>
    <w:pPr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hanging="0" w:left="720"/>
      <w:contextualSpacing/>
    </w:pPr>
    <w:rPr/>
  </w:style>
  <w:style w:type="paragraph" w:styleId="Footer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paragraph" w:styleId="11" w:customStyle="1">
    <w:name w:val="Назва об'єкта1"/>
    <w:basedOn w:val="Normal"/>
    <w:qFormat/>
    <w:rsid w:val="00ed46b4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paragraph" w:styleId="2" w:customStyle="1">
    <w:name w:val="Назва об'єкта2"/>
    <w:basedOn w:val="Normal"/>
    <w:qFormat/>
    <w:rsid w:val="00ee388a"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Application>LibreOffice/24.8.7.2$Windows_X86_64 LibreOffice_project/e07d0a63a46349d29051da79b1fde8160bab2a89</Application>
  <AppVersion>15.0000</AppVersion>
  <Pages>1</Pages>
  <Words>137</Words>
  <Characters>1015</Characters>
  <CharactersWithSpaces>1221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2025-06-16T13:54:48Z</cp:lastPrinted>
  <dcterms:modified xsi:type="dcterms:W3CDTF">2025-06-16T13:59:08Z</dcterms:modified>
  <cp:revision>189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