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8911310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нагородження </w:t>
      </w:r>
      <w:r>
        <w:rPr>
          <w:rFonts w:cs="Times New Roman" w:ascii="Times New Roman" w:hAnsi="Times New Roman"/>
          <w:sz w:val="28"/>
          <w:szCs w:val="28"/>
        </w:rPr>
        <w:t>Н.Бенесько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</w:t>
      </w:r>
      <w:r>
        <w:rPr/>
        <w:t xml:space="preserve"> та рішення Луцької міської ради від 23.06.2021 №13/107 «Про затвердження Положення про Почесну грамоту Луцької міської ради в новій редакції</w:t>
      </w:r>
      <w:bookmarkStart w:id="0" w:name="_GoBack"/>
      <w:bookmarkEnd w:id="0"/>
      <w:r>
        <w:rPr/>
        <w:t xml:space="preserve">», а також враховуючи лист від 04.06.2025 № 3-19/7, </w:t>
      </w:r>
      <w:r>
        <w:rPr>
          <w:color w:val="auto"/>
        </w:rPr>
        <w:t xml:space="preserve">витяг з протоколу </w:t>
      </w:r>
      <w:r>
        <w:rPr>
          <w:color w:val="FF0000"/>
        </w:rPr>
        <w:t xml:space="preserve"> </w:t>
      </w:r>
      <w:r>
        <w:rPr>
          <w:color w:val="auto"/>
        </w:rPr>
        <w:t>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04.06.2025                  № </w:t>
      </w:r>
      <w:r>
        <w:rPr>
          <w:color w:val="080808"/>
        </w:rPr>
        <w:t>79: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НАГОРОДИТИ Почесною грамотою Луцької міської ради (із врученням цінного подарунка) </w:t>
      </w:r>
      <w:r>
        <w:rPr>
          <w:rFonts w:cs="Times New Roman" w:ascii="Times New Roman" w:hAnsi="Times New Roman"/>
          <w:sz w:val="28"/>
          <w:szCs w:val="28"/>
        </w:rPr>
        <w:t>БЕНЕСЬКО Ніну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начальника відділу оборонно-мобілізаційної і режимно-секретної роботи Луцької міської ради,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сумлінну працю, високий професіоналізм, вагомий особистий внесок у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>реалізацію державної політики у сфері оборонної роботи та мобілізаційної підготовки на території Луцької міської територіальної громади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Затвердити кошторис видатків щодо </w:t>
      </w:r>
      <w:r>
        <w:rPr>
          <w:rFonts w:cs="Times New Roman" w:ascii="Times New Roman" w:hAnsi="Times New Roman"/>
          <w:sz w:val="28"/>
          <w:szCs w:val="28"/>
          <w:lang w:val="ru-RU"/>
        </w:rPr>
        <w:t>н</w:t>
      </w:r>
      <w:r>
        <w:rPr>
          <w:rFonts w:cs="Times New Roman" w:ascii="Times New Roman" w:hAnsi="Times New Roman"/>
          <w:sz w:val="28"/>
          <w:szCs w:val="28"/>
        </w:rPr>
        <w:t>агородження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2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Application>LibreOffice/7.2.3.2$Windows_X86_64 LibreOffice_project/d166454616c1632304285822f9c83ce2e660fd92</Application>
  <AppVersion>15.0000</AppVersion>
  <Pages>1</Pages>
  <Words>172</Words>
  <Characters>1174</Characters>
  <CharactersWithSpaces>1436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2024-10-11T06:36:00Z</cp:lastPrinted>
  <dcterms:modified xsi:type="dcterms:W3CDTF">2025-06-16T12:17:14Z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