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31DA" w14:textId="77777777" w:rsidR="00F16ABF" w:rsidRDefault="00F16AB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342AE">
        <w:rPr>
          <w:sz w:val="28"/>
          <w:szCs w:val="28"/>
          <w:lang w:val="uk-UA"/>
        </w:rPr>
        <w:t>1</w:t>
      </w:r>
    </w:p>
    <w:p w14:paraId="63E975A0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0E525784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_________</w:t>
      </w:r>
    </w:p>
    <w:p w14:paraId="07F41502" w14:textId="77777777" w:rsidR="00F16ABF" w:rsidRDefault="00F16ABF">
      <w:pPr>
        <w:ind w:firstLine="709"/>
        <w:jc w:val="both"/>
        <w:rPr>
          <w:sz w:val="28"/>
          <w:szCs w:val="28"/>
          <w:lang w:val="uk-UA"/>
        </w:rPr>
      </w:pPr>
    </w:p>
    <w:p w14:paraId="75393EA2" w14:textId="77777777" w:rsidR="00F434D9" w:rsidRDefault="00F434D9" w:rsidP="000342AE">
      <w:pPr>
        <w:suppressAutoHyphens w:val="0"/>
        <w:jc w:val="center"/>
        <w:rPr>
          <w:sz w:val="28"/>
          <w:szCs w:val="28"/>
          <w:lang w:val="uk-UA" w:eastAsia="ru-RU"/>
        </w:rPr>
      </w:pPr>
    </w:p>
    <w:p w14:paraId="7BE18351" w14:textId="378B4740" w:rsidR="000342AE" w:rsidRPr="000342AE" w:rsidRDefault="000342AE" w:rsidP="000342AE">
      <w:pPr>
        <w:suppressAutoHyphens w:val="0"/>
        <w:jc w:val="center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СКЛАД</w:t>
      </w:r>
    </w:p>
    <w:p w14:paraId="1577A7E6" w14:textId="77777777" w:rsidR="000342AE" w:rsidRPr="000342AE" w:rsidRDefault="000342AE" w:rsidP="000342AE">
      <w:pPr>
        <w:suppressAutoHyphens w:val="0"/>
        <w:jc w:val="center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комісії для перевірки готовності закладів освіти</w:t>
      </w:r>
    </w:p>
    <w:p w14:paraId="2A70E491" w14:textId="54A83764" w:rsidR="000342AE" w:rsidRPr="000342AE" w:rsidRDefault="000342AE" w:rsidP="000342AE">
      <w:pPr>
        <w:suppressAutoHyphens w:val="0"/>
        <w:jc w:val="center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до нового 202</w:t>
      </w:r>
      <w:r w:rsidR="00590184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>/</w:t>
      </w:r>
      <w:r w:rsidRPr="000342AE">
        <w:rPr>
          <w:sz w:val="28"/>
          <w:szCs w:val="28"/>
          <w:lang w:val="uk-UA" w:eastAsia="ru-RU"/>
        </w:rPr>
        <w:t>202</w:t>
      </w:r>
      <w:r w:rsidR="00590184">
        <w:rPr>
          <w:sz w:val="28"/>
          <w:szCs w:val="28"/>
          <w:lang w:val="uk-UA" w:eastAsia="ru-RU"/>
        </w:rPr>
        <w:t>6</w:t>
      </w:r>
      <w:r w:rsidRPr="000342AE">
        <w:rPr>
          <w:sz w:val="28"/>
          <w:szCs w:val="28"/>
          <w:lang w:val="uk-UA" w:eastAsia="ru-RU"/>
        </w:rPr>
        <w:t xml:space="preserve"> навчального року</w:t>
      </w:r>
    </w:p>
    <w:p w14:paraId="47FD697D" w14:textId="77777777" w:rsidR="000342AE" w:rsidRPr="000342AE" w:rsidRDefault="000342AE" w:rsidP="000342AE">
      <w:pPr>
        <w:tabs>
          <w:tab w:val="left" w:pos="2160"/>
        </w:tabs>
        <w:suppressAutoHyphens w:val="0"/>
        <w:jc w:val="both"/>
        <w:rPr>
          <w:sz w:val="28"/>
          <w:szCs w:val="28"/>
          <w:lang w:val="uk-UA"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886"/>
        <w:gridCol w:w="382"/>
        <w:gridCol w:w="5196"/>
      </w:tblGrid>
      <w:tr w:rsidR="000342AE" w:rsidRPr="000342AE" w14:paraId="551F3F25" w14:textId="77777777" w:rsidTr="00F52667">
        <w:tc>
          <w:tcPr>
            <w:tcW w:w="3886" w:type="dxa"/>
          </w:tcPr>
          <w:p w14:paraId="5FC4BFF1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Бондар </w:t>
            </w:r>
          </w:p>
          <w:p w14:paraId="1A047119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Віталій Олексійович</w:t>
            </w:r>
          </w:p>
        </w:tc>
        <w:tc>
          <w:tcPr>
            <w:tcW w:w="382" w:type="dxa"/>
          </w:tcPr>
          <w:p w14:paraId="377378D1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ind w:left="72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5EDE376D" w14:textId="77777777" w:rsidR="000342AE" w:rsidRDefault="000342AE" w:rsidP="009D54F2">
            <w:pPr>
              <w:tabs>
                <w:tab w:val="left" w:pos="2160"/>
              </w:tabs>
              <w:suppressAutoHyphens w:val="0"/>
              <w:ind w:left="72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директор департаменту освіти, голова комісії</w:t>
            </w:r>
          </w:p>
          <w:p w14:paraId="56A00CFE" w14:textId="122AFA5A" w:rsidR="009D54F2" w:rsidRPr="000342AE" w:rsidRDefault="009D54F2" w:rsidP="009D54F2">
            <w:pPr>
              <w:tabs>
                <w:tab w:val="left" w:pos="2160"/>
              </w:tabs>
              <w:suppressAutoHyphens w:val="0"/>
              <w:ind w:left="72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A746A0" w:rsidRPr="000342AE" w14:paraId="375FA2B7" w14:textId="77777777" w:rsidTr="00F52667">
        <w:tc>
          <w:tcPr>
            <w:tcW w:w="3886" w:type="dxa"/>
          </w:tcPr>
          <w:p w14:paraId="2AC6443C" w14:textId="77777777" w:rsidR="00F52667" w:rsidRDefault="00A746A0" w:rsidP="00A746A0">
            <w:pPr>
              <w:jc w:val="both"/>
              <w:rPr>
                <w:sz w:val="28"/>
                <w:szCs w:val="28"/>
              </w:rPr>
            </w:pPr>
            <w:r w:rsidRPr="00A746A0">
              <w:rPr>
                <w:sz w:val="28"/>
                <w:szCs w:val="28"/>
              </w:rPr>
              <w:t xml:space="preserve">Силка </w:t>
            </w:r>
          </w:p>
          <w:p w14:paraId="13348AD1" w14:textId="77777777" w:rsidR="00A746A0" w:rsidRPr="00A746A0" w:rsidRDefault="00A746A0" w:rsidP="00A746A0">
            <w:pPr>
              <w:jc w:val="both"/>
              <w:rPr>
                <w:sz w:val="28"/>
                <w:szCs w:val="28"/>
              </w:rPr>
            </w:pPr>
            <w:r w:rsidRPr="00A746A0">
              <w:rPr>
                <w:sz w:val="28"/>
                <w:szCs w:val="28"/>
              </w:rPr>
              <w:t>Тетяна Олександрівна</w:t>
            </w:r>
          </w:p>
        </w:tc>
        <w:tc>
          <w:tcPr>
            <w:tcW w:w="382" w:type="dxa"/>
          </w:tcPr>
          <w:p w14:paraId="61BE1F4F" w14:textId="77777777" w:rsidR="00A746A0" w:rsidRPr="00A746A0" w:rsidRDefault="00A746A0" w:rsidP="00F52667">
            <w:pPr>
              <w:jc w:val="center"/>
              <w:rPr>
                <w:sz w:val="28"/>
                <w:szCs w:val="28"/>
              </w:rPr>
            </w:pPr>
            <w:r w:rsidRPr="00A746A0">
              <w:rPr>
                <w:sz w:val="28"/>
                <w:szCs w:val="28"/>
              </w:rPr>
              <w:t>-</w:t>
            </w:r>
          </w:p>
        </w:tc>
        <w:tc>
          <w:tcPr>
            <w:tcW w:w="5196" w:type="dxa"/>
          </w:tcPr>
          <w:p w14:paraId="55C3FA0E" w14:textId="2940F427" w:rsidR="00A746A0" w:rsidRDefault="00A746A0" w:rsidP="00A746A0">
            <w:pPr>
              <w:jc w:val="both"/>
              <w:rPr>
                <w:sz w:val="28"/>
                <w:szCs w:val="28"/>
              </w:rPr>
            </w:pPr>
            <w:r w:rsidRPr="00A746A0">
              <w:rPr>
                <w:sz w:val="28"/>
                <w:szCs w:val="28"/>
              </w:rPr>
              <w:t>заступник директора департаменту освіти, начальник відділу дошкільної, загальної середньої освіти, заступник голови комісії</w:t>
            </w:r>
          </w:p>
          <w:p w14:paraId="5A5CDB8D" w14:textId="77777777" w:rsidR="00A746A0" w:rsidRPr="00A746A0" w:rsidRDefault="00A746A0" w:rsidP="00A746A0">
            <w:pPr>
              <w:jc w:val="both"/>
              <w:rPr>
                <w:sz w:val="16"/>
                <w:szCs w:val="16"/>
              </w:rPr>
            </w:pPr>
          </w:p>
        </w:tc>
      </w:tr>
      <w:tr w:rsidR="000342AE" w:rsidRPr="000342AE" w14:paraId="62E81707" w14:textId="77777777" w:rsidTr="00F52667">
        <w:tc>
          <w:tcPr>
            <w:tcW w:w="3886" w:type="dxa"/>
          </w:tcPr>
          <w:p w14:paraId="6AF20EEF" w14:textId="77777777" w:rsidR="00F52667" w:rsidRDefault="000342AE" w:rsidP="00A746A0">
            <w:pPr>
              <w:tabs>
                <w:tab w:val="left" w:pos="2160"/>
              </w:tabs>
              <w:suppressAutoHyphens w:val="0"/>
              <w:ind w:right="-333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Безека </w:t>
            </w:r>
          </w:p>
          <w:p w14:paraId="6333D976" w14:textId="77777777" w:rsidR="000342AE" w:rsidRPr="000342AE" w:rsidRDefault="000342AE" w:rsidP="00A746A0">
            <w:pPr>
              <w:tabs>
                <w:tab w:val="left" w:pos="2160"/>
              </w:tabs>
              <w:suppressAutoHyphens w:val="0"/>
              <w:ind w:right="-333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Руслан Юрійович</w:t>
            </w:r>
          </w:p>
        </w:tc>
        <w:tc>
          <w:tcPr>
            <w:tcW w:w="382" w:type="dxa"/>
          </w:tcPr>
          <w:p w14:paraId="572A80C6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ind w:left="72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149AFDE7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начальник Луцького районного управління ГУ ДСНС України у Волинській області (за згодою)</w:t>
            </w:r>
          </w:p>
          <w:p w14:paraId="190B55D2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ind w:left="72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590184" w14:paraId="49228489" w14:textId="77777777" w:rsidTr="00F52667">
        <w:tc>
          <w:tcPr>
            <w:tcW w:w="3886" w:type="dxa"/>
          </w:tcPr>
          <w:p w14:paraId="3367ABCE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Гдира </w:t>
            </w:r>
          </w:p>
          <w:p w14:paraId="2B36DDD2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Валентина Сергіївна</w:t>
            </w:r>
          </w:p>
          <w:p w14:paraId="72E88EE9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82" w:type="dxa"/>
          </w:tcPr>
          <w:p w14:paraId="5EBF87BD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74C74AAE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головний спеціаліст відділу дошкільної, загальної середньої освіти департаменту освіти</w:t>
            </w:r>
          </w:p>
          <w:p w14:paraId="1C88DA11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6E1801BE" w14:textId="77777777" w:rsidTr="00F52667">
        <w:trPr>
          <w:trHeight w:val="1093"/>
        </w:trPr>
        <w:tc>
          <w:tcPr>
            <w:tcW w:w="3886" w:type="dxa"/>
          </w:tcPr>
          <w:p w14:paraId="5F0AAB9E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Гурний </w:t>
            </w:r>
          </w:p>
          <w:p w14:paraId="3766ABB5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Олександр Михайлович</w:t>
            </w:r>
          </w:p>
        </w:tc>
        <w:tc>
          <w:tcPr>
            <w:tcW w:w="382" w:type="dxa"/>
          </w:tcPr>
          <w:p w14:paraId="78D61A63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2ADBF2B8" w14:textId="77777777" w:rsid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начальник відділу позашкільної та професійно-технічної освіти департаменту освіти</w:t>
            </w:r>
          </w:p>
          <w:p w14:paraId="48BF4DC9" w14:textId="77777777" w:rsidR="009D54F2" w:rsidRPr="009D54F2" w:rsidRDefault="009D54F2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52693636" w14:textId="77777777" w:rsidTr="00F52667">
        <w:tc>
          <w:tcPr>
            <w:tcW w:w="3886" w:type="dxa"/>
          </w:tcPr>
          <w:p w14:paraId="2A07BB2E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Ілюшик </w:t>
            </w:r>
          </w:p>
          <w:p w14:paraId="05A48F95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Сергій Михайлович</w:t>
            </w:r>
          </w:p>
        </w:tc>
        <w:tc>
          <w:tcPr>
            <w:tcW w:w="382" w:type="dxa"/>
          </w:tcPr>
          <w:p w14:paraId="1524FFA1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476F7551" w14:textId="4A1A35CB" w:rsidR="000342AE" w:rsidRDefault="00590184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</w:t>
            </w:r>
            <w:r w:rsidR="000342AE" w:rsidRPr="000342AE">
              <w:rPr>
                <w:sz w:val="28"/>
                <w:szCs w:val="28"/>
                <w:lang w:val="uk-UA" w:eastAsia="ru-RU"/>
              </w:rPr>
              <w:t>нженер</w:t>
            </w:r>
            <w:r>
              <w:rPr>
                <w:sz w:val="28"/>
                <w:szCs w:val="28"/>
                <w:lang w:val="uk-UA" w:eastAsia="ru-RU"/>
              </w:rPr>
              <w:t xml:space="preserve"> з охорони праці</w:t>
            </w:r>
            <w:r w:rsidR="000342AE" w:rsidRPr="000342AE">
              <w:rPr>
                <w:sz w:val="28"/>
                <w:szCs w:val="28"/>
                <w:lang w:val="uk-UA" w:eastAsia="ru-RU"/>
              </w:rPr>
              <w:t xml:space="preserve"> групи централізованого обслуговування департаменту освіти</w:t>
            </w:r>
          </w:p>
          <w:p w14:paraId="19F47640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590184" w:rsidRPr="00590184" w14:paraId="0727A187" w14:textId="77777777" w:rsidTr="00F52667">
        <w:tc>
          <w:tcPr>
            <w:tcW w:w="3886" w:type="dxa"/>
          </w:tcPr>
          <w:p w14:paraId="2C4BA9B6" w14:textId="3BC94A58" w:rsidR="00590184" w:rsidRDefault="00590184" w:rsidP="00590184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Клиш</w:t>
            </w:r>
          </w:p>
          <w:p w14:paraId="3435D52E" w14:textId="339ABD00" w:rsidR="00590184" w:rsidRPr="000342AE" w:rsidRDefault="00590184" w:rsidP="00590184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Людмила Михайлівна</w:t>
            </w:r>
          </w:p>
          <w:p w14:paraId="29EB51AB" w14:textId="77777777" w:rsidR="00590184" w:rsidRPr="000342AE" w:rsidRDefault="00590184" w:rsidP="00590184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82" w:type="dxa"/>
          </w:tcPr>
          <w:p w14:paraId="43A8CD43" w14:textId="6DBA6DBA" w:rsidR="00590184" w:rsidRDefault="00590184" w:rsidP="00590184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241064C5" w14:textId="34C340C3" w:rsidR="00590184" w:rsidRPr="00381CD5" w:rsidRDefault="00590184" w:rsidP="00590184">
            <w:pPr>
              <w:tabs>
                <w:tab w:val="left" w:pos="216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4A01AE">
              <w:rPr>
                <w:sz w:val="28"/>
                <w:szCs w:val="28"/>
                <w:lang w:val="uk-UA"/>
              </w:rPr>
              <w:t>голова Луцької міської організації  профспілки працівників освіти і науки</w:t>
            </w:r>
            <w:r w:rsidR="008D1264">
              <w:rPr>
                <w:sz w:val="28"/>
                <w:szCs w:val="28"/>
                <w:lang w:val="uk-UA"/>
              </w:rPr>
              <w:t xml:space="preserve">, методист </w:t>
            </w:r>
            <w:r w:rsidR="00381CD5" w:rsidRPr="00381CD5">
              <w:rPr>
                <w:sz w:val="28"/>
                <w:szCs w:val="28"/>
                <w:lang w:val="uk-UA"/>
              </w:rPr>
              <w:t>навчально-методичного кабінету психологічної служби департаменту освіти</w:t>
            </w:r>
          </w:p>
          <w:p w14:paraId="3DD74966" w14:textId="77777777" w:rsidR="00590184" w:rsidRPr="00590184" w:rsidRDefault="00590184" w:rsidP="00590184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176805" w:rsidRPr="000342AE" w14:paraId="504930D4" w14:textId="77777777" w:rsidTr="005D7C6C">
        <w:tc>
          <w:tcPr>
            <w:tcW w:w="3886" w:type="dxa"/>
          </w:tcPr>
          <w:p w14:paraId="1955B03B" w14:textId="77777777" w:rsidR="00176805" w:rsidRDefault="00176805" w:rsidP="005D7C6C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Ковальчук</w:t>
            </w:r>
          </w:p>
          <w:p w14:paraId="075675D1" w14:textId="77777777" w:rsidR="00176805" w:rsidRPr="000342AE" w:rsidRDefault="00176805" w:rsidP="005D7C6C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Олександр Валерійович</w:t>
            </w:r>
          </w:p>
        </w:tc>
        <w:tc>
          <w:tcPr>
            <w:tcW w:w="382" w:type="dxa"/>
          </w:tcPr>
          <w:p w14:paraId="1AF2971D" w14:textId="77777777" w:rsidR="00176805" w:rsidRPr="000342AE" w:rsidRDefault="00176805" w:rsidP="005D7C6C">
            <w:pPr>
              <w:tabs>
                <w:tab w:val="left" w:pos="252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679BF240" w14:textId="77777777" w:rsidR="00176805" w:rsidRPr="000342AE" w:rsidRDefault="00176805" w:rsidP="005D7C6C">
            <w:pPr>
              <w:tabs>
                <w:tab w:val="left" w:pos="252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</w:t>
            </w:r>
            <w:r w:rsidRPr="000342AE">
              <w:rPr>
                <w:sz w:val="28"/>
                <w:szCs w:val="28"/>
                <w:lang w:val="uk-UA" w:eastAsia="ru-RU"/>
              </w:rPr>
              <w:t>нженер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0342AE">
              <w:rPr>
                <w:sz w:val="28"/>
                <w:szCs w:val="28"/>
                <w:lang w:val="uk-UA" w:eastAsia="ru-RU"/>
              </w:rPr>
              <w:t>групи централізованого обслуговування  департаменту освіти</w:t>
            </w:r>
          </w:p>
          <w:p w14:paraId="64A95C5C" w14:textId="77777777" w:rsidR="00176805" w:rsidRPr="000342AE" w:rsidRDefault="00176805" w:rsidP="005D7C6C">
            <w:pPr>
              <w:tabs>
                <w:tab w:val="left" w:pos="252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176805" w:rsidRPr="000342AE" w14:paraId="741F62D0" w14:textId="77777777" w:rsidTr="005D7C6C">
        <w:tc>
          <w:tcPr>
            <w:tcW w:w="3886" w:type="dxa"/>
          </w:tcPr>
          <w:p w14:paraId="21DC024A" w14:textId="77777777" w:rsidR="00176805" w:rsidRDefault="00176805" w:rsidP="005D7C6C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Коцур </w:t>
            </w:r>
          </w:p>
          <w:p w14:paraId="1050A4F5" w14:textId="77777777" w:rsidR="00176805" w:rsidRPr="000342AE" w:rsidRDefault="00176805" w:rsidP="005D7C6C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Юрій Григорович</w:t>
            </w:r>
          </w:p>
        </w:tc>
        <w:tc>
          <w:tcPr>
            <w:tcW w:w="382" w:type="dxa"/>
          </w:tcPr>
          <w:p w14:paraId="00D4F6D7" w14:textId="77777777" w:rsidR="00176805" w:rsidRPr="000342AE" w:rsidRDefault="00176805" w:rsidP="005D7C6C">
            <w:pPr>
              <w:tabs>
                <w:tab w:val="left" w:pos="252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050E538D" w14:textId="77777777" w:rsidR="00176805" w:rsidRPr="000342AE" w:rsidRDefault="00176805" w:rsidP="005D7C6C">
            <w:pPr>
              <w:tabs>
                <w:tab w:val="left" w:pos="252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провідний інженер, керівник групи централізованого обслуговування  департаменту освіти</w:t>
            </w:r>
          </w:p>
          <w:p w14:paraId="11A7F99B" w14:textId="77777777" w:rsidR="00176805" w:rsidRPr="000342AE" w:rsidRDefault="00176805" w:rsidP="005D7C6C">
            <w:pPr>
              <w:tabs>
                <w:tab w:val="left" w:pos="252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176805" w:rsidRPr="000342AE" w14:paraId="5F5F0F54" w14:textId="77777777" w:rsidTr="005D7C6C">
        <w:tc>
          <w:tcPr>
            <w:tcW w:w="3886" w:type="dxa"/>
          </w:tcPr>
          <w:p w14:paraId="61B53A46" w14:textId="77777777" w:rsidR="00176805" w:rsidRDefault="00176805" w:rsidP="005D7C6C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Куць </w:t>
            </w:r>
          </w:p>
          <w:p w14:paraId="33812344" w14:textId="7A8B6D47" w:rsidR="00176805" w:rsidRPr="000342AE" w:rsidRDefault="00176805" w:rsidP="00176805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Оксана Петрівна</w:t>
            </w:r>
          </w:p>
        </w:tc>
        <w:tc>
          <w:tcPr>
            <w:tcW w:w="382" w:type="dxa"/>
          </w:tcPr>
          <w:p w14:paraId="7C32A631" w14:textId="77777777" w:rsidR="00176805" w:rsidRPr="000342AE" w:rsidRDefault="00176805" w:rsidP="005D7C6C">
            <w:pPr>
              <w:tabs>
                <w:tab w:val="left" w:pos="252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379B642E" w14:textId="5CDBE274" w:rsidR="00176805" w:rsidRPr="00F52667" w:rsidRDefault="00176805" w:rsidP="00176805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інженер групи централізованого обслуговування департаменту освіти</w:t>
            </w:r>
          </w:p>
        </w:tc>
      </w:tr>
      <w:tr w:rsidR="000342AE" w:rsidRPr="000342AE" w14:paraId="14683E37" w14:textId="77777777" w:rsidTr="00F52667">
        <w:tc>
          <w:tcPr>
            <w:tcW w:w="3886" w:type="dxa"/>
          </w:tcPr>
          <w:p w14:paraId="2951A1F7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lastRenderedPageBreak/>
              <w:t xml:space="preserve">Молчан </w:t>
            </w:r>
          </w:p>
          <w:p w14:paraId="3BBF4D3C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Дмитро Анатолійович</w:t>
            </w:r>
          </w:p>
        </w:tc>
        <w:tc>
          <w:tcPr>
            <w:tcW w:w="382" w:type="dxa"/>
          </w:tcPr>
          <w:p w14:paraId="3502BBBB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44E8D2F8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заступник начальника, начальник відділу державного нагляду за дотриманням санітарного законодавства Луцького управління ГУ Держпродспоживслужби у Волинській області (за згодою)</w:t>
            </w:r>
          </w:p>
          <w:p w14:paraId="32F24C5C" w14:textId="77777777" w:rsidR="009D54F2" w:rsidRPr="000342AE" w:rsidRDefault="009D54F2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52667A66" w14:textId="77777777" w:rsidTr="00F52667">
        <w:tc>
          <w:tcPr>
            <w:tcW w:w="3886" w:type="dxa"/>
          </w:tcPr>
          <w:p w14:paraId="1CBB2F7F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Томаченко </w:t>
            </w:r>
          </w:p>
          <w:p w14:paraId="5419DF65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Олександр Володимирович</w:t>
            </w:r>
          </w:p>
        </w:tc>
        <w:tc>
          <w:tcPr>
            <w:tcW w:w="382" w:type="dxa"/>
          </w:tcPr>
          <w:p w14:paraId="7F9C11BC" w14:textId="77777777" w:rsidR="000342AE" w:rsidRDefault="000342AE" w:rsidP="000342AE">
            <w:pPr>
              <w:tabs>
                <w:tab w:val="left" w:pos="252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216156A7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головний спеціаліст відділу позашкільної та професійно-технічної освіти департаменту освіти</w:t>
            </w:r>
          </w:p>
          <w:p w14:paraId="2E461A2A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D3EB6" w:rsidRPr="000342AE" w14:paraId="586C8BA3" w14:textId="77777777" w:rsidTr="00F52667">
        <w:tc>
          <w:tcPr>
            <w:tcW w:w="3886" w:type="dxa"/>
          </w:tcPr>
          <w:p w14:paraId="7BCECC9D" w14:textId="77777777" w:rsidR="000D3EB6" w:rsidRDefault="000D3EB6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Цуканов</w:t>
            </w:r>
          </w:p>
          <w:p w14:paraId="0259267B" w14:textId="47C595F5" w:rsidR="000D3EB6" w:rsidRPr="000342AE" w:rsidRDefault="000D3EB6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Богдан Вікторович</w:t>
            </w:r>
          </w:p>
        </w:tc>
        <w:tc>
          <w:tcPr>
            <w:tcW w:w="382" w:type="dxa"/>
          </w:tcPr>
          <w:p w14:paraId="3125FED9" w14:textId="0216BCF0" w:rsidR="000D3EB6" w:rsidRDefault="000D3EB6" w:rsidP="000342AE">
            <w:pPr>
              <w:tabs>
                <w:tab w:val="left" w:pos="252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013307FD" w14:textId="77777777" w:rsidR="000D3EB6" w:rsidRDefault="000D3EB6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інженер-електрик групи централізованого обслуговування департаменту освіти</w:t>
            </w:r>
          </w:p>
          <w:p w14:paraId="19AE8D39" w14:textId="4E4D2937" w:rsidR="000D3EB6" w:rsidRPr="000D3EB6" w:rsidRDefault="000D3EB6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5E0016D3" w14:textId="77777777" w:rsidTr="00F52667">
        <w:tc>
          <w:tcPr>
            <w:tcW w:w="3886" w:type="dxa"/>
          </w:tcPr>
          <w:p w14:paraId="40727D49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Шмід </w:t>
            </w:r>
          </w:p>
          <w:p w14:paraId="033D3862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Світлана Василівна</w:t>
            </w:r>
          </w:p>
        </w:tc>
        <w:tc>
          <w:tcPr>
            <w:tcW w:w="382" w:type="dxa"/>
          </w:tcPr>
          <w:p w14:paraId="5EA8B96D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09DE82CA" w14:textId="1076B2CF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директор КП «Луцький комбінат                         шкільного та студентського харчування»  </w:t>
            </w:r>
          </w:p>
          <w:p w14:paraId="384C30FC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</w:tbl>
    <w:p w14:paraId="44789057" w14:textId="77777777" w:rsidR="000342AE" w:rsidRPr="000342AE" w:rsidRDefault="000342AE" w:rsidP="000342AE">
      <w:pPr>
        <w:tabs>
          <w:tab w:val="left" w:pos="2160"/>
          <w:tab w:val="left" w:pos="4320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604644D4" w14:textId="77777777" w:rsidR="000342AE" w:rsidRPr="000342AE" w:rsidRDefault="000342AE" w:rsidP="000342AE">
      <w:pPr>
        <w:tabs>
          <w:tab w:val="left" w:pos="2160"/>
          <w:tab w:val="left" w:pos="4320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02CB5016" w14:textId="77777777" w:rsidR="000342AE" w:rsidRPr="000342AE" w:rsidRDefault="000342AE" w:rsidP="000342AE">
      <w:pPr>
        <w:tabs>
          <w:tab w:val="left" w:pos="2160"/>
          <w:tab w:val="left" w:pos="4320"/>
        </w:tabs>
        <w:suppressAutoHyphens w:val="0"/>
        <w:jc w:val="both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Заступник міського голови,</w:t>
      </w:r>
    </w:p>
    <w:p w14:paraId="4CCC1204" w14:textId="77777777" w:rsidR="000342AE" w:rsidRPr="000342AE" w:rsidRDefault="000342AE" w:rsidP="000342AE">
      <w:pPr>
        <w:suppressAutoHyphens w:val="0"/>
        <w:jc w:val="both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керуючий справами виконкому                                                      Юрій ВЕРБИЧ</w:t>
      </w:r>
    </w:p>
    <w:p w14:paraId="4BDBFBDF" w14:textId="77777777" w:rsidR="000342AE" w:rsidRPr="000342AE" w:rsidRDefault="000342AE" w:rsidP="000342AE">
      <w:pPr>
        <w:suppressAutoHyphens w:val="0"/>
        <w:jc w:val="both"/>
        <w:rPr>
          <w:lang w:val="uk-UA" w:eastAsia="ru-RU"/>
        </w:rPr>
      </w:pPr>
    </w:p>
    <w:p w14:paraId="515A7161" w14:textId="77777777" w:rsidR="000342AE" w:rsidRPr="000342AE" w:rsidRDefault="000342AE" w:rsidP="000342AE">
      <w:pPr>
        <w:suppressAutoHyphens w:val="0"/>
        <w:jc w:val="both"/>
        <w:rPr>
          <w:lang w:val="uk-UA" w:eastAsia="ru-RU"/>
        </w:rPr>
      </w:pPr>
    </w:p>
    <w:p w14:paraId="15BC6823" w14:textId="39D21A8D" w:rsidR="003231C9" w:rsidRPr="00A746A0" w:rsidRDefault="000D3EB6" w:rsidP="00A746A0">
      <w:pPr>
        <w:suppressAutoHyphens w:val="0"/>
        <w:rPr>
          <w:lang w:val="uk-UA" w:eastAsia="ru-RU"/>
        </w:rPr>
      </w:pPr>
      <w:r>
        <w:rPr>
          <w:lang w:val="uk-UA" w:eastAsia="ru-RU"/>
        </w:rPr>
        <w:t>Силка</w:t>
      </w:r>
      <w:r w:rsidR="000342AE" w:rsidRPr="000342AE">
        <w:rPr>
          <w:lang w:val="uk-UA" w:eastAsia="ru-RU"/>
        </w:rPr>
        <w:t xml:space="preserve"> 724 800</w:t>
      </w:r>
    </w:p>
    <w:sectPr w:rsidR="003231C9" w:rsidRPr="00A746A0" w:rsidSect="00F43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7953" w14:textId="77777777" w:rsidR="00DD49F6" w:rsidRDefault="00DD49F6">
      <w:r>
        <w:separator/>
      </w:r>
    </w:p>
  </w:endnote>
  <w:endnote w:type="continuationSeparator" w:id="0">
    <w:p w14:paraId="3EF95C91" w14:textId="77777777" w:rsidR="00DD49F6" w:rsidRDefault="00DD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E045" w14:textId="77777777" w:rsidR="00F07BEC" w:rsidRDefault="00F07BE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0C5A" w14:textId="77777777" w:rsidR="00F07BEC" w:rsidRDefault="00F07BE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2969" w14:textId="77777777" w:rsidR="00F07BEC" w:rsidRDefault="00F07B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0D6B" w14:textId="77777777" w:rsidR="00DD49F6" w:rsidRDefault="00DD49F6">
      <w:r>
        <w:separator/>
      </w:r>
    </w:p>
  </w:footnote>
  <w:footnote w:type="continuationSeparator" w:id="0">
    <w:p w14:paraId="27FA0D97" w14:textId="77777777" w:rsidR="00DD49F6" w:rsidRDefault="00DD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9721" w14:textId="77777777" w:rsidR="00F07BEC" w:rsidRDefault="00F07B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6D5E" w14:textId="77777777" w:rsidR="00F07BEC" w:rsidRDefault="00F07BE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62C896C6" w14:textId="77777777" w:rsidR="00F16ABF" w:rsidRDefault="00F16AB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63C8" w14:textId="77777777" w:rsidR="00F07BEC" w:rsidRDefault="00F07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0A3"/>
    <w:rsid w:val="0001345E"/>
    <w:rsid w:val="000342AE"/>
    <w:rsid w:val="000851B0"/>
    <w:rsid w:val="00095AFC"/>
    <w:rsid w:val="000D3EB6"/>
    <w:rsid w:val="00131F6A"/>
    <w:rsid w:val="00176805"/>
    <w:rsid w:val="001903F5"/>
    <w:rsid w:val="00196B9B"/>
    <w:rsid w:val="001B7CBB"/>
    <w:rsid w:val="001D4B8D"/>
    <w:rsid w:val="00234ACB"/>
    <w:rsid w:val="00243200"/>
    <w:rsid w:val="0028074E"/>
    <w:rsid w:val="00280924"/>
    <w:rsid w:val="002B2DE8"/>
    <w:rsid w:val="002D427C"/>
    <w:rsid w:val="003110A3"/>
    <w:rsid w:val="003231C9"/>
    <w:rsid w:val="003264C4"/>
    <w:rsid w:val="0036155B"/>
    <w:rsid w:val="00381CD5"/>
    <w:rsid w:val="003E286F"/>
    <w:rsid w:val="004A01AE"/>
    <w:rsid w:val="00590184"/>
    <w:rsid w:val="005B2060"/>
    <w:rsid w:val="005C6EAC"/>
    <w:rsid w:val="006324D8"/>
    <w:rsid w:val="00672F08"/>
    <w:rsid w:val="006816B6"/>
    <w:rsid w:val="006E2D48"/>
    <w:rsid w:val="0077338D"/>
    <w:rsid w:val="007A07B4"/>
    <w:rsid w:val="007A5090"/>
    <w:rsid w:val="007B3D7B"/>
    <w:rsid w:val="007B6045"/>
    <w:rsid w:val="0087643E"/>
    <w:rsid w:val="008B63A6"/>
    <w:rsid w:val="008B6EA7"/>
    <w:rsid w:val="008D1264"/>
    <w:rsid w:val="008D27ED"/>
    <w:rsid w:val="00927610"/>
    <w:rsid w:val="00975B29"/>
    <w:rsid w:val="0099439F"/>
    <w:rsid w:val="009D54F2"/>
    <w:rsid w:val="00A23FA3"/>
    <w:rsid w:val="00A746A0"/>
    <w:rsid w:val="00A848B1"/>
    <w:rsid w:val="00AE2157"/>
    <w:rsid w:val="00AF34DA"/>
    <w:rsid w:val="00BF1139"/>
    <w:rsid w:val="00C15B11"/>
    <w:rsid w:val="00C635C8"/>
    <w:rsid w:val="00D2275A"/>
    <w:rsid w:val="00D27C49"/>
    <w:rsid w:val="00D77E83"/>
    <w:rsid w:val="00D91A8D"/>
    <w:rsid w:val="00DD49F6"/>
    <w:rsid w:val="00DF74FF"/>
    <w:rsid w:val="00E66C3B"/>
    <w:rsid w:val="00E72F6B"/>
    <w:rsid w:val="00EA66BE"/>
    <w:rsid w:val="00F07BEC"/>
    <w:rsid w:val="00F16ABF"/>
    <w:rsid w:val="00F434D9"/>
    <w:rsid w:val="00F5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85BF4A"/>
  <w15:chartTrackingRefBased/>
  <w15:docId w15:val="{7DFAC38E-0E0F-4994-B3BB-96462BC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erChar">
    <w:name w:val="Header Char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</w:pPr>
  </w:style>
  <w:style w:type="paragraph" w:customStyle="1" w:styleId="ab">
    <w:name w:val="Заголовок таблиці"/>
    <w:basedOn w:val="a7"/>
    <w:pPr>
      <w:jc w:val="center"/>
    </w:pPr>
    <w:rPr>
      <w:b/>
      <w:bCs/>
    </w:rPr>
  </w:style>
  <w:style w:type="character" w:styleId="ac">
    <w:name w:val="Emphasis"/>
    <w:uiPriority w:val="20"/>
    <w:qFormat/>
    <w:rsid w:val="00131F6A"/>
    <w:rPr>
      <w:i/>
      <w:iCs/>
    </w:rPr>
  </w:style>
  <w:style w:type="character" w:styleId="ad">
    <w:name w:val="Strong"/>
    <w:uiPriority w:val="22"/>
    <w:qFormat/>
    <w:rsid w:val="00131F6A"/>
    <w:rPr>
      <w:b/>
      <w:bCs/>
    </w:rPr>
  </w:style>
  <w:style w:type="paragraph" w:styleId="ae">
    <w:name w:val="footer"/>
    <w:basedOn w:val="a"/>
    <w:link w:val="af"/>
    <w:uiPriority w:val="99"/>
    <w:unhideWhenUsed/>
    <w:rsid w:val="002D427C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2D427C"/>
    <w:rPr>
      <w:sz w:val="24"/>
      <w:szCs w:val="24"/>
      <w:lang w:eastAsia="zh-CN"/>
    </w:rPr>
  </w:style>
  <w:style w:type="character" w:customStyle="1" w:styleId="aa">
    <w:name w:val="Верхній колонтитул Знак"/>
    <w:link w:val="a9"/>
    <w:uiPriority w:val="99"/>
    <w:rsid w:val="00F07BE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430A-226C-4885-B410-35D900A4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kozuta</dc:creator>
  <cp:keywords/>
  <cp:lastModifiedBy>Ірина Демидюк</cp:lastModifiedBy>
  <cp:revision>11</cp:revision>
  <cp:lastPrinted>2025-07-02T08:41:00Z</cp:lastPrinted>
  <dcterms:created xsi:type="dcterms:W3CDTF">2025-07-02T08:31:00Z</dcterms:created>
  <dcterms:modified xsi:type="dcterms:W3CDTF">2025-07-02T14:08:00Z</dcterms:modified>
</cp:coreProperties>
</file>