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8.95pt" o:ole="" fillcolor="window">
            <v:imagedata r:id="rId8" o:title=""/>
          </v:shape>
          <o:OLEObject Type="Embed" ProgID="PBrush" ShapeID="_x0000_i1025" DrawAspect="Content" ObjectID="_1812958347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0821C76A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A972A2">
        <w:t>Поповичем В.І.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</w:p>
    <w:p w14:paraId="31382B41" w14:textId="7DF2176A" w:rsidR="00081A25" w:rsidRPr="00340B34" w:rsidRDefault="00E66EC5" w:rsidP="00C169ED">
      <w:pPr>
        <w:tabs>
          <w:tab w:val="left" w:pos="4111"/>
        </w:tabs>
        <w:ind w:right="4819"/>
        <w:jc w:val="both"/>
      </w:pPr>
      <w:r>
        <w:t xml:space="preserve">пр-ті </w:t>
      </w:r>
      <w:r w:rsidR="00E6258A">
        <w:t xml:space="preserve">Волі, </w:t>
      </w:r>
      <w:r w:rsidR="00D40E26">
        <w:t>2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483C410E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A972A2">
        <w:t>Поповича Василя Івановича</w:t>
      </w:r>
      <w:r w:rsidR="004A0186">
        <w:t xml:space="preserve"> щодо </w:t>
      </w:r>
      <w:r w:rsidR="004A0186">
        <w:rPr>
          <w:szCs w:val="28"/>
        </w:rPr>
        <w:t xml:space="preserve"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D40E26">
        <w:rPr>
          <w:szCs w:val="28"/>
        </w:rPr>
        <w:t>17.06</w:t>
      </w:r>
      <w:r w:rsidR="00E66EC5">
        <w:rPr>
          <w:szCs w:val="28"/>
        </w:rPr>
        <w:t>.</w:t>
      </w:r>
      <w:r w:rsidR="00EF2B37">
        <w:rPr>
          <w:szCs w:val="28"/>
        </w:rPr>
        <w:t>2025</w:t>
      </w:r>
      <w:r w:rsidR="004A0186">
        <w:rPr>
          <w:szCs w:val="28"/>
        </w:rPr>
        <w:t xml:space="preserve"> № </w:t>
      </w:r>
      <w:r w:rsidR="00EF2B37">
        <w:rPr>
          <w:szCs w:val="28"/>
        </w:rPr>
        <w:t>1282</w:t>
      </w:r>
      <w:r w:rsidR="004A0186">
        <w:rPr>
          <w:szCs w:val="28"/>
        </w:rPr>
        <w:t>-П/202</w:t>
      </w:r>
      <w:r w:rsidR="00C169ED">
        <w:rPr>
          <w:szCs w:val="28"/>
        </w:rPr>
        <w:t>4</w:t>
      </w:r>
      <w:r w:rsidR="004A0186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2AFF2CEB" w:rsidR="00510124" w:rsidRDefault="00592EDA" w:rsidP="00D40E26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A972A2">
        <w:t>Поповичу Василю Івановичу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F02523">
        <w:rPr>
          <w:szCs w:val="28"/>
        </w:rPr>
        <w:t>кіоску</w:t>
      </w:r>
      <w:r w:rsidR="00A972A2">
        <w:rPr>
          <w:szCs w:val="28"/>
        </w:rPr>
        <w:t xml:space="preserve"> з продажу безалкогольних напоїв, </w:t>
      </w:r>
      <w:r w:rsidR="00D40E26">
        <w:rPr>
          <w:szCs w:val="28"/>
        </w:rPr>
        <w:t xml:space="preserve">без </w:t>
      </w:r>
      <w:r w:rsidR="00A972A2">
        <w:rPr>
          <w:szCs w:val="28"/>
        </w:rPr>
        <w:t>пива</w:t>
      </w:r>
      <w:r w:rsidR="0024033F">
        <w:rPr>
          <w:szCs w:val="28"/>
        </w:rPr>
        <w:t xml:space="preserve">) </w:t>
      </w:r>
      <w:r w:rsidR="00C169ED">
        <w:rPr>
          <w:szCs w:val="28"/>
        </w:rPr>
        <w:t xml:space="preserve">на </w:t>
      </w:r>
      <w:r w:rsidR="00E66EC5">
        <w:rPr>
          <w:szCs w:val="28"/>
        </w:rPr>
        <w:t xml:space="preserve">пр-ті </w:t>
      </w:r>
      <w:r w:rsidR="00E6258A">
        <w:rPr>
          <w:szCs w:val="28"/>
        </w:rPr>
        <w:t xml:space="preserve">Волі, </w:t>
      </w:r>
      <w:r w:rsidR="00D40E26">
        <w:rPr>
          <w:szCs w:val="28"/>
        </w:rPr>
        <w:t>2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>
        <w:rPr>
          <w:szCs w:val="28"/>
        </w:rPr>
        <w:t>згідно з додатком</w:t>
      </w:r>
      <w:r w:rsidR="00E6258A">
        <w:t xml:space="preserve"> </w:t>
      </w:r>
      <w:r w:rsidR="00E6258A" w:rsidRPr="0067134D">
        <w:rPr>
          <w:szCs w:val="28"/>
        </w:rPr>
        <w:t xml:space="preserve">на термін </w:t>
      </w:r>
      <w:r w:rsidR="00D45A94">
        <w:rPr>
          <w:szCs w:val="28"/>
        </w:rPr>
        <w:t>1</w:t>
      </w:r>
      <w:r w:rsidR="00414E7B">
        <w:rPr>
          <w:szCs w:val="28"/>
        </w:rPr>
        <w:t> </w:t>
      </w:r>
      <w:r w:rsidR="00D45A94">
        <w:rPr>
          <w:szCs w:val="28"/>
        </w:rPr>
        <w:t>рік</w:t>
      </w:r>
      <w:r w:rsidR="00E6258A">
        <w:rPr>
          <w:szCs w:val="28"/>
        </w:rPr>
        <w:t xml:space="preserve"> </w:t>
      </w:r>
      <w:r w:rsidR="00E6258A" w:rsidRPr="00E37A20">
        <w:rPr>
          <w:szCs w:val="28"/>
        </w:rPr>
        <w:t>з періодом</w:t>
      </w:r>
      <w:r w:rsidR="00D40E26">
        <w:rPr>
          <w:szCs w:val="28"/>
        </w:rPr>
        <w:t xml:space="preserve"> </w:t>
      </w:r>
      <w:r w:rsidR="00E6258A" w:rsidRPr="00732B35">
        <w:rPr>
          <w:szCs w:val="28"/>
        </w:rPr>
        <w:t xml:space="preserve">постійного розміщення та </w:t>
      </w:r>
      <w:r w:rsidR="00E6258A">
        <w:rPr>
          <w:szCs w:val="28"/>
        </w:rPr>
        <w:t>сезонного</w:t>
      </w:r>
      <w:r w:rsidR="00E6258A" w:rsidRPr="00732B35">
        <w:rPr>
          <w:szCs w:val="28"/>
        </w:rPr>
        <w:t xml:space="preserve"> </w:t>
      </w:r>
      <w:r w:rsidR="00E6258A" w:rsidRPr="00732B35">
        <w:rPr>
          <w:szCs w:val="28"/>
        </w:rPr>
        <w:lastRenderedPageBreak/>
        <w:t>функціонування</w:t>
      </w:r>
      <w:r w:rsidR="00E6258A">
        <w:rPr>
          <w:szCs w:val="28"/>
        </w:rPr>
        <w:t xml:space="preserve"> з 01 </w:t>
      </w:r>
      <w:r w:rsidR="00D40E26">
        <w:rPr>
          <w:szCs w:val="28"/>
        </w:rPr>
        <w:t>травня</w:t>
      </w:r>
      <w:r w:rsidR="00E6258A">
        <w:rPr>
          <w:szCs w:val="28"/>
        </w:rPr>
        <w:t xml:space="preserve"> до 30 вересня</w:t>
      </w:r>
      <w:r w:rsidR="00D40E26">
        <w:rPr>
          <w:szCs w:val="28"/>
        </w:rPr>
        <w:t xml:space="preserve">, </w:t>
      </w:r>
      <w:r w:rsidR="00E6258A" w:rsidRPr="00732B35">
        <w:rPr>
          <w:szCs w:val="28"/>
        </w:rPr>
        <w:t>за умови укладення договорів на прибирання</w:t>
      </w:r>
      <w:r w:rsidR="00E6258A" w:rsidRPr="00E37A20">
        <w:rPr>
          <w:szCs w:val="28"/>
        </w:rPr>
        <w:t xml:space="preserve"> території та вивіз побутових відходів.</w:t>
      </w:r>
    </w:p>
    <w:p w14:paraId="711D1935" w14:textId="70E5DA97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A972A2">
        <w:t>Поповича Василя Івановича</w:t>
      </w:r>
      <w:r>
        <w:t>:</w:t>
      </w:r>
    </w:p>
    <w:p w14:paraId="2BF3C3F9" w14:textId="77777777" w:rsidR="00EF2B37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41B1F9A7" w14:textId="77777777" w:rsidR="00EF2B37" w:rsidRPr="008666B3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63C35F78" w14:textId="77777777" w:rsidR="00EF2B37" w:rsidRPr="00B356FE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9327CB2" w14:textId="77777777" w:rsidR="00EF2B37" w:rsidRPr="008666B3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E6AD68" w14:textId="77777777" w:rsidR="00EF2B37" w:rsidRPr="008666B3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14:paraId="2C97221C" w14:textId="77777777" w:rsidR="00EF2B37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</w:p>
    <w:p w14:paraId="3D044FE9" w14:textId="77777777" w:rsidR="00EF2B37" w:rsidRDefault="00EF2B37" w:rsidP="00EF2B37">
      <w:pPr>
        <w:ind w:firstLine="709"/>
        <w:jc w:val="both"/>
        <w:rPr>
          <w:szCs w:val="28"/>
        </w:rPr>
      </w:pPr>
    </w:p>
    <w:p w14:paraId="697A6469" w14:textId="77777777" w:rsidR="00EF2B37" w:rsidRPr="00D13971" w:rsidRDefault="00EF2B37" w:rsidP="00EF2B37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176B12AC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1B81400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DE3EA5E" w14:textId="77777777" w:rsidR="00EF2B37" w:rsidRPr="00D13971" w:rsidRDefault="00EF2B37" w:rsidP="00EF2B37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7BA2CBA0" w14:textId="77777777" w:rsidR="00EF2B37" w:rsidRPr="00D13971" w:rsidRDefault="00EF2B37" w:rsidP="00EF2B37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2F6AA1CD" w14:textId="77777777" w:rsidR="00EF2B37" w:rsidRPr="00D13971" w:rsidRDefault="00EF2B37" w:rsidP="00EF2B37">
      <w:pPr>
        <w:jc w:val="both"/>
        <w:rPr>
          <w:szCs w:val="28"/>
        </w:rPr>
      </w:pPr>
    </w:p>
    <w:p w14:paraId="28CE05DF" w14:textId="77777777" w:rsidR="00EF2B37" w:rsidRDefault="00EF2B37" w:rsidP="00EF2B37">
      <w:pPr>
        <w:jc w:val="both"/>
      </w:pPr>
      <w:r>
        <w:rPr>
          <w:sz w:val="24"/>
        </w:rPr>
        <w:t>Туз 777 863</w:t>
      </w:r>
    </w:p>
    <w:p w14:paraId="1DCC6BA6" w14:textId="49250313" w:rsidR="00020D04" w:rsidRDefault="00020D04" w:rsidP="00EF2B37">
      <w:pPr>
        <w:tabs>
          <w:tab w:val="left" w:pos="1440"/>
        </w:tabs>
        <w:ind w:firstLine="567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BE829" w14:textId="77777777" w:rsidR="00883E23" w:rsidRDefault="00883E23">
      <w:r>
        <w:separator/>
      </w:r>
    </w:p>
  </w:endnote>
  <w:endnote w:type="continuationSeparator" w:id="0">
    <w:p w14:paraId="4A45F7CF" w14:textId="77777777" w:rsidR="00883E23" w:rsidRDefault="00883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2D44B" w14:textId="77777777" w:rsidR="00883E23" w:rsidRDefault="00883E23">
      <w:r>
        <w:separator/>
      </w:r>
    </w:p>
  </w:footnote>
  <w:footnote w:type="continuationSeparator" w:id="0">
    <w:p w14:paraId="39DDC485" w14:textId="77777777" w:rsidR="00883E23" w:rsidRDefault="00883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732DF00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F2B37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419161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3700521">
    <w:abstractNumId w:val="0"/>
  </w:num>
  <w:num w:numId="3" w16cid:durableId="1569000384">
    <w:abstractNumId w:val="7"/>
  </w:num>
  <w:num w:numId="4" w16cid:durableId="1270047211">
    <w:abstractNumId w:val="6"/>
  </w:num>
  <w:num w:numId="5" w16cid:durableId="1853227631">
    <w:abstractNumId w:val="1"/>
  </w:num>
  <w:num w:numId="6" w16cid:durableId="1370107987">
    <w:abstractNumId w:val="3"/>
  </w:num>
  <w:num w:numId="7" w16cid:durableId="1983730652">
    <w:abstractNumId w:val="5"/>
  </w:num>
  <w:num w:numId="8" w16cid:durableId="17436772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B7D8B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4E7B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0CC7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1E5B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3E23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48D5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0E2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2667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2B37"/>
    <w:rsid w:val="00EF3B55"/>
    <w:rsid w:val="00EF3F62"/>
    <w:rsid w:val="00EF55E0"/>
    <w:rsid w:val="00EF64B4"/>
    <w:rsid w:val="00F02523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37342-D4FC-4471-B015-C70F4D644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2619</Words>
  <Characters>1494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</cp:revision>
  <cp:lastPrinted>2023-04-26T13:11:00Z</cp:lastPrinted>
  <dcterms:created xsi:type="dcterms:W3CDTF">2025-06-18T09:17:00Z</dcterms:created>
  <dcterms:modified xsi:type="dcterms:W3CDTF">2025-07-02T07:46:00Z</dcterms:modified>
</cp:coreProperties>
</file>