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3491910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87020E">
        <w:rPr>
          <w:szCs w:val="28"/>
        </w:rPr>
        <w:t>ів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02879033"/>
      <w:bookmarkEnd w:id="0"/>
      <w:r w:rsidR="00600E6E" w:rsidRPr="00600E6E">
        <w:rPr>
          <w:szCs w:val="28"/>
        </w:rPr>
        <w:t xml:space="preserve">інформації </w:t>
      </w:r>
      <w:bookmarkStart w:id="3" w:name="_Hlk202179076"/>
      <w:r w:rsidR="00600E6E" w:rsidRPr="00600E6E">
        <w:rPr>
          <w:szCs w:val="28"/>
        </w:rPr>
        <w:t>з нагоди 10-ї річниці створення патрульної поліції</w:t>
      </w:r>
      <w:bookmarkEnd w:id="3"/>
      <w:r w:rsidR="00600E6E" w:rsidRPr="00600E6E">
        <w:rPr>
          <w:szCs w:val="28"/>
        </w:rPr>
        <w:t xml:space="preserve"> України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600E6E" w:rsidRPr="00600E6E">
        <w:rPr>
          <w:szCs w:val="28"/>
        </w:rPr>
        <w:t>інформації з нагоди 10-ї річниці створення патрульної поліції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00E6E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600E6E">
        <w:rPr>
          <w:szCs w:val="28"/>
        </w:rPr>
        <w:t>7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10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87020E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600E6E" w:rsidRPr="00600E6E">
        <w:rPr>
          <w:szCs w:val="28"/>
        </w:rPr>
        <w:t xml:space="preserve">інформації з нагоди 10-ї річниці створення патрульної поліції України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87020E">
        <w:t>ам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87020E">
        <w:t>ів</w:t>
      </w:r>
      <w:bookmarkStart w:id="4" w:name="_GoBack"/>
      <w:bookmarkEnd w:id="4"/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6628" w:rsidRDefault="00586628">
      <w:r>
        <w:separator/>
      </w:r>
    </w:p>
  </w:endnote>
  <w:endnote w:type="continuationSeparator" w:id="0">
    <w:p w:rsidR="00586628" w:rsidRDefault="0058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6628" w:rsidRDefault="00586628">
      <w:r>
        <w:separator/>
      </w:r>
    </w:p>
  </w:footnote>
  <w:footnote w:type="continuationSeparator" w:id="0">
    <w:p w:rsidR="00586628" w:rsidRDefault="0058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4247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72</cp:revision>
  <cp:lastPrinted>2019-01-16T08:31:00Z</cp:lastPrinted>
  <dcterms:created xsi:type="dcterms:W3CDTF">2022-02-23T08:00:00Z</dcterms:created>
  <dcterms:modified xsi:type="dcterms:W3CDTF">2025-07-08T11:59:00Z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