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4AA98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1BA9F9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13653719" r:id="rId8"/>
        </w:object>
      </w:r>
    </w:p>
    <w:p w14:paraId="15E15F2A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020C8EDA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6D0E456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06D4985B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4E58EC3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15A28F0E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856D91D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56D3FCE2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1D9951A8" w14:textId="77777777" w:rsidR="00CC774E" w:rsidRDefault="00CC774E" w:rsidP="004E0B09">
      <w:pPr>
        <w:rPr>
          <w:sz w:val="28"/>
          <w:szCs w:val="28"/>
        </w:rPr>
      </w:pPr>
    </w:p>
    <w:p w14:paraId="594F40F0" w14:textId="2DF1B0C8" w:rsidR="004E0B09" w:rsidRPr="004E0B09" w:rsidRDefault="000049BC" w:rsidP="0057750A">
      <w:pPr>
        <w:ind w:right="5101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="00D87D7D">
        <w:rPr>
          <w:sz w:val="28"/>
          <w:szCs w:val="28"/>
        </w:rPr>
        <w:t xml:space="preserve"> затвердження </w:t>
      </w:r>
      <w:r w:rsidR="0057750A">
        <w:rPr>
          <w:sz w:val="28"/>
          <w:szCs w:val="28"/>
        </w:rPr>
        <w:t>П</w:t>
      </w:r>
      <w:r w:rsidR="00D87D7D">
        <w:rPr>
          <w:sz w:val="28"/>
          <w:szCs w:val="28"/>
        </w:rPr>
        <w:t>орядку</w:t>
      </w:r>
      <w:r w:rsidR="0057750A">
        <w:rPr>
          <w:sz w:val="28"/>
          <w:szCs w:val="28"/>
        </w:rPr>
        <w:t xml:space="preserve"> </w:t>
      </w:r>
      <w:r>
        <w:rPr>
          <w:sz w:val="28"/>
          <w:szCs w:val="28"/>
        </w:rPr>
        <w:t>надання</w:t>
      </w:r>
      <w:r w:rsidR="004E0B09" w:rsidRPr="004E0B09">
        <w:rPr>
          <w:sz w:val="28"/>
          <w:szCs w:val="28"/>
        </w:rPr>
        <w:t xml:space="preserve"> компенсації</w:t>
      </w:r>
      <w:r>
        <w:rPr>
          <w:sz w:val="28"/>
          <w:szCs w:val="28"/>
        </w:rPr>
        <w:t xml:space="preserve"> </w:t>
      </w:r>
      <w:r w:rsidR="004E0B09" w:rsidRPr="004E0B09">
        <w:rPr>
          <w:sz w:val="28"/>
          <w:szCs w:val="28"/>
        </w:rPr>
        <w:t>за самостійно придбаний технічний засіб, механізм та інший спеціальний пристрій</w:t>
      </w:r>
      <w:r w:rsidR="0057750A">
        <w:rPr>
          <w:sz w:val="28"/>
          <w:szCs w:val="28"/>
        </w:rPr>
        <w:t> </w:t>
      </w:r>
      <w:r w:rsidR="004E0B09" w:rsidRPr="004E0B09">
        <w:rPr>
          <w:sz w:val="28"/>
          <w:szCs w:val="28"/>
        </w:rPr>
        <w:t>/</w:t>
      </w:r>
      <w:r w:rsidR="0057750A">
        <w:rPr>
          <w:sz w:val="28"/>
          <w:szCs w:val="28"/>
        </w:rPr>
        <w:t> </w:t>
      </w:r>
      <w:r w:rsidR="004E0B09" w:rsidRPr="004E0B09">
        <w:rPr>
          <w:sz w:val="28"/>
          <w:szCs w:val="28"/>
        </w:rPr>
        <w:t>засіб для забезпечення доступності осіб  з</w:t>
      </w:r>
      <w:r w:rsidR="0057750A">
        <w:rPr>
          <w:sz w:val="28"/>
          <w:szCs w:val="28"/>
        </w:rPr>
        <w:t xml:space="preserve"> </w:t>
      </w:r>
      <w:r w:rsidR="004E0B09" w:rsidRPr="004E0B09">
        <w:rPr>
          <w:sz w:val="28"/>
          <w:szCs w:val="28"/>
        </w:rPr>
        <w:t>інвалідністю до житла</w:t>
      </w:r>
    </w:p>
    <w:p w14:paraId="507B0C61" w14:textId="77777777" w:rsidR="00D53874" w:rsidRPr="004E0B09" w:rsidRDefault="00D53874" w:rsidP="00D53874">
      <w:pPr>
        <w:spacing w:line="360" w:lineRule="auto"/>
        <w:jc w:val="both"/>
        <w:rPr>
          <w:sz w:val="28"/>
          <w:szCs w:val="28"/>
        </w:rPr>
      </w:pPr>
    </w:p>
    <w:p w14:paraId="1B96D33C" w14:textId="57C04353" w:rsidR="004E0B09" w:rsidRPr="004E0B09" w:rsidRDefault="004E0B09" w:rsidP="004E0B09">
      <w:pPr>
        <w:ind w:firstLine="567"/>
        <w:jc w:val="both"/>
        <w:rPr>
          <w:sz w:val="28"/>
          <w:szCs w:val="28"/>
        </w:rPr>
      </w:pPr>
      <w:r w:rsidRPr="004E0B09">
        <w:rPr>
          <w:sz w:val="28"/>
          <w:szCs w:val="28"/>
        </w:rPr>
        <w:t>Відповідно до Закону України «Про місцеве самоврядування в Україні», на виконання заходів Програми капітального ремонту житлового фонду Луцької міської територіальної громади на 2020</w:t>
      </w:r>
      <w:r w:rsidR="0057750A">
        <w:rPr>
          <w:sz w:val="28"/>
          <w:szCs w:val="28"/>
        </w:rPr>
        <w:t>–</w:t>
      </w:r>
      <w:r w:rsidRPr="004E0B09">
        <w:rPr>
          <w:sz w:val="28"/>
          <w:szCs w:val="28"/>
        </w:rPr>
        <w:t>2026 роки, затвердженої рішенням міської ради від 29.01.2020 №</w:t>
      </w:r>
      <w:r w:rsidR="0057750A">
        <w:rPr>
          <w:sz w:val="28"/>
          <w:szCs w:val="28"/>
        </w:rPr>
        <w:t> </w:t>
      </w:r>
      <w:r w:rsidRPr="004E0B09">
        <w:rPr>
          <w:sz w:val="28"/>
          <w:szCs w:val="28"/>
        </w:rPr>
        <w:t>69/87, зі змінами</w:t>
      </w:r>
      <w:r w:rsidR="0057750A">
        <w:rPr>
          <w:sz w:val="28"/>
          <w:szCs w:val="28"/>
        </w:rPr>
        <w:t>,</w:t>
      </w:r>
      <w:r w:rsidRPr="004E0B09">
        <w:rPr>
          <w:sz w:val="28"/>
          <w:szCs w:val="28"/>
        </w:rPr>
        <w:t xml:space="preserve"> з метою реалізації заходів щодо безперешкодного доступу осіб з інвалідністю до житлових приміщень, в яких вони проживають, виконавчий комітет міської ради </w:t>
      </w:r>
    </w:p>
    <w:p w14:paraId="04327127" w14:textId="77777777" w:rsidR="004E0B09" w:rsidRPr="004E0B09" w:rsidRDefault="004E0B09" w:rsidP="004E0B09">
      <w:pPr>
        <w:jc w:val="both"/>
        <w:rPr>
          <w:sz w:val="28"/>
          <w:szCs w:val="28"/>
        </w:rPr>
      </w:pPr>
    </w:p>
    <w:p w14:paraId="1E2B9C2B" w14:textId="77777777" w:rsidR="004E0B09" w:rsidRPr="004E0B09" w:rsidRDefault="004E0B09" w:rsidP="004E0B09">
      <w:pPr>
        <w:jc w:val="both"/>
        <w:rPr>
          <w:sz w:val="28"/>
          <w:szCs w:val="28"/>
        </w:rPr>
      </w:pPr>
      <w:r w:rsidRPr="004E0B09">
        <w:rPr>
          <w:sz w:val="28"/>
          <w:szCs w:val="28"/>
        </w:rPr>
        <w:t>ВИРІШИВ:</w:t>
      </w:r>
    </w:p>
    <w:p w14:paraId="0A12DD8A" w14:textId="77777777" w:rsidR="00D53874" w:rsidRPr="004E0B09" w:rsidRDefault="00D53874" w:rsidP="00D53874">
      <w:pPr>
        <w:jc w:val="both"/>
        <w:rPr>
          <w:sz w:val="28"/>
          <w:szCs w:val="28"/>
        </w:rPr>
      </w:pPr>
    </w:p>
    <w:p w14:paraId="10C9A84A" w14:textId="37CDADB4" w:rsidR="004E0B09" w:rsidRPr="0057750A" w:rsidRDefault="0057750A" w:rsidP="0057750A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4E0B09" w:rsidRPr="0057750A">
        <w:rPr>
          <w:sz w:val="28"/>
          <w:szCs w:val="28"/>
        </w:rPr>
        <w:t xml:space="preserve">Затвердити </w:t>
      </w:r>
      <w:r w:rsidR="000049BC" w:rsidRPr="0057750A">
        <w:rPr>
          <w:sz w:val="28"/>
          <w:szCs w:val="28"/>
        </w:rPr>
        <w:t>Порядок надання</w:t>
      </w:r>
      <w:r w:rsidR="004E0B09" w:rsidRPr="0057750A">
        <w:rPr>
          <w:sz w:val="28"/>
          <w:szCs w:val="28"/>
        </w:rPr>
        <w:t xml:space="preserve"> компенсації за самостійно придбаний технічний засіб, механізм та інший спеціальний пристрій</w:t>
      </w:r>
      <w:r>
        <w:rPr>
          <w:sz w:val="28"/>
          <w:szCs w:val="28"/>
        </w:rPr>
        <w:t> </w:t>
      </w:r>
      <w:r w:rsidR="004E0B09" w:rsidRPr="0057750A">
        <w:rPr>
          <w:sz w:val="28"/>
          <w:szCs w:val="28"/>
        </w:rPr>
        <w:t>/</w:t>
      </w:r>
      <w:r>
        <w:rPr>
          <w:sz w:val="28"/>
          <w:szCs w:val="28"/>
        </w:rPr>
        <w:t> </w:t>
      </w:r>
      <w:r w:rsidR="004E0B09" w:rsidRPr="0057750A">
        <w:rPr>
          <w:sz w:val="28"/>
          <w:szCs w:val="28"/>
        </w:rPr>
        <w:t>засіб для забезпечення доступності осіб з інвалідністю до житла згідно з додатком.</w:t>
      </w:r>
    </w:p>
    <w:p w14:paraId="2349D85B" w14:textId="57BAEACE" w:rsidR="004E0B09" w:rsidRPr="0057750A" w:rsidRDefault="0057750A" w:rsidP="0057750A">
      <w:pPr>
        <w:tabs>
          <w:tab w:val="left" w:pos="0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4E0B09" w:rsidRPr="0057750A">
        <w:rPr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="004E0B09" w:rsidRPr="0057750A">
        <w:rPr>
          <w:sz w:val="28"/>
          <w:szCs w:val="28"/>
        </w:rPr>
        <w:t>Чебелюк</w:t>
      </w:r>
      <w:proofErr w:type="spellEnd"/>
      <w:r w:rsidR="004E0B09" w:rsidRPr="0057750A">
        <w:rPr>
          <w:sz w:val="28"/>
          <w:szCs w:val="28"/>
        </w:rPr>
        <w:t>.</w:t>
      </w:r>
    </w:p>
    <w:p w14:paraId="62FDDABF" w14:textId="77777777" w:rsidR="00CC774E" w:rsidRDefault="00CC774E" w:rsidP="00D53874">
      <w:pPr>
        <w:jc w:val="both"/>
        <w:rPr>
          <w:sz w:val="28"/>
          <w:szCs w:val="28"/>
        </w:rPr>
      </w:pPr>
    </w:p>
    <w:p w14:paraId="3FBDBA5D" w14:textId="77777777" w:rsidR="00D87D7D" w:rsidRDefault="00D87D7D" w:rsidP="00D53874">
      <w:pPr>
        <w:jc w:val="both"/>
        <w:rPr>
          <w:sz w:val="28"/>
          <w:szCs w:val="28"/>
        </w:rPr>
      </w:pPr>
    </w:p>
    <w:p w14:paraId="6CA3479E" w14:textId="77777777" w:rsidR="00D53874" w:rsidRPr="00D53874" w:rsidRDefault="00D53874" w:rsidP="00D53874">
      <w:pPr>
        <w:jc w:val="both"/>
        <w:rPr>
          <w:sz w:val="28"/>
          <w:szCs w:val="28"/>
        </w:rPr>
      </w:pPr>
      <w:r w:rsidRPr="00D53874">
        <w:rPr>
          <w:sz w:val="28"/>
          <w:szCs w:val="28"/>
        </w:rPr>
        <w:t xml:space="preserve">Міський голова </w:t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53874">
        <w:rPr>
          <w:sz w:val="28"/>
          <w:szCs w:val="28"/>
        </w:rPr>
        <w:t>Ігор ПОЛІЩУК</w:t>
      </w:r>
    </w:p>
    <w:p w14:paraId="4EFF5D54" w14:textId="77777777" w:rsidR="00D53874" w:rsidRPr="00D53874" w:rsidRDefault="00D53874" w:rsidP="00D53874">
      <w:pPr>
        <w:jc w:val="both"/>
        <w:rPr>
          <w:sz w:val="28"/>
          <w:szCs w:val="28"/>
        </w:rPr>
      </w:pPr>
    </w:p>
    <w:p w14:paraId="35AC2CC5" w14:textId="77777777" w:rsidR="00D53874" w:rsidRPr="00D53874" w:rsidRDefault="00D53874" w:rsidP="00D53874">
      <w:pPr>
        <w:rPr>
          <w:sz w:val="28"/>
          <w:szCs w:val="28"/>
        </w:rPr>
      </w:pPr>
      <w:r w:rsidRPr="00D53874">
        <w:rPr>
          <w:sz w:val="28"/>
          <w:szCs w:val="28"/>
        </w:rPr>
        <w:t>Заступник міського голови,</w:t>
      </w:r>
    </w:p>
    <w:p w14:paraId="293E3F75" w14:textId="77777777" w:rsidR="00D53874" w:rsidRPr="00D53874" w:rsidRDefault="00D53874" w:rsidP="00D53874">
      <w:pPr>
        <w:rPr>
          <w:sz w:val="28"/>
          <w:szCs w:val="28"/>
        </w:rPr>
      </w:pPr>
      <w:r w:rsidRPr="00D53874">
        <w:rPr>
          <w:sz w:val="28"/>
          <w:szCs w:val="28"/>
        </w:rPr>
        <w:t xml:space="preserve">керуючий справами виконкому </w:t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53874">
        <w:rPr>
          <w:sz w:val="28"/>
          <w:szCs w:val="28"/>
        </w:rPr>
        <w:t>Юрій ВЕРБИЧ</w:t>
      </w:r>
    </w:p>
    <w:p w14:paraId="541546B1" w14:textId="77777777" w:rsidR="00D53874" w:rsidRPr="00D53874" w:rsidRDefault="00D53874" w:rsidP="00D53874">
      <w:pPr>
        <w:rPr>
          <w:sz w:val="28"/>
          <w:szCs w:val="28"/>
        </w:rPr>
      </w:pPr>
    </w:p>
    <w:p w14:paraId="4F45D050" w14:textId="77777777" w:rsidR="000049BC" w:rsidRDefault="00CC774E" w:rsidP="000049BC">
      <w:pPr>
        <w:jc w:val="both"/>
      </w:pPr>
      <w:proofErr w:type="spellStart"/>
      <w:r>
        <w:t>Осіюк</w:t>
      </w:r>
      <w:proofErr w:type="spellEnd"/>
      <w:r>
        <w:t xml:space="preserve"> 773</w:t>
      </w:r>
      <w:r w:rsidR="000049BC">
        <w:t> </w:t>
      </w:r>
      <w:r>
        <w:t>150</w:t>
      </w:r>
      <w:r w:rsidR="000049BC" w:rsidRPr="000049BC">
        <w:t xml:space="preserve"> </w:t>
      </w:r>
    </w:p>
    <w:p w14:paraId="44556900" w14:textId="77777777" w:rsidR="00CC774E" w:rsidRDefault="00CC774E" w:rsidP="00BF61AB">
      <w:pPr>
        <w:jc w:val="both"/>
      </w:pPr>
    </w:p>
    <w:sectPr w:rsidR="00CC774E" w:rsidSect="00CC774E">
      <w:headerReference w:type="default" r:id="rId9"/>
      <w:pgSz w:w="11906" w:h="16838"/>
      <w:pgMar w:top="567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ADE5C" w14:textId="77777777" w:rsidR="00A83F79" w:rsidRDefault="00A83F79" w:rsidP="00CF0A95">
      <w:r>
        <w:separator/>
      </w:r>
    </w:p>
  </w:endnote>
  <w:endnote w:type="continuationSeparator" w:id="0">
    <w:p w14:paraId="5995C158" w14:textId="77777777" w:rsidR="00A83F79" w:rsidRDefault="00A83F79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F8AE1" w14:textId="77777777" w:rsidR="00A83F79" w:rsidRDefault="00A83F79" w:rsidP="00CF0A95">
      <w:r>
        <w:separator/>
      </w:r>
    </w:p>
  </w:footnote>
  <w:footnote w:type="continuationSeparator" w:id="0">
    <w:p w14:paraId="100DC746" w14:textId="77777777" w:rsidR="00A83F79" w:rsidRDefault="00A83F79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DF43C54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CC774E" w:rsidRPr="00CC774E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3DBB1851" w14:textId="77777777" w:rsidR="00CF0A95" w:rsidRDefault="00CF0A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261F"/>
    <w:multiLevelType w:val="hybridMultilevel"/>
    <w:tmpl w:val="3D7E5C54"/>
    <w:lvl w:ilvl="0" w:tplc="8B3045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9A926F5"/>
    <w:multiLevelType w:val="hybridMultilevel"/>
    <w:tmpl w:val="7912197A"/>
    <w:lvl w:ilvl="0" w:tplc="6166E81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728992303">
    <w:abstractNumId w:val="1"/>
  </w:num>
  <w:num w:numId="2" w16cid:durableId="1067000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049BC"/>
    <w:rsid w:val="000A4AAA"/>
    <w:rsid w:val="001159C4"/>
    <w:rsid w:val="001335EA"/>
    <w:rsid w:val="0019272B"/>
    <w:rsid w:val="001E09C9"/>
    <w:rsid w:val="002765D7"/>
    <w:rsid w:val="0029180F"/>
    <w:rsid w:val="00346626"/>
    <w:rsid w:val="003E03E7"/>
    <w:rsid w:val="00403E6F"/>
    <w:rsid w:val="0046275A"/>
    <w:rsid w:val="004E0B09"/>
    <w:rsid w:val="0057750A"/>
    <w:rsid w:val="006353DF"/>
    <w:rsid w:val="00724D66"/>
    <w:rsid w:val="0079221F"/>
    <w:rsid w:val="00803E4C"/>
    <w:rsid w:val="00883475"/>
    <w:rsid w:val="0097095B"/>
    <w:rsid w:val="009F0FB9"/>
    <w:rsid w:val="00A83F79"/>
    <w:rsid w:val="00B76DD6"/>
    <w:rsid w:val="00B97E4D"/>
    <w:rsid w:val="00BA2938"/>
    <w:rsid w:val="00BF61AB"/>
    <w:rsid w:val="00CC774E"/>
    <w:rsid w:val="00CF0A95"/>
    <w:rsid w:val="00D53874"/>
    <w:rsid w:val="00D76B2C"/>
    <w:rsid w:val="00D87D7D"/>
    <w:rsid w:val="00DA3C4B"/>
    <w:rsid w:val="00E30583"/>
    <w:rsid w:val="00FB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48981"/>
  <w15:docId w15:val="{D3CD4765-F156-4509-BACC-F37B0B34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uiPriority w:val="1"/>
    <w:qFormat/>
    <w:rsid w:val="004E0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745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11</cp:revision>
  <cp:lastPrinted>2025-05-28T13:18:00Z</cp:lastPrinted>
  <dcterms:created xsi:type="dcterms:W3CDTF">2025-05-26T12:26:00Z</dcterms:created>
  <dcterms:modified xsi:type="dcterms:W3CDTF">2025-07-10T08:56:00Z</dcterms:modified>
</cp:coreProperties>
</file>