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13066993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 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 Йоржику Ю.В.</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  обслуговування</w:t>
      </w:r>
      <w:r>
        <w:rPr>
          <w:sz w:val="32"/>
          <w:szCs w:val="32"/>
        </w:rPr>
        <w:t xml:space="preserve">   </w:t>
      </w:r>
      <w:r>
        <w:rPr>
          <w:szCs w:val="28"/>
        </w:rPr>
        <w:t>жит-</w:t>
      </w:r>
    </w:p>
    <w:p>
      <w:pPr>
        <w:pStyle w:val="Normal"/>
        <w:overflowPunct w:val="true"/>
        <w:ind w:right="-868" w:hanging="0"/>
        <w:jc w:val="both"/>
        <w:rPr>
          <w:szCs w:val="28"/>
        </w:rPr>
      </w:pPr>
      <w:r>
        <w:rPr>
          <w:szCs w:val="28"/>
        </w:rPr>
        <w:t>лового   будинку,</w:t>
      </w:r>
      <w:r>
        <w:rPr>
          <w:sz w:val="22"/>
          <w:szCs w:val="22"/>
        </w:rPr>
        <w:t xml:space="preserve">   </w:t>
      </w:r>
      <w:r>
        <w:rPr>
          <w:szCs w:val="28"/>
        </w:rPr>
        <w:t>господарських</w:t>
      </w:r>
      <w:r>
        <w:rPr>
          <w:sz w:val="24"/>
          <w:szCs w:val="24"/>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Яблуневій</w:t>
      </w:r>
      <w:r>
        <w:rPr>
          <w:rFonts w:eastAsia="Times New Roman" w:cs="Times New Roman"/>
          <w:spacing w:val="-4"/>
          <w:sz w:val="28"/>
          <w:szCs w:val="28"/>
          <w:lang w:bidi="ar-SA"/>
        </w:rPr>
        <w:t xml:space="preserve">, </w:t>
      </w:r>
      <w:r>
        <w:rPr>
          <w:rFonts w:eastAsia="Times New Roman" w:cs="Times New Roman"/>
          <w:spacing w:val="-4"/>
          <w:sz w:val="30"/>
          <w:szCs w:val="30"/>
          <w:lang w:bidi="ar-SA"/>
        </w:rPr>
        <w:t xml:space="preserve"> </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11  </w:t>
      </w:r>
      <w:r>
        <w:rPr>
          <w:rFonts w:eastAsia="Times New Roman" w:cs="Times New Roman"/>
          <w:spacing w:val="-4"/>
          <w:sz w:val="28"/>
          <w:szCs w:val="28"/>
          <w:lang w:bidi="ar-SA"/>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Тарасове</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 xml:space="preserve">Волинської  </w:t>
      </w:r>
      <w:r>
        <w:rPr>
          <w:sz w:val="30"/>
          <w:szCs w:val="30"/>
        </w:rPr>
        <w:t xml:space="preserve">  </w:t>
      </w:r>
      <w:r>
        <w:rPr>
          <w:szCs w:val="28"/>
        </w:rPr>
        <w:t xml:space="preserve">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Йоржика Юрія Васильовича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0713</w:t>
      </w:r>
      <w:r>
        <w:rPr>
          <w:szCs w:val="28"/>
        </w:rPr>
        <w:t xml:space="preserve"> га                                               на </w:t>
      </w:r>
      <w:r>
        <w:rPr>
          <w:rFonts w:eastAsia="Times New Roman" w:cs="Times New Roman"/>
          <w:color w:val="auto"/>
          <w:spacing w:val="-4"/>
          <w:kern w:val="0"/>
          <w:sz w:val="28"/>
          <w:szCs w:val="28"/>
          <w:lang w:val="uk-UA" w:eastAsia="zh-CN" w:bidi="ar-SA"/>
        </w:rPr>
        <w:t>вул. Яблуневій, 11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Тарасове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19.06.2025 </w:t>
      </w:r>
      <w:r>
        <w:rPr>
          <w:szCs w:val="28"/>
        </w:rPr>
        <w:t>№ НВ-</w:t>
      </w:r>
      <w:r>
        <w:rPr>
          <w:rFonts w:eastAsia="Times New Roman" w:cs="Times New Roman"/>
          <w:color w:val="auto"/>
          <w:kern w:val="0"/>
          <w:sz w:val="28"/>
          <w:szCs w:val="28"/>
          <w:lang w:val="uk-UA" w:eastAsia="zh-CN" w:bidi="ar-SA"/>
        </w:rPr>
        <w:t>4800734742025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auto"/>
          <w:spacing w:val="-4"/>
          <w:kern w:val="0"/>
          <w:sz w:val="28"/>
          <w:szCs w:val="28"/>
          <w:lang w:val="uk-UA" w:eastAsia="zh-CN" w:bidi="ar-SA"/>
        </w:rPr>
        <w:t>вул. Яблуневій, 11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Тарасове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Йоржика Юрія Васильовича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Яблуневій</w:t>
      </w:r>
      <w:r>
        <w:rPr>
          <w:rFonts w:eastAsia="Times New Roman" w:cs="Times New Roman"/>
          <w:color w:val="000000"/>
          <w:spacing w:val="-4"/>
          <w:sz w:val="28"/>
          <w:szCs w:val="28"/>
          <w:lang w:bidi="ar-SA"/>
        </w:rPr>
        <w:t xml:space="preserve">, </w:t>
      </w:r>
      <w:r>
        <w:rPr>
          <w:rFonts w:eastAsia="Times New Roman" w:cs="Times New Roman"/>
          <w:color w:val="auto"/>
          <w:spacing w:val="-4"/>
          <w:kern w:val="0"/>
          <w:sz w:val="28"/>
          <w:szCs w:val="28"/>
          <w:lang w:val="uk-UA" w:eastAsia="zh-CN" w:bidi="ar-SA"/>
        </w:rPr>
        <w:t xml:space="preserve">11  </w:t>
      </w:r>
      <w:r>
        <w:rPr>
          <w:rFonts w:eastAsia="Times New Roman" w:cs="Times New Roman"/>
          <w:color w:val="000000"/>
          <w:spacing w:val="-4"/>
          <w:sz w:val="28"/>
          <w:szCs w:val="28"/>
          <w:lang w:bidi="ar-SA"/>
        </w:rPr>
        <w:t xml:space="preserve">                             </w:t>
      </w:r>
      <w:r>
        <w:rPr>
          <w:color w:val="000000"/>
          <w:spacing w:val="-4"/>
          <w:szCs w:val="28"/>
        </w:rPr>
        <w:t>у с.</w:t>
      </w:r>
      <w:r>
        <w:rPr>
          <w:color w:val="000000"/>
          <w:spacing w:val="-4"/>
          <w:sz w:val="30"/>
          <w:szCs w:val="30"/>
        </w:rPr>
        <w:t xml:space="preserve"> </w:t>
      </w:r>
      <w:r>
        <w:rPr>
          <w:rFonts w:eastAsia="Times New Roman" w:cs="Times New Roman"/>
          <w:color w:val="auto"/>
          <w:spacing w:val="-4"/>
          <w:kern w:val="0"/>
          <w:sz w:val="28"/>
          <w:szCs w:val="28"/>
          <w:lang w:val="uk-UA" w:eastAsia="zh-CN" w:bidi="ar-SA"/>
        </w:rPr>
        <w:t>Тарасове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 договір дарування житлового будинку 1/</w:t>
      </w:r>
      <w:r>
        <w:rPr>
          <w:rFonts w:eastAsia="Times New Roman" w:cs="Times New Roman"/>
          <w:color w:val="000000"/>
          <w:spacing w:val="-4"/>
          <w:kern w:val="0"/>
          <w:sz w:val="28"/>
          <w:szCs w:val="28"/>
          <w:lang w:val="uk-UA" w:eastAsia="zh-CN" w:bidi="ar-SA"/>
        </w:rPr>
        <w:t>2</w:t>
      </w:r>
      <w:r>
        <w:rPr>
          <w:color w:val="000000"/>
          <w:spacing w:val="-4"/>
          <w:szCs w:val="28"/>
        </w:rPr>
        <w:t xml:space="preserve"> частки від </w:t>
      </w:r>
      <w:r>
        <w:rPr>
          <w:rFonts w:eastAsia="Times New Roman" w:cs="Times New Roman"/>
          <w:color w:val="000000"/>
          <w:spacing w:val="-4"/>
          <w:kern w:val="0"/>
          <w:sz w:val="28"/>
          <w:szCs w:val="28"/>
          <w:lang w:val="uk-UA" w:eastAsia="zh-CN" w:bidi="ar-SA"/>
        </w:rPr>
        <w:t xml:space="preserve">16.11.1991, </w:t>
      </w:r>
      <w:r>
        <w:rPr>
          <w:rFonts w:eastAsia="Times New Roman" w:cs="Times New Roman"/>
          <w:color w:val="000000"/>
          <w:spacing w:val="-4"/>
          <w:kern w:val="0"/>
          <w:sz w:val="28"/>
          <w:szCs w:val="28"/>
          <w:lang w:val="uk-UA" w:eastAsia="zh-CN" w:bidi="ar-SA"/>
        </w:rPr>
        <w:t>зареєстровано в реєстрі за № 25</w:t>
      </w:r>
      <w:r>
        <w:rPr>
          <w:rFonts w:eastAsia="Times New Roman" w:cs="Times New Roman"/>
          <w:color w:val="000000"/>
          <w:spacing w:val="-4"/>
          <w:kern w:val="0"/>
          <w:sz w:val="28"/>
          <w:szCs w:val="28"/>
          <w:lang w:val="uk-UA" w:eastAsia="zh-CN" w:bidi="ar-SA"/>
        </w:rPr>
        <w:t>,</w:t>
      </w:r>
      <w:r>
        <w:rPr>
          <w:color w:val="000000"/>
          <w:spacing w:val="-4"/>
          <w:szCs w:val="28"/>
        </w:rPr>
        <w:t xml:space="preserve"> свідоцтво про право на спадщину за законом 1/4 частки житлового будинку від </w:t>
      </w:r>
      <w:r>
        <w:rPr>
          <w:rFonts w:eastAsia="Times New Roman" w:cs="Times New Roman"/>
          <w:color w:val="000000"/>
          <w:spacing w:val="-4"/>
          <w:kern w:val="0"/>
          <w:sz w:val="28"/>
          <w:szCs w:val="28"/>
          <w:lang w:val="uk-UA" w:eastAsia="zh-CN" w:bidi="ar-SA"/>
        </w:rPr>
        <w:t>27.09.2021</w:t>
      </w:r>
      <w:r>
        <w:rPr>
          <w:color w:val="000000"/>
          <w:spacing w:val="-4"/>
          <w:szCs w:val="28"/>
        </w:rPr>
        <w:t xml:space="preserve"> спадкова справа № </w:t>
      </w:r>
      <w:r>
        <w:rPr>
          <w:rFonts w:eastAsia="Times New Roman" w:cs="Times New Roman"/>
          <w:color w:val="000000"/>
          <w:spacing w:val="-4"/>
          <w:kern w:val="0"/>
          <w:sz w:val="28"/>
          <w:szCs w:val="28"/>
          <w:lang w:val="uk-UA" w:eastAsia="zh-CN" w:bidi="ar-SA"/>
        </w:rPr>
        <w:t>141/2010</w:t>
      </w:r>
      <w:r>
        <w:rPr>
          <w:color w:val="000000"/>
          <w:spacing w:val="-4"/>
          <w:szCs w:val="28"/>
        </w:rPr>
        <w:t>, зареєстровано в реєстрі за № </w:t>
      </w:r>
      <w:r>
        <w:rPr>
          <w:rFonts w:eastAsia="Times New Roman" w:cs="Times New Roman"/>
          <w:color w:val="000000"/>
          <w:spacing w:val="-4"/>
          <w:kern w:val="0"/>
          <w:sz w:val="28"/>
          <w:szCs w:val="28"/>
          <w:lang w:val="uk-UA" w:eastAsia="zh-CN" w:bidi="ar-SA"/>
        </w:rPr>
        <w:t>1-4411</w:t>
      </w:r>
      <w:r>
        <w:rPr>
          <w:color w:val="000000"/>
          <w:spacing w:val="-4"/>
          <w:szCs w:val="28"/>
        </w:rPr>
        <w:t>, договір дарування 1/</w:t>
      </w:r>
      <w:r>
        <w:rPr>
          <w:rFonts w:eastAsia="Times New Roman" w:cs="Times New Roman"/>
          <w:color w:val="000000"/>
          <w:spacing w:val="-4"/>
          <w:kern w:val="0"/>
          <w:sz w:val="28"/>
          <w:szCs w:val="28"/>
          <w:lang w:val="uk-UA" w:eastAsia="zh-CN" w:bidi="ar-SA"/>
        </w:rPr>
        <w:t>4</w:t>
      </w:r>
      <w:r>
        <w:rPr>
          <w:color w:val="000000"/>
          <w:spacing w:val="-4"/>
          <w:szCs w:val="28"/>
        </w:rPr>
        <w:t xml:space="preserve"> частки житлового будинку від </w:t>
      </w:r>
      <w:r>
        <w:rPr>
          <w:rFonts w:eastAsia="Times New Roman" w:cs="Times New Roman"/>
          <w:color w:val="000000"/>
          <w:spacing w:val="-4"/>
          <w:kern w:val="0"/>
          <w:sz w:val="28"/>
          <w:szCs w:val="28"/>
          <w:lang w:val="uk-UA" w:eastAsia="zh-CN" w:bidi="ar-SA"/>
        </w:rPr>
        <w:t xml:space="preserve">17.11.2021, </w:t>
      </w:r>
      <w:r>
        <w:rPr>
          <w:rFonts w:eastAsia="Times New Roman" w:cs="Times New Roman"/>
          <w:color w:val="000000"/>
          <w:spacing w:val="-4"/>
          <w:kern w:val="0"/>
          <w:sz w:val="28"/>
          <w:szCs w:val="28"/>
          <w:lang w:val="uk-UA" w:eastAsia="zh-CN" w:bidi="ar-SA"/>
        </w:rPr>
        <w:t>зареєстровано в реєстрі</w:t>
      </w:r>
      <w:r>
        <w:rPr>
          <w:rFonts w:eastAsia="Times New Roman" w:cs="Times New Roman"/>
          <w:color w:val="000000"/>
          <w:spacing w:val="-4"/>
          <w:kern w:val="0"/>
          <w:sz w:val="28"/>
          <w:szCs w:val="28"/>
          <w:lang w:val="uk-UA" w:eastAsia="zh-CN" w:bidi="ar-SA"/>
        </w:rPr>
        <w:t xml:space="preserve"> </w:t>
      </w:r>
      <w:r>
        <w:rPr>
          <w:rFonts w:eastAsia="Times New Roman" w:cs="Times New Roman"/>
          <w:color w:val="000000"/>
          <w:spacing w:val="-4"/>
          <w:kern w:val="0"/>
          <w:sz w:val="28"/>
          <w:szCs w:val="28"/>
          <w:lang w:val="uk-UA" w:eastAsia="zh-CN" w:bidi="ar-SA"/>
        </w:rPr>
        <w:t>за № </w:t>
      </w:r>
      <w:r>
        <w:rPr>
          <w:rFonts w:eastAsia="Times New Roman" w:cs="Times New Roman"/>
          <w:color w:val="000000"/>
          <w:spacing w:val="-4"/>
          <w:kern w:val="0"/>
          <w:sz w:val="28"/>
          <w:szCs w:val="28"/>
          <w:lang w:val="uk-UA" w:eastAsia="zh-CN" w:bidi="ar-SA"/>
        </w:rPr>
        <w:t>2561,</w:t>
      </w:r>
      <w:r>
        <w:rPr>
          <w:color w:val="000000"/>
          <w:spacing w:val="-4"/>
          <w:szCs w:val="28"/>
        </w:rPr>
        <w:t xml:space="preserve"> </w:t>
      </w:r>
      <w:r>
        <w:rPr>
          <w:rFonts w:eastAsia="Times New Roman" w:cs="Times New Roman"/>
          <w:color w:val="000000"/>
          <w:spacing w:val="-4"/>
          <w:kern w:val="0"/>
          <w:sz w:val="28"/>
          <w:szCs w:val="28"/>
          <w:lang w:val="uk-UA" w:eastAsia="zh-CN" w:bidi="ar-SA"/>
        </w:rPr>
        <w:t>інформація</w:t>
      </w:r>
      <w:r>
        <w:rPr>
          <w:color w:val="000000"/>
          <w:spacing w:val="-4"/>
          <w:szCs w:val="28"/>
        </w:rPr>
        <w:t xml:space="preserve">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17.11.2024,</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45104166,</w:t>
      </w:r>
      <w:r>
        <w:rPr>
          <w:color w:val="000000"/>
          <w:spacing w:val="-4"/>
          <w:szCs w:val="28"/>
        </w:rPr>
        <w:t xml:space="preserve"> </w:t>
      </w:r>
      <w:r>
        <w:rPr>
          <w:szCs w:val="28"/>
        </w:rPr>
        <w:t xml:space="preserve">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Йоржику Юрію Васильовичу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Яблуневій</w:t>
      </w:r>
      <w:r>
        <w:rPr>
          <w:rFonts w:eastAsia="Times New Roman" w:cs="Times New Roman"/>
          <w:color w:val="000000"/>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11 </w:t>
      </w:r>
      <w:r>
        <w:rPr>
          <w:rFonts w:eastAsia="Times New Roman" w:cs="Times New Roman"/>
          <w:color w:val="000000"/>
          <w:spacing w:val="-4"/>
          <w:kern w:val="0"/>
          <w:sz w:val="28"/>
          <w:szCs w:val="28"/>
          <w:lang w:val="uk-UA" w:eastAsia="zh-CN" w:bidi="ar-SA"/>
        </w:rPr>
        <w:t>у с.</w:t>
      </w:r>
      <w:r>
        <w:rPr>
          <w:rFonts w:eastAsia="Times New Roman" w:cs="Times New Roman"/>
          <w:color w:val="000000"/>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Тарасове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0713</w:t>
      </w:r>
      <w:r>
        <w:rPr>
          <w:sz w:val="28"/>
          <w:szCs w:val="28"/>
        </w:rPr>
        <w:t> га, з кадастровим номером 072</w:t>
      </w:r>
      <w:r>
        <w:rPr>
          <w:rFonts w:eastAsia="Times New Roman" w:cs="Times New Roman"/>
          <w:color w:val="auto"/>
          <w:kern w:val="0"/>
          <w:sz w:val="28"/>
          <w:szCs w:val="28"/>
          <w:lang w:val="uk-UA" w:eastAsia="zh-CN" w:bidi="ar-SA"/>
        </w:rPr>
        <w:t>2881000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0622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Йоржику Юрію Васильовичу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Яблуневій</w:t>
      </w:r>
      <w:r>
        <w:rPr>
          <w:rFonts w:eastAsia="Times New Roman" w:cs="Times New Roman"/>
          <w:color w:val="000000"/>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11 </w:t>
      </w:r>
      <w:r>
        <w:rPr>
          <w:rFonts w:eastAsia="Times New Roman" w:cs="Times New Roman"/>
          <w:color w:val="000000"/>
          <w:spacing w:val="-4"/>
          <w:kern w:val="0"/>
          <w:sz w:val="28"/>
          <w:szCs w:val="28"/>
          <w:lang w:val="uk-UA" w:eastAsia="zh-CN" w:bidi="ar-SA"/>
        </w:rPr>
        <w:t>у с.</w:t>
      </w:r>
      <w:r>
        <w:rPr>
          <w:rFonts w:eastAsia="Times New Roman" w:cs="Times New Roman"/>
          <w:color w:val="000000"/>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Тарасове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0713 </w:t>
      </w:r>
      <w:r>
        <w:rPr>
          <w:sz w:val="28"/>
          <w:szCs w:val="28"/>
        </w:rPr>
        <w:t xml:space="preserve">га, з кадастровим номером </w:t>
      </w:r>
      <w:r>
        <w:rPr>
          <w:rFonts w:eastAsia="Times New Roman" w:cs="Times New Roman"/>
          <w:color w:val="auto"/>
          <w:kern w:val="0"/>
          <w:sz w:val="28"/>
          <w:szCs w:val="28"/>
          <w:lang w:val="uk-UA" w:eastAsia="zh-CN" w:bidi="ar-SA"/>
        </w:rPr>
        <w:t>0722881000:03:001:0622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Йоржика Юрія Васильовича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2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816</TotalTime>
  <Application>LibreOffice/7.0.3.1$Windows_X86_64 LibreOffice_project/d7547858d014d4cf69878db179d326fc3483e082</Application>
  <Pages>2</Pages>
  <Words>549</Words>
  <Characters>3605</Characters>
  <CharactersWithSpaces>4588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2025-06-30T10:47:01Z</cp:lastPrinted>
  <dcterms:modified xsi:type="dcterms:W3CDTF">2025-06-30T10:47:21Z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