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91815003"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jc w:val="both"/>
        <w:rPr>
          <w:lang w:val="uk-UA"/>
        </w:rPr>
      </w:pPr>
      <w:r>
        <w:rPr>
          <w:lang w:val="uk-UA"/>
        </w:rPr>
        <w:t xml:space="preserve">Про надання громадянці </w:t>
      </w:r>
      <w:r>
        <w:rPr>
          <w:sz w:val="28"/>
          <w:szCs w:val="28"/>
          <w:lang w:val="uk-UA" w:eastAsia="ru-RU"/>
        </w:rPr>
        <w:t>Демчук Г.Д.</w:t>
      </w:r>
    </w:p>
    <w:p>
      <w:pPr>
        <w:pStyle w:val="Normal"/>
        <w:jc w:val="both"/>
        <w:rPr>
          <w:lang w:val="uk-UA"/>
        </w:rPr>
      </w:pPr>
      <w:r>
        <w:rPr>
          <w:lang w:val="uk-UA"/>
        </w:rPr>
        <w:t>дозволу на розроблення  технічної до-</w:t>
      </w:r>
    </w:p>
    <w:p>
      <w:pPr>
        <w:pStyle w:val="Normal"/>
        <w:jc w:val="both"/>
        <w:rPr>
          <w:lang w:val="uk-UA"/>
        </w:rPr>
      </w:pPr>
      <w:r>
        <w:rPr>
          <w:lang w:val="uk-UA"/>
        </w:rPr>
        <w:t>кументації із землеустрою  щодо вста-</w:t>
      </w:r>
    </w:p>
    <w:p>
      <w:pPr>
        <w:pStyle w:val="Normal"/>
        <w:jc w:val="both"/>
        <w:rPr>
          <w:lang w:val="uk-UA"/>
        </w:rPr>
      </w:pPr>
      <w:r>
        <w:rPr>
          <w:lang w:val="uk-UA"/>
        </w:rPr>
        <w:t>новлення  (відновлення)  меж   земель-</w:t>
      </w:r>
    </w:p>
    <w:p>
      <w:pPr>
        <w:pStyle w:val="Normal"/>
        <w:jc w:val="both"/>
        <w:rPr>
          <w:lang w:val="uk-UA"/>
        </w:rPr>
      </w:pPr>
      <w:r>
        <w:rPr>
          <w:lang w:val="uk-UA"/>
        </w:rPr>
        <w:t xml:space="preserve">ної  ділянки  в  натурі  (на  місцевості) </w:t>
      </w:r>
    </w:p>
    <w:p>
      <w:pPr>
        <w:pStyle w:val="Normal"/>
        <w:jc w:val="both"/>
        <w:rPr>
          <w:lang w:val="uk-UA"/>
        </w:rPr>
      </w:pPr>
      <w:r>
        <w:rPr>
          <w:lang w:val="uk-UA"/>
        </w:rPr>
        <w:t xml:space="preserve">на </w:t>
      </w:r>
      <w:r>
        <w:rPr>
          <w:sz w:val="28"/>
          <w:szCs w:val="28"/>
          <w:lang w:val="uk-UA" w:eastAsia="ru-RU"/>
        </w:rPr>
        <w:t>вул. Довженка, 47</w:t>
      </w:r>
      <w:r>
        <w:rPr>
          <w:lang w:val="uk-UA"/>
        </w:rPr>
        <w:t xml:space="preserve"> у м. Луцьку</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Розглянувши заяву громадянки </w:t>
      </w:r>
      <w:r>
        <w:rPr>
          <w:sz w:val="28"/>
          <w:szCs w:val="28"/>
          <w:lang w:val="uk-UA" w:eastAsia="ru-RU"/>
        </w:rPr>
        <w:t>Демчук Галини Дмитрівни</w:t>
      </w:r>
      <w:r>
        <w:rPr>
          <w:lang w:val="uk-U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sz w:val="28"/>
          <w:szCs w:val="28"/>
          <w:lang w:val="uk-UA" w:eastAsia="ru-RU"/>
        </w:rPr>
        <w:t>вул. Довженка, 47</w:t>
      </w:r>
      <w:r>
        <w:rPr>
          <w:lang w:val="uk-UA"/>
        </w:rPr>
        <w:t xml:space="preserve"> у м. Луцьку, договір оренди землі, укладений між Луцькою міською радою та громадянкою </w:t>
      </w:r>
      <w:r>
        <w:rPr>
          <w:sz w:val="28"/>
          <w:szCs w:val="28"/>
          <w:lang w:val="uk-UA" w:eastAsia="ru-RU"/>
        </w:rPr>
        <w:t>Демчук Галиною Дмитрівною</w:t>
      </w:r>
      <w:r>
        <w:rPr>
          <w:lang w:val="uk-UA"/>
        </w:rPr>
        <w:t xml:space="preserve">, зареєстрований у Державному реєстрі земель від </w:t>
      </w:r>
      <w:r>
        <w:rPr>
          <w:spacing w:val="-2"/>
          <w:sz w:val="28"/>
          <w:szCs w:val="28"/>
          <w:lang w:val="uk-UA"/>
        </w:rPr>
        <w:t>10.05.2007 за № 040707700174</w:t>
      </w:r>
      <w:r>
        <w:rPr>
          <w:lang w:val="uk-UA"/>
        </w:rPr>
        <w:t xml:space="preserve">, строк дії якого закінчився, акт приймання-передачі земельної ділянки від </w:t>
      </w:r>
      <w:r>
        <w:rPr>
          <w:lang w:val="uk-UA"/>
        </w:rPr>
        <w:t>06.03.2024</w:t>
      </w:r>
      <w:r>
        <w:rPr>
          <w:lang w:val="uk-UA"/>
        </w:rPr>
        <w:t xml:space="preserve">, враховуючи документи, що посвідчують право власності громадянки </w:t>
      </w:r>
      <w:r>
        <w:rPr>
          <w:sz w:val="28"/>
          <w:szCs w:val="28"/>
          <w:lang w:val="uk-UA" w:eastAsia="ru-RU"/>
        </w:rPr>
        <w:t>Демчук Галини Дмитрівни</w:t>
      </w:r>
      <w:r>
        <w:rPr>
          <w:lang w:val="uk-UA"/>
        </w:rPr>
        <w:t xml:space="preserve"> на об’єкти нерухомого майна на </w:t>
      </w:r>
      <w:r>
        <w:rPr>
          <w:sz w:val="28"/>
          <w:szCs w:val="28"/>
          <w:lang w:val="uk-UA" w:eastAsia="ru-RU"/>
        </w:rPr>
        <w:t>вул. Довженка, 47</w:t>
      </w:r>
      <w:r>
        <w:rPr>
          <w:lang w:val="uk-UA"/>
        </w:rPr>
        <w:t xml:space="preserve"> у м. Луцьку: </w:t>
      </w:r>
      <w:r>
        <w:rPr>
          <w:b w:val="false"/>
          <w:bCs w:val="false"/>
          <w:i w:val="false"/>
          <w:iCs w:val="false"/>
          <w:lang w:val="uk-UA"/>
        </w:rPr>
        <w:t>свідоцтво про право на спадщину за законом від 27.10.1997 за</w:t>
        <w:br/>
        <w:t>№ 1-2047, відповідно до якого право власності на 1/6 частки житлового будинку з надвірними будівлями та спорудами зареєстроване 29.01.1998, реєстровий номер: 8298;</w:t>
      </w:r>
      <w:r>
        <w:rPr>
          <w:b/>
          <w:bCs/>
          <w:i/>
          <w:iCs/>
          <w:lang w:val="uk-UA"/>
        </w:rPr>
        <w:t xml:space="preserve"> </w:t>
      </w:r>
      <w:r>
        <w:rPr>
          <w:b w:val="false"/>
          <w:bCs w:val="false"/>
          <w:i w:val="false"/>
          <w:iCs w:val="false"/>
          <w:lang w:val="uk-UA"/>
        </w:rPr>
        <w:t>свідоцтва про право на спадщину за законом від 03.10.2003 за № 3-2156, № 3-2157,</w:t>
      </w:r>
      <w:r>
        <w:rPr>
          <w:b/>
          <w:bCs/>
          <w:i/>
          <w:iCs/>
          <w:lang w:val="uk-UA"/>
        </w:rPr>
        <w:t xml:space="preserve"> </w:t>
      </w:r>
      <w:r>
        <w:rPr>
          <w:b w:val="false"/>
          <w:bCs w:val="false"/>
          <w:i w:val="false"/>
          <w:iCs w:val="false"/>
          <w:lang w:val="uk-UA"/>
        </w:rPr>
        <w:t>відповідно до яких право власності на 5/6 частки житлового будинку з надвірними будівлями та спорудами зареєстроване 03.11.2003, реєстраційний номер: 2807606, технічний паспорт на об’єкт нерухомого майна від 21.10.2003</w:t>
      </w:r>
      <w:r>
        <w:rPr>
          <w:lang w:val="uk-UA"/>
        </w:rPr>
        <w:t>; Державний акт на право  власності на земельну ділянку з кадастровим номером 0710100000:41:029:0007 площею 0,0559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10.05.2007 за № 010707700316, керуючись статтями 12, 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lang w:val="uk-UA"/>
        </w:rPr>
      </w:pPr>
      <w:r>
        <w:rPr>
          <w:lang w:val="uk-UA"/>
        </w:rPr>
      </w:r>
    </w:p>
    <w:p>
      <w:pPr>
        <w:pStyle w:val="Normal"/>
        <w:jc w:val="both"/>
        <w:rPr>
          <w:lang w:val="uk-UA"/>
        </w:rPr>
      </w:pPr>
      <w:r>
        <w:rPr>
          <w:lang w:val="uk-UA"/>
        </w:rPr>
        <w:t>ВИРІШИЛА:</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1. Надати громадянці </w:t>
      </w:r>
      <w:r>
        <w:rPr>
          <w:sz w:val="28"/>
          <w:szCs w:val="28"/>
          <w:lang w:val="uk-UA" w:eastAsia="ru-RU"/>
        </w:rPr>
        <w:t>Демчук Галині Дмитрівні</w:t>
      </w:r>
      <w:r>
        <w:rPr>
          <w:lang w:val="uk-U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sz w:val="28"/>
          <w:szCs w:val="28"/>
          <w:lang w:val="uk-UA" w:eastAsia="ru-RU"/>
        </w:rPr>
        <w:t>вул. Довженка, 47</w:t>
      </w:r>
      <w:r>
        <w:rPr>
          <w:lang w:val="uk-UA"/>
        </w:rPr>
        <w:t xml:space="preserve"> у м. Луцьку площею 0,0119 га.</w:t>
      </w:r>
    </w:p>
    <w:p>
      <w:pPr>
        <w:pStyle w:val="Normal"/>
        <w:widowControl/>
        <w:suppressAutoHyphens w:val="true"/>
        <w:bidi w:val="0"/>
        <w:spacing w:before="0" w:after="0"/>
        <w:ind w:firstLine="567" w:left="0" w:right="0"/>
        <w:jc w:val="both"/>
        <w:rPr>
          <w:lang w:val="uk-UA"/>
        </w:rPr>
      </w:pPr>
      <w:r>
        <w:rPr>
          <w:lang w:val="uk-UA"/>
        </w:rPr>
        <w:t xml:space="preserve">2. Зобов’язати громадянку </w:t>
      </w:r>
      <w:r>
        <w:rPr>
          <w:sz w:val="28"/>
          <w:szCs w:val="28"/>
          <w:lang w:val="uk-UA" w:eastAsia="ru-RU"/>
        </w:rPr>
        <w:t>Демчук Галину Дмитрівну</w:t>
      </w:r>
      <w:r>
        <w:rPr>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bidi w:val="0"/>
        <w:spacing w:before="0" w:after="0"/>
        <w:ind w:firstLine="567" w:left="0" w:right="0"/>
        <w:jc w:val="both"/>
        <w:rPr>
          <w:lang w:val="uk-UA"/>
        </w:rPr>
      </w:pPr>
      <w:r>
        <w:rPr>
          <w:lang w:val="uk-U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lang w:val="uk-UA"/>
        </w:rPr>
      </w:pPr>
      <w:r>
        <w:rPr>
          <w:lang w:val="uk-UA"/>
        </w:rPr>
      </w:r>
    </w:p>
    <w:p>
      <w:pPr>
        <w:pStyle w:val="Normal"/>
        <w:jc w:val="both"/>
        <w:rPr>
          <w:lang w:val="uk-UA"/>
        </w:rPr>
      </w:pPr>
      <w:r>
        <w:rPr>
          <w:lang w:val="uk-UA"/>
        </w:rPr>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1957</TotalTime>
  <Application>LibreOffice/25.2.4.3$Windows_X86_64 LibreOffice_project/33e196637044ead23f5c3226cde09b47731f7e27</Application>
  <AppVersion>15.0000</AppVersion>
  <Pages>2</Pages>
  <Words>416</Words>
  <Characters>2603</Characters>
  <CharactersWithSpaces>3226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2025-05-27T15:31:03Z</cp:lastPrinted>
  <dcterms:modified xsi:type="dcterms:W3CDTF">2025-06-20T09:01:49Z</dcterms:modified>
  <cp:revision>210</cp:revision>
  <dc:subject/>
  <dc:title> </dc:title>
</cp:coreProperties>
</file>

<file path=docProps/custom.xml><?xml version="1.0" encoding="utf-8"?>
<Properties xmlns="http://schemas.openxmlformats.org/officeDocument/2006/custom-properties" xmlns:vt="http://schemas.openxmlformats.org/officeDocument/2006/docPropsVTypes"/>
</file>