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9" w:rsidRDefault="003B7BD9">
      <w:pPr>
        <w:jc w:val="center"/>
        <w:rPr>
          <w:b/>
          <w:lang w:val="uk-UA"/>
        </w:rPr>
      </w:pPr>
    </w:p>
    <w:p w:rsidR="003B7BD9" w:rsidRDefault="003B7BD9">
      <w:pPr>
        <w:jc w:val="center"/>
        <w:rPr>
          <w:b/>
          <w:lang w:val="uk-UA"/>
        </w:rPr>
      </w:pPr>
    </w:p>
    <w:p w:rsidR="003B7BD9" w:rsidRPr="002808B1" w:rsidRDefault="008C14FF">
      <w:pPr>
        <w:jc w:val="center"/>
        <w:rPr>
          <w:b/>
          <w:sz w:val="28"/>
          <w:szCs w:val="28"/>
          <w:lang w:val="uk-UA"/>
        </w:rPr>
      </w:pPr>
      <w:r w:rsidRPr="002808B1">
        <w:rPr>
          <w:b/>
          <w:sz w:val="28"/>
          <w:szCs w:val="28"/>
          <w:lang w:val="uk-UA"/>
        </w:rPr>
        <w:t>Пояснювальна записка</w:t>
      </w:r>
    </w:p>
    <w:p w:rsidR="003B7BD9" w:rsidRDefault="008C14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Луцької міської ради</w:t>
      </w:r>
    </w:p>
    <w:p w:rsidR="003B7BD9" w:rsidRDefault="008C14FF">
      <w:pPr>
        <w:pStyle w:val="21"/>
        <w:spacing w:line="317" w:lineRule="exact"/>
        <w:jc w:val="center"/>
        <w:rPr>
          <w:bCs w:val="0"/>
          <w:color w:val="000000"/>
          <w:shd w:val="clear" w:color="auto" w:fill="FFFFFF"/>
        </w:rPr>
      </w:pPr>
      <w:r>
        <w:rPr>
          <w:bCs w:val="0"/>
          <w:lang w:eastAsia="ru-RU"/>
        </w:rPr>
        <w:t>«</w:t>
      </w:r>
      <w:r>
        <w:t>Про внесення змін до Програми розвитку агропромислового комплексу Луцької міської територіальної громади на 2021</w:t>
      </w:r>
      <w:r w:rsidR="00C7567E" w:rsidRPr="00C7567E">
        <w:t>–</w:t>
      </w:r>
      <w:r>
        <w:t>2025 роки</w:t>
      </w:r>
      <w:r>
        <w:rPr>
          <w:bCs w:val="0"/>
          <w:color w:val="000000"/>
          <w:shd w:val="clear" w:color="auto" w:fill="FFFFFF"/>
        </w:rPr>
        <w:t>»</w:t>
      </w:r>
    </w:p>
    <w:p w:rsidR="003B7BD9" w:rsidRDefault="003B7BD9">
      <w:pPr>
        <w:ind w:firstLine="567"/>
        <w:jc w:val="both"/>
        <w:rPr>
          <w:lang w:val="uk-UA"/>
        </w:rPr>
      </w:pPr>
    </w:p>
    <w:p w:rsidR="00FD3046" w:rsidRDefault="00FD3046">
      <w:pPr>
        <w:ind w:firstLine="567"/>
        <w:jc w:val="both"/>
        <w:rPr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Потреба і мета прийняття рішення </w:t>
      </w:r>
    </w:p>
    <w:p w:rsidR="00753A56" w:rsidRDefault="00753A56">
      <w:pPr>
        <w:ind w:firstLine="567"/>
        <w:jc w:val="both"/>
        <w:rPr>
          <w:b/>
          <w:sz w:val="28"/>
          <w:szCs w:val="28"/>
          <w:lang w:val="uk-UA"/>
        </w:rPr>
      </w:pPr>
    </w:p>
    <w:p w:rsidR="00FB3AC3" w:rsidRDefault="00064A2F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приймається </w:t>
      </w:r>
      <w:r w:rsidR="00CF3D31" w:rsidRPr="009C2394">
        <w:rPr>
          <w:sz w:val="28"/>
          <w:szCs w:val="28"/>
          <w:lang w:val="uk-UA"/>
        </w:rPr>
        <w:t xml:space="preserve">з метою </w:t>
      </w:r>
      <w:r w:rsidR="007813EC" w:rsidRPr="009C2394">
        <w:rPr>
          <w:sz w:val="28"/>
          <w:szCs w:val="28"/>
          <w:lang w:val="uk-UA"/>
        </w:rPr>
        <w:t xml:space="preserve">здійснення </w:t>
      </w:r>
      <w:r w:rsidR="00EA514D">
        <w:rPr>
          <w:sz w:val="28"/>
          <w:szCs w:val="28"/>
          <w:lang w:val="uk-UA"/>
        </w:rPr>
        <w:t>в повному обсязі в 2</w:t>
      </w:r>
      <w:r w:rsidR="00EA514D" w:rsidRPr="009C2394">
        <w:rPr>
          <w:sz w:val="28"/>
          <w:szCs w:val="28"/>
          <w:lang w:val="uk-UA"/>
        </w:rPr>
        <w:t>025 ро</w:t>
      </w:r>
      <w:r w:rsidR="00EA514D">
        <w:rPr>
          <w:sz w:val="28"/>
          <w:szCs w:val="28"/>
          <w:lang w:val="uk-UA"/>
        </w:rPr>
        <w:t xml:space="preserve">ці </w:t>
      </w:r>
      <w:r>
        <w:rPr>
          <w:sz w:val="28"/>
          <w:szCs w:val="28"/>
          <w:lang w:val="uk-UA"/>
        </w:rPr>
        <w:t xml:space="preserve">всіх </w:t>
      </w:r>
      <w:r w:rsidR="007813EC" w:rsidRPr="009C2394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 xml:space="preserve"> за Програмою</w:t>
      </w:r>
      <w:r w:rsidRPr="009C2394">
        <w:rPr>
          <w:sz w:val="28"/>
          <w:szCs w:val="28"/>
          <w:lang w:val="uk-UA"/>
        </w:rPr>
        <w:t xml:space="preserve"> </w:t>
      </w:r>
      <w:proofErr w:type="spellStart"/>
      <w:r w:rsidRPr="00DB524A">
        <w:rPr>
          <w:sz w:val="28"/>
          <w:szCs w:val="28"/>
        </w:rPr>
        <w:t>розвитку</w:t>
      </w:r>
      <w:proofErr w:type="spellEnd"/>
      <w:r w:rsidRPr="00DB524A">
        <w:rPr>
          <w:sz w:val="28"/>
          <w:szCs w:val="28"/>
        </w:rPr>
        <w:t xml:space="preserve"> </w:t>
      </w:r>
      <w:proofErr w:type="spellStart"/>
      <w:r w:rsidRPr="00DB524A">
        <w:rPr>
          <w:sz w:val="28"/>
          <w:szCs w:val="28"/>
        </w:rPr>
        <w:t>агропромислового</w:t>
      </w:r>
      <w:proofErr w:type="spellEnd"/>
      <w:r w:rsidRPr="00DB524A">
        <w:rPr>
          <w:sz w:val="28"/>
          <w:szCs w:val="28"/>
        </w:rPr>
        <w:t xml:space="preserve"> комплексу</w:t>
      </w:r>
      <w:r w:rsidRPr="00DB524A">
        <w:t xml:space="preserve"> </w:t>
      </w:r>
      <w:proofErr w:type="spellStart"/>
      <w:r w:rsidRPr="00DB524A">
        <w:rPr>
          <w:sz w:val="28"/>
          <w:szCs w:val="28"/>
        </w:rPr>
        <w:t>Луцької</w:t>
      </w:r>
      <w:proofErr w:type="spellEnd"/>
      <w:r w:rsidRPr="00DB524A">
        <w:rPr>
          <w:sz w:val="28"/>
          <w:szCs w:val="28"/>
        </w:rPr>
        <w:t xml:space="preserve"> </w:t>
      </w:r>
      <w:proofErr w:type="spellStart"/>
      <w:r w:rsidRPr="00DB524A">
        <w:rPr>
          <w:sz w:val="28"/>
          <w:szCs w:val="28"/>
        </w:rPr>
        <w:t>місько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32610E">
        <w:rPr>
          <w:sz w:val="28"/>
          <w:szCs w:val="28"/>
        </w:rPr>
        <w:t>на 2021–2025 роки</w:t>
      </w:r>
      <w:r w:rsidR="00234494">
        <w:rPr>
          <w:sz w:val="28"/>
          <w:szCs w:val="28"/>
          <w:lang w:val="uk-UA"/>
        </w:rPr>
        <w:t>,</w:t>
      </w:r>
      <w:r w:rsidR="00234494">
        <w:rPr>
          <w:sz w:val="28"/>
          <w:szCs w:val="28"/>
          <w:lang w:val="en-US"/>
        </w:rPr>
        <w:t xml:space="preserve"> </w:t>
      </w:r>
      <w:r w:rsidR="00234494">
        <w:rPr>
          <w:sz w:val="28"/>
          <w:szCs w:val="28"/>
          <w:lang w:val="uk-UA"/>
        </w:rPr>
        <w:t>з</w:t>
      </w:r>
      <w:proofErr w:type="spellStart"/>
      <w:r w:rsidR="00234494" w:rsidRPr="00234494">
        <w:rPr>
          <w:sz w:val="28"/>
          <w:szCs w:val="28"/>
        </w:rPr>
        <w:t>атверджено</w:t>
      </w:r>
      <w:proofErr w:type="spellEnd"/>
      <w:r w:rsidR="00234494">
        <w:rPr>
          <w:sz w:val="28"/>
          <w:szCs w:val="28"/>
          <w:lang w:val="uk-UA"/>
        </w:rPr>
        <w:t>ю</w:t>
      </w:r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рішенням</w:t>
      </w:r>
      <w:proofErr w:type="spellEnd"/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міської</w:t>
      </w:r>
      <w:proofErr w:type="spellEnd"/>
      <w:r w:rsidR="00234494" w:rsidRPr="00234494">
        <w:rPr>
          <w:sz w:val="28"/>
          <w:szCs w:val="28"/>
        </w:rPr>
        <w:t xml:space="preserve"> ради </w:t>
      </w:r>
      <w:proofErr w:type="spellStart"/>
      <w:r w:rsidR="00234494" w:rsidRPr="00234494">
        <w:rPr>
          <w:sz w:val="28"/>
          <w:szCs w:val="28"/>
        </w:rPr>
        <w:t>від</w:t>
      </w:r>
      <w:proofErr w:type="spellEnd"/>
      <w:r w:rsidR="00234494" w:rsidRPr="00234494">
        <w:rPr>
          <w:sz w:val="28"/>
          <w:szCs w:val="28"/>
        </w:rPr>
        <w:t xml:space="preserve"> 26.08.2021 № 17/65,</w:t>
      </w:r>
      <w:r w:rsidR="00234494" w:rsidRPr="00234494">
        <w:rPr>
          <w:sz w:val="28"/>
          <w:szCs w:val="28"/>
          <w:lang w:val="en-US"/>
        </w:rPr>
        <w:t xml:space="preserve"> </w:t>
      </w:r>
      <w:proofErr w:type="spellStart"/>
      <w:r w:rsidR="00234494" w:rsidRPr="00234494">
        <w:rPr>
          <w:sz w:val="28"/>
          <w:szCs w:val="28"/>
        </w:rPr>
        <w:t>зі</w:t>
      </w:r>
      <w:proofErr w:type="spellEnd"/>
      <w:r w:rsidR="00234494" w:rsidRPr="00234494">
        <w:rPr>
          <w:sz w:val="28"/>
          <w:szCs w:val="28"/>
        </w:rPr>
        <w:t xml:space="preserve"> </w:t>
      </w:r>
      <w:proofErr w:type="spellStart"/>
      <w:r w:rsidR="00234494" w:rsidRPr="00234494">
        <w:rPr>
          <w:sz w:val="28"/>
          <w:szCs w:val="28"/>
        </w:rPr>
        <w:t>змінами</w:t>
      </w:r>
      <w:proofErr w:type="spellEnd"/>
      <w:r w:rsidRPr="003261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 – Програма)</w:t>
      </w:r>
      <w:r w:rsidR="00AD4F52">
        <w:rPr>
          <w:sz w:val="28"/>
          <w:szCs w:val="28"/>
          <w:lang w:val="uk-UA"/>
        </w:rPr>
        <w:t>,</w:t>
      </w:r>
      <w:r w:rsidR="00FB3AC3">
        <w:rPr>
          <w:sz w:val="28"/>
          <w:szCs w:val="28"/>
          <w:lang w:val="uk-UA"/>
        </w:rPr>
        <w:t xml:space="preserve"> не збільшуючи </w:t>
      </w:r>
      <w:r w:rsidR="006010E8">
        <w:rPr>
          <w:sz w:val="28"/>
          <w:szCs w:val="28"/>
          <w:lang w:val="uk-UA"/>
        </w:rPr>
        <w:t xml:space="preserve">загальну </w:t>
      </w:r>
      <w:r w:rsidR="00FB3AC3">
        <w:rPr>
          <w:sz w:val="28"/>
          <w:szCs w:val="28"/>
          <w:lang w:val="uk-UA"/>
        </w:rPr>
        <w:t>суму коштів, передбачену</w:t>
      </w:r>
      <w:r w:rsidR="00FB3AC3" w:rsidRPr="0032610E">
        <w:rPr>
          <w:sz w:val="28"/>
          <w:szCs w:val="28"/>
        </w:rPr>
        <w:t xml:space="preserve"> </w:t>
      </w:r>
      <w:r w:rsidR="00AD4F52">
        <w:rPr>
          <w:sz w:val="28"/>
          <w:szCs w:val="28"/>
          <w:lang w:val="uk-UA"/>
        </w:rPr>
        <w:t xml:space="preserve">Програмою </w:t>
      </w:r>
      <w:r w:rsidR="00FB3AC3">
        <w:rPr>
          <w:sz w:val="28"/>
          <w:szCs w:val="28"/>
        </w:rPr>
        <w:t>на ц</w:t>
      </w:r>
      <w:r w:rsidR="00FB3AC3">
        <w:rPr>
          <w:sz w:val="28"/>
          <w:szCs w:val="28"/>
          <w:lang w:val="uk-UA"/>
        </w:rPr>
        <w:t>ей</w:t>
      </w:r>
      <w:r w:rsidR="00FB3AC3" w:rsidRPr="00DB524A">
        <w:rPr>
          <w:sz w:val="28"/>
          <w:szCs w:val="28"/>
        </w:rPr>
        <w:t xml:space="preserve"> р</w:t>
      </w:r>
      <w:proofErr w:type="spellStart"/>
      <w:r w:rsidR="00FB3AC3">
        <w:rPr>
          <w:sz w:val="28"/>
          <w:szCs w:val="28"/>
          <w:lang w:val="uk-UA"/>
        </w:rPr>
        <w:t>ік</w:t>
      </w:r>
      <w:proofErr w:type="spellEnd"/>
      <w:r w:rsidR="00FB3AC3">
        <w:rPr>
          <w:sz w:val="28"/>
          <w:szCs w:val="28"/>
          <w:lang w:val="uk-UA"/>
        </w:rPr>
        <w:t>.</w:t>
      </w:r>
    </w:p>
    <w:p w:rsidR="00601BB6" w:rsidRDefault="00AD4875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Змінами передбачається </w:t>
      </w:r>
      <w:r w:rsidR="00064A2F">
        <w:rPr>
          <w:sz w:val="28"/>
          <w:szCs w:val="28"/>
          <w:lang w:val="uk-UA"/>
        </w:rPr>
        <w:t xml:space="preserve">збільшення </w:t>
      </w:r>
      <w:r w:rsidR="00510C45">
        <w:rPr>
          <w:sz w:val="28"/>
          <w:szCs w:val="28"/>
          <w:lang w:val="uk-UA"/>
        </w:rPr>
        <w:t xml:space="preserve">в 2025 році </w:t>
      </w:r>
      <w:bookmarkStart w:id="0" w:name="_GoBack"/>
      <w:bookmarkEnd w:id="0"/>
      <w:r w:rsidR="00064A2F">
        <w:rPr>
          <w:sz w:val="28"/>
          <w:szCs w:val="28"/>
          <w:lang w:val="uk-UA"/>
        </w:rPr>
        <w:t>видатків на захід «</w:t>
      </w:r>
      <w:r w:rsidR="00064A2F" w:rsidRPr="00064A2F">
        <w:rPr>
          <w:sz w:val="28"/>
          <w:szCs w:val="28"/>
          <w:lang w:val="uk-UA"/>
        </w:rPr>
        <w:t>Часткове відшкодування (виплата часткової компенсації) вартості проведених лабораторних досліджень для п</w:t>
      </w:r>
      <w:r w:rsidR="00064A2F">
        <w:rPr>
          <w:sz w:val="28"/>
          <w:szCs w:val="28"/>
          <w:lang w:val="uk-UA"/>
        </w:rPr>
        <w:t>і</w:t>
      </w:r>
      <w:r w:rsidR="00064A2F" w:rsidRPr="00064A2F">
        <w:rPr>
          <w:sz w:val="28"/>
          <w:szCs w:val="28"/>
          <w:lang w:val="uk-UA"/>
        </w:rPr>
        <w:t>дтвердження фактів отруєння бджіл засобами захисту рослин</w:t>
      </w:r>
      <w:r w:rsidR="00064A2F">
        <w:rPr>
          <w:sz w:val="28"/>
          <w:szCs w:val="28"/>
          <w:lang w:val="uk-UA"/>
        </w:rPr>
        <w:t>» на 15,0 тис. грн та зменшення видатків на зах</w:t>
      </w:r>
      <w:r w:rsidR="00601BB6">
        <w:rPr>
          <w:sz w:val="28"/>
          <w:szCs w:val="28"/>
          <w:lang w:val="uk-UA"/>
        </w:rPr>
        <w:t>оди:</w:t>
      </w:r>
    </w:p>
    <w:p w:rsidR="00601BB6" w:rsidRPr="00601BB6" w:rsidRDefault="00601BB6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Pr="005703A9">
        <w:rPr>
          <w:sz w:val="28"/>
          <w:szCs w:val="28"/>
        </w:rPr>
        <w:t>Виплата</w:t>
      </w:r>
      <w:proofErr w:type="spellEnd"/>
      <w:r w:rsidRPr="005703A9">
        <w:rPr>
          <w:sz w:val="28"/>
          <w:szCs w:val="28"/>
        </w:rPr>
        <w:t xml:space="preserve"> </w:t>
      </w:r>
      <w:proofErr w:type="spellStart"/>
      <w:r w:rsidRPr="005703A9">
        <w:rPr>
          <w:sz w:val="28"/>
          <w:szCs w:val="28"/>
        </w:rPr>
        <w:t>дотації</w:t>
      </w:r>
      <w:proofErr w:type="spellEnd"/>
      <w:r w:rsidRPr="005703A9">
        <w:rPr>
          <w:sz w:val="28"/>
          <w:szCs w:val="28"/>
        </w:rPr>
        <w:t xml:space="preserve"> за </w:t>
      </w:r>
      <w:proofErr w:type="spellStart"/>
      <w:r w:rsidRPr="005703A9">
        <w:rPr>
          <w:sz w:val="28"/>
          <w:szCs w:val="28"/>
        </w:rPr>
        <w:t>утримання</w:t>
      </w:r>
      <w:proofErr w:type="spellEnd"/>
      <w:r w:rsidRPr="005703A9">
        <w:rPr>
          <w:sz w:val="28"/>
          <w:szCs w:val="28"/>
        </w:rPr>
        <w:t xml:space="preserve"> </w:t>
      </w:r>
      <w:proofErr w:type="spellStart"/>
      <w:r w:rsidRPr="005703A9">
        <w:rPr>
          <w:sz w:val="28"/>
          <w:szCs w:val="28"/>
        </w:rPr>
        <w:t>телиць</w:t>
      </w:r>
      <w:proofErr w:type="spellEnd"/>
      <w:r w:rsidRPr="005703A9">
        <w:rPr>
          <w:sz w:val="28"/>
          <w:szCs w:val="28"/>
        </w:rPr>
        <w:t xml:space="preserve"> та нетелей в ОСГ, </w:t>
      </w:r>
      <w:proofErr w:type="spellStart"/>
      <w:r w:rsidRPr="005703A9">
        <w:rPr>
          <w:sz w:val="28"/>
          <w:szCs w:val="28"/>
        </w:rPr>
        <w:t>які</w:t>
      </w:r>
      <w:proofErr w:type="spellEnd"/>
      <w:r w:rsidRPr="005703A9">
        <w:rPr>
          <w:sz w:val="28"/>
          <w:szCs w:val="28"/>
        </w:rPr>
        <w:t xml:space="preserve"> народились в </w:t>
      </w:r>
      <w:proofErr w:type="spellStart"/>
      <w:r w:rsidRPr="005703A9">
        <w:rPr>
          <w:sz w:val="28"/>
          <w:szCs w:val="28"/>
        </w:rPr>
        <w:t>результаті</w:t>
      </w:r>
      <w:proofErr w:type="spellEnd"/>
      <w:r w:rsidRPr="005703A9">
        <w:rPr>
          <w:sz w:val="28"/>
          <w:szCs w:val="28"/>
        </w:rPr>
        <w:t xml:space="preserve"> штучного </w:t>
      </w:r>
      <w:proofErr w:type="spellStart"/>
      <w:r w:rsidRPr="005703A9">
        <w:rPr>
          <w:sz w:val="28"/>
          <w:szCs w:val="28"/>
        </w:rPr>
        <w:t>осіменіння</w:t>
      </w:r>
      <w:proofErr w:type="spellEnd"/>
      <w:r w:rsidRPr="005703A9">
        <w:rPr>
          <w:sz w:val="28"/>
          <w:szCs w:val="28"/>
        </w:rPr>
        <w:t xml:space="preserve">, </w:t>
      </w:r>
      <w:proofErr w:type="spellStart"/>
      <w:r w:rsidRPr="005703A9">
        <w:rPr>
          <w:sz w:val="28"/>
          <w:szCs w:val="28"/>
        </w:rPr>
        <w:t>вирощені</w:t>
      </w:r>
      <w:proofErr w:type="spellEnd"/>
      <w:r w:rsidRPr="005703A9">
        <w:rPr>
          <w:sz w:val="28"/>
          <w:szCs w:val="28"/>
        </w:rPr>
        <w:t xml:space="preserve"> і </w:t>
      </w:r>
      <w:proofErr w:type="spellStart"/>
      <w:r w:rsidRPr="005703A9">
        <w:rPr>
          <w:sz w:val="28"/>
          <w:szCs w:val="28"/>
        </w:rPr>
        <w:t>утримувались</w:t>
      </w:r>
      <w:proofErr w:type="spellEnd"/>
      <w:r w:rsidRPr="005703A9">
        <w:rPr>
          <w:sz w:val="28"/>
          <w:szCs w:val="28"/>
        </w:rPr>
        <w:t xml:space="preserve"> в </w:t>
      </w:r>
      <w:proofErr w:type="spellStart"/>
      <w:r w:rsidRPr="005703A9">
        <w:rPr>
          <w:sz w:val="28"/>
          <w:szCs w:val="28"/>
        </w:rPr>
        <w:t>господарстві</w:t>
      </w:r>
      <w:proofErr w:type="spellEnd"/>
      <w:r w:rsidRPr="005703A9">
        <w:rPr>
          <w:sz w:val="28"/>
          <w:szCs w:val="28"/>
        </w:rPr>
        <w:t xml:space="preserve"> до 2- </w:t>
      </w:r>
      <w:proofErr w:type="spellStart"/>
      <w:r w:rsidRPr="005703A9">
        <w:rPr>
          <w:sz w:val="28"/>
          <w:szCs w:val="28"/>
        </w:rPr>
        <w:t>річного</w:t>
      </w:r>
      <w:proofErr w:type="spellEnd"/>
      <w:r w:rsidRPr="005703A9">
        <w:rPr>
          <w:sz w:val="28"/>
          <w:szCs w:val="28"/>
        </w:rPr>
        <w:t xml:space="preserve"> </w:t>
      </w:r>
      <w:proofErr w:type="spellStart"/>
      <w:r w:rsidRPr="005703A9">
        <w:rPr>
          <w:sz w:val="28"/>
          <w:szCs w:val="28"/>
        </w:rPr>
        <w:t>віку</w:t>
      </w:r>
      <w:proofErr w:type="spellEnd"/>
      <w:r>
        <w:rPr>
          <w:sz w:val="28"/>
          <w:szCs w:val="28"/>
          <w:lang w:val="uk-UA"/>
        </w:rPr>
        <w:t>» на 10,0 тис. грн;</w:t>
      </w:r>
    </w:p>
    <w:p w:rsidR="00064A2F" w:rsidRDefault="00064A2F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64A2F">
        <w:rPr>
          <w:sz w:val="28"/>
          <w:szCs w:val="28"/>
          <w:lang w:val="uk-UA"/>
        </w:rPr>
        <w:t>Дотація за вирощування молодняка великої рогатої худоби для ОСГ, юридичних осіб та ФОП</w:t>
      </w:r>
      <w:r>
        <w:rPr>
          <w:sz w:val="28"/>
          <w:szCs w:val="28"/>
          <w:lang w:val="uk-UA"/>
        </w:rPr>
        <w:t xml:space="preserve">» на </w:t>
      </w:r>
      <w:r w:rsidR="00601BB6">
        <w:rPr>
          <w:sz w:val="28"/>
          <w:szCs w:val="28"/>
          <w:lang w:val="uk-UA"/>
        </w:rPr>
        <w:t>5,0 тис. грн.</w:t>
      </w:r>
    </w:p>
    <w:p w:rsidR="00601BB6" w:rsidRPr="00064A2F" w:rsidRDefault="00601BB6" w:rsidP="00064A2F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наслідки прийняття рішення</w:t>
      </w:r>
      <w:r w:rsidR="00FB3AC3">
        <w:rPr>
          <w:b/>
          <w:sz w:val="28"/>
          <w:szCs w:val="28"/>
          <w:lang w:val="uk-UA"/>
        </w:rPr>
        <w:t xml:space="preserve">   </w:t>
      </w:r>
    </w:p>
    <w:p w:rsidR="00BE19E1" w:rsidRDefault="00BE19E1" w:rsidP="00BE19E1">
      <w:pPr>
        <w:ind w:firstLine="567"/>
        <w:jc w:val="both"/>
        <w:rPr>
          <w:sz w:val="28"/>
          <w:szCs w:val="28"/>
        </w:rPr>
      </w:pPr>
    </w:p>
    <w:p w:rsidR="00BE19E1" w:rsidRPr="00BE19E1" w:rsidRDefault="00BE19E1" w:rsidP="00BE19E1">
      <w:pPr>
        <w:ind w:firstLine="567"/>
        <w:jc w:val="both"/>
        <w:rPr>
          <w:sz w:val="28"/>
          <w:szCs w:val="28"/>
        </w:rPr>
      </w:pPr>
      <w:proofErr w:type="spellStart"/>
      <w:r w:rsidRPr="00BE19E1">
        <w:rPr>
          <w:sz w:val="28"/>
          <w:szCs w:val="28"/>
        </w:rPr>
        <w:t>Прийняття</w:t>
      </w:r>
      <w:proofErr w:type="spellEnd"/>
      <w:r w:rsidRPr="00BE19E1">
        <w:rPr>
          <w:sz w:val="28"/>
          <w:szCs w:val="28"/>
        </w:rPr>
        <w:t xml:space="preserve"> </w:t>
      </w:r>
      <w:proofErr w:type="spellStart"/>
      <w:r w:rsidRPr="00BE19E1">
        <w:rPr>
          <w:sz w:val="28"/>
          <w:szCs w:val="28"/>
        </w:rPr>
        <w:t>ц</w:t>
      </w:r>
      <w:r w:rsidR="00EB501D">
        <w:rPr>
          <w:sz w:val="28"/>
          <w:szCs w:val="28"/>
        </w:rPr>
        <w:t>ього</w:t>
      </w:r>
      <w:proofErr w:type="spellEnd"/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рішення</w:t>
      </w:r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сприятиме</w:t>
      </w:r>
      <w:r w:rsidR="00EB501D">
        <w:rPr>
          <w:sz w:val="28"/>
          <w:szCs w:val="28"/>
        </w:rPr>
        <w:t xml:space="preserve"> </w:t>
      </w:r>
      <w:r w:rsidR="00D80A31">
        <w:rPr>
          <w:sz w:val="28"/>
          <w:szCs w:val="28"/>
          <w:lang w:val="uk-UA"/>
        </w:rPr>
        <w:t>розвитку</w:t>
      </w:r>
      <w:r w:rsidR="00AD4875">
        <w:rPr>
          <w:sz w:val="28"/>
          <w:szCs w:val="28"/>
          <w:lang w:val="uk-UA"/>
        </w:rPr>
        <w:t xml:space="preserve"> сільс</w:t>
      </w:r>
      <w:r w:rsidR="00D80A31">
        <w:rPr>
          <w:sz w:val="28"/>
          <w:szCs w:val="28"/>
          <w:lang w:val="uk-UA"/>
        </w:rPr>
        <w:t>ь</w:t>
      </w:r>
      <w:r w:rsidR="00AD4875">
        <w:rPr>
          <w:sz w:val="28"/>
          <w:szCs w:val="28"/>
          <w:lang w:val="uk-UA"/>
        </w:rPr>
        <w:t>кого господарства та сільських територій</w:t>
      </w:r>
      <w:r w:rsidR="009D24EF">
        <w:rPr>
          <w:sz w:val="28"/>
          <w:szCs w:val="28"/>
          <w:lang w:val="uk-UA"/>
        </w:rPr>
        <w:t xml:space="preserve"> громади</w:t>
      </w:r>
      <w:r w:rsidRPr="00BE19E1">
        <w:rPr>
          <w:sz w:val="28"/>
          <w:szCs w:val="28"/>
        </w:rPr>
        <w:t>.</w:t>
      </w:r>
    </w:p>
    <w:p w:rsidR="00BE19E1" w:rsidRPr="00BE19E1" w:rsidRDefault="00BE19E1" w:rsidP="00BE19E1">
      <w:pPr>
        <w:ind w:firstLine="709"/>
        <w:jc w:val="both"/>
        <w:rPr>
          <w:sz w:val="28"/>
          <w:szCs w:val="28"/>
          <w:u w:val="single"/>
        </w:rPr>
      </w:pPr>
    </w:p>
    <w:p w:rsidR="00BE19E1" w:rsidRPr="00BE19E1" w:rsidRDefault="00BE19E1" w:rsidP="00BE19E1">
      <w:pPr>
        <w:shd w:val="clear" w:color="auto" w:fill="FFFFFF"/>
        <w:tabs>
          <w:tab w:val="left" w:pos="3104"/>
        </w:tabs>
        <w:ind w:firstLine="709"/>
        <w:jc w:val="both"/>
        <w:rPr>
          <w:sz w:val="28"/>
          <w:szCs w:val="28"/>
          <w:u w:val="single"/>
        </w:rPr>
      </w:pPr>
    </w:p>
    <w:p w:rsidR="00BE19E1" w:rsidRPr="00BE19E1" w:rsidRDefault="00BE19E1" w:rsidP="00BE19E1">
      <w:pPr>
        <w:jc w:val="both"/>
        <w:rPr>
          <w:sz w:val="28"/>
          <w:szCs w:val="28"/>
        </w:rPr>
      </w:pPr>
      <w:r w:rsidRPr="00BE19E1">
        <w:rPr>
          <w:sz w:val="28"/>
          <w:szCs w:val="28"/>
        </w:rPr>
        <w:t>Директор департаменту</w:t>
      </w:r>
    </w:p>
    <w:p w:rsidR="00BE19E1" w:rsidRPr="00BE19E1" w:rsidRDefault="00BE19E1" w:rsidP="00BE19E1">
      <w:pPr>
        <w:tabs>
          <w:tab w:val="left" w:pos="7797"/>
        </w:tabs>
        <w:jc w:val="both"/>
        <w:rPr>
          <w:sz w:val="28"/>
          <w:szCs w:val="28"/>
        </w:rPr>
      </w:pPr>
      <w:proofErr w:type="spellStart"/>
      <w:r w:rsidRPr="00BE19E1">
        <w:rPr>
          <w:sz w:val="28"/>
          <w:szCs w:val="28"/>
        </w:rPr>
        <w:t>економічної</w:t>
      </w:r>
      <w:proofErr w:type="spellEnd"/>
      <w:r w:rsidRPr="00BE19E1">
        <w:rPr>
          <w:sz w:val="28"/>
          <w:szCs w:val="28"/>
        </w:rPr>
        <w:t xml:space="preserve"> </w:t>
      </w:r>
      <w:proofErr w:type="spellStart"/>
      <w:r w:rsidRPr="00BE19E1">
        <w:rPr>
          <w:sz w:val="28"/>
          <w:szCs w:val="28"/>
        </w:rPr>
        <w:t>політики</w:t>
      </w:r>
      <w:proofErr w:type="spellEnd"/>
      <w:r w:rsidRPr="00BE19E1">
        <w:rPr>
          <w:sz w:val="28"/>
          <w:szCs w:val="28"/>
        </w:rPr>
        <w:tab/>
        <w:t>Борис СМАЛЬ</w:t>
      </w:r>
    </w:p>
    <w:p w:rsidR="00A316BA" w:rsidRDefault="00A316BA" w:rsidP="00BE19E1">
      <w:pPr>
        <w:ind w:firstLine="567"/>
        <w:jc w:val="both"/>
        <w:rPr>
          <w:sz w:val="28"/>
          <w:szCs w:val="28"/>
          <w:lang w:val="uk-UA"/>
        </w:rPr>
      </w:pPr>
    </w:p>
    <w:p w:rsidR="0041435E" w:rsidRDefault="0041435E" w:rsidP="00BE19E1">
      <w:pPr>
        <w:ind w:firstLine="567"/>
        <w:jc w:val="both"/>
        <w:rPr>
          <w:sz w:val="28"/>
          <w:szCs w:val="28"/>
          <w:lang w:val="uk-UA"/>
        </w:rPr>
      </w:pPr>
    </w:p>
    <w:sectPr w:rsidR="0041435E">
      <w:pgSz w:w="11906" w:h="16838"/>
      <w:pgMar w:top="360" w:right="851" w:bottom="1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D12"/>
    <w:multiLevelType w:val="multilevel"/>
    <w:tmpl w:val="04A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9"/>
    <w:rsid w:val="00040EEA"/>
    <w:rsid w:val="00053E5B"/>
    <w:rsid w:val="00064A2F"/>
    <w:rsid w:val="00080D73"/>
    <w:rsid w:val="000828E8"/>
    <w:rsid w:val="00097F18"/>
    <w:rsid w:val="000D5210"/>
    <w:rsid w:val="000E6C60"/>
    <w:rsid w:val="00132F33"/>
    <w:rsid w:val="00143664"/>
    <w:rsid w:val="001702B3"/>
    <w:rsid w:val="001D5038"/>
    <w:rsid w:val="00222032"/>
    <w:rsid w:val="00234494"/>
    <w:rsid w:val="002808B1"/>
    <w:rsid w:val="002B668B"/>
    <w:rsid w:val="002E2321"/>
    <w:rsid w:val="002E30B4"/>
    <w:rsid w:val="002E6D20"/>
    <w:rsid w:val="0032610E"/>
    <w:rsid w:val="00341926"/>
    <w:rsid w:val="00343ABE"/>
    <w:rsid w:val="003B21E6"/>
    <w:rsid w:val="003B230D"/>
    <w:rsid w:val="003B7BD9"/>
    <w:rsid w:val="003C2E95"/>
    <w:rsid w:val="0041435E"/>
    <w:rsid w:val="0042384B"/>
    <w:rsid w:val="00426F6A"/>
    <w:rsid w:val="004551A1"/>
    <w:rsid w:val="004569EF"/>
    <w:rsid w:val="004A67E6"/>
    <w:rsid w:val="004F2242"/>
    <w:rsid w:val="00510C45"/>
    <w:rsid w:val="0058180E"/>
    <w:rsid w:val="00600BE9"/>
    <w:rsid w:val="006010E8"/>
    <w:rsid w:val="00601BB6"/>
    <w:rsid w:val="00607ABA"/>
    <w:rsid w:val="00652FF9"/>
    <w:rsid w:val="00653F68"/>
    <w:rsid w:val="006740AE"/>
    <w:rsid w:val="00675B41"/>
    <w:rsid w:val="00677C91"/>
    <w:rsid w:val="006A3271"/>
    <w:rsid w:val="006A5C6D"/>
    <w:rsid w:val="006B34C0"/>
    <w:rsid w:val="00753A56"/>
    <w:rsid w:val="007813EC"/>
    <w:rsid w:val="00791D90"/>
    <w:rsid w:val="007D08D9"/>
    <w:rsid w:val="00870C60"/>
    <w:rsid w:val="008B6AE1"/>
    <w:rsid w:val="008C14FF"/>
    <w:rsid w:val="0091012D"/>
    <w:rsid w:val="009339A1"/>
    <w:rsid w:val="00971A2B"/>
    <w:rsid w:val="009C2394"/>
    <w:rsid w:val="009D24EF"/>
    <w:rsid w:val="009D4238"/>
    <w:rsid w:val="009D46A8"/>
    <w:rsid w:val="00A27B8F"/>
    <w:rsid w:val="00A316BA"/>
    <w:rsid w:val="00A7305D"/>
    <w:rsid w:val="00AC53C6"/>
    <w:rsid w:val="00AD4875"/>
    <w:rsid w:val="00AD4F52"/>
    <w:rsid w:val="00AF3B73"/>
    <w:rsid w:val="00B107C0"/>
    <w:rsid w:val="00B46D69"/>
    <w:rsid w:val="00B546C4"/>
    <w:rsid w:val="00B93341"/>
    <w:rsid w:val="00B94A38"/>
    <w:rsid w:val="00BE19E1"/>
    <w:rsid w:val="00BF04D0"/>
    <w:rsid w:val="00C07F0C"/>
    <w:rsid w:val="00C247D6"/>
    <w:rsid w:val="00C7567E"/>
    <w:rsid w:val="00CC3534"/>
    <w:rsid w:val="00CE5799"/>
    <w:rsid w:val="00CF3D31"/>
    <w:rsid w:val="00D4050E"/>
    <w:rsid w:val="00D80A31"/>
    <w:rsid w:val="00DB524A"/>
    <w:rsid w:val="00E04BDC"/>
    <w:rsid w:val="00E50DFC"/>
    <w:rsid w:val="00E529E2"/>
    <w:rsid w:val="00E755A9"/>
    <w:rsid w:val="00E809CF"/>
    <w:rsid w:val="00E810ED"/>
    <w:rsid w:val="00EA2748"/>
    <w:rsid w:val="00EA514D"/>
    <w:rsid w:val="00EB501D"/>
    <w:rsid w:val="00ED62C5"/>
    <w:rsid w:val="00EE6709"/>
    <w:rsid w:val="00F12E80"/>
    <w:rsid w:val="00F3493F"/>
    <w:rsid w:val="00F64887"/>
    <w:rsid w:val="00F84B8D"/>
    <w:rsid w:val="00FB29A1"/>
    <w:rsid w:val="00FB3AC3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D875"/>
  <w15:docId w15:val="{A7186898-4CF9-4E5A-BA19-0081031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8">
    <w:name w:val="List Paragraph"/>
    <w:basedOn w:val="a"/>
    <w:uiPriority w:val="34"/>
    <w:qFormat/>
    <w:rsid w:val="000A2701"/>
    <w:pPr>
      <w:ind w:left="720"/>
      <w:contextualSpacing/>
    </w:pPr>
  </w:style>
  <w:style w:type="table" w:styleId="a9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2203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222032"/>
    <w:rPr>
      <w:color w:val="0000FF"/>
      <w:u w:val="single"/>
    </w:rPr>
  </w:style>
  <w:style w:type="paragraph" w:customStyle="1" w:styleId="rvps14">
    <w:name w:val="rvps14"/>
    <w:basedOn w:val="a"/>
    <w:rsid w:val="00E529E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semiHidden/>
    <w:unhideWhenUsed/>
    <w:rsid w:val="006A5C6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semiHidden/>
    <w:rsid w:val="006A5C6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111</cp:revision>
  <cp:lastPrinted>2024-09-04T08:25:00Z</cp:lastPrinted>
  <dcterms:created xsi:type="dcterms:W3CDTF">2022-07-21T05:45:00Z</dcterms:created>
  <dcterms:modified xsi:type="dcterms:W3CDTF">2025-07-02T06:13:00Z</dcterms:modified>
  <dc:language>uk-UA</dc:language>
</cp:coreProperties>
</file>