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19" w:rsidRPr="00ED4D19" w:rsidRDefault="009A10EE" w:rsidP="0034673F">
      <w:pPr>
        <w:widowControl w:val="0"/>
        <w:suppressAutoHyphens/>
        <w:spacing w:after="0" w:line="240" w:lineRule="auto"/>
        <w:ind w:left="5387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Додаток </w:t>
      </w:r>
    </w:p>
    <w:p w:rsidR="00ED4D19" w:rsidRPr="00ED4D19" w:rsidRDefault="00ED4D19" w:rsidP="0034673F">
      <w:pPr>
        <w:widowControl w:val="0"/>
        <w:suppressAutoHyphens/>
        <w:spacing w:after="0" w:line="240" w:lineRule="auto"/>
        <w:ind w:left="5387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  <w:r w:rsidRPr="00ED4D19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до рішення міської ради</w:t>
      </w:r>
    </w:p>
    <w:p w:rsidR="00ED4D19" w:rsidRPr="00ED4D19" w:rsidRDefault="001C230D" w:rsidP="0034673F">
      <w:pPr>
        <w:widowControl w:val="0"/>
        <w:suppressAutoHyphens/>
        <w:spacing w:after="0" w:line="240" w:lineRule="auto"/>
        <w:ind w:left="5387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  <w:t>___________№____________</w:t>
      </w:r>
    </w:p>
    <w:p w:rsidR="00ED4D19" w:rsidRPr="00ED4D19" w:rsidRDefault="00ED4D19" w:rsidP="00ED4D19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1"/>
          <w:sz w:val="16"/>
          <w:szCs w:val="16"/>
          <w:lang w:eastAsia="zh-CN"/>
        </w:rPr>
      </w:pPr>
    </w:p>
    <w:p w:rsidR="00ED4D19" w:rsidRPr="00ED4D19" w:rsidRDefault="00ED4D19" w:rsidP="00ED4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D4D19" w:rsidRPr="00ED4D19" w:rsidRDefault="00ED4D19" w:rsidP="00ED4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ED4D19" w:rsidRPr="00ED4D19" w:rsidRDefault="00ED4D19" w:rsidP="00ED4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надання інтегрованих соціальних послуг для сімей, дітей </w:t>
      </w:r>
    </w:p>
    <w:p w:rsidR="00ED4D19" w:rsidRPr="00ED4D19" w:rsidRDefault="00ED4D19" w:rsidP="00ED4D19">
      <w:pPr>
        <w:suppressAutoHyphens/>
        <w:autoSpaceDE w:val="0"/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молоді </w:t>
      </w:r>
      <w:r w:rsidRPr="00ED4D1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Луцької міської територіальної громади</w:t>
      </w:r>
      <w:r w:rsidRPr="00ED4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2021-2025 роки</w:t>
      </w:r>
    </w:p>
    <w:p w:rsidR="00ED4D19" w:rsidRPr="00ED4D19" w:rsidRDefault="00ED4D19" w:rsidP="00ED4D19">
      <w:pPr>
        <w:suppressAutoHyphens/>
        <w:autoSpaceDE w:val="0"/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1"/>
          <w:sz w:val="8"/>
          <w:szCs w:val="8"/>
          <w:lang w:eastAsia="zh-CN"/>
        </w:rPr>
      </w:pPr>
    </w:p>
    <w:p w:rsidR="00ED4D19" w:rsidRPr="00ED4D19" w:rsidRDefault="00ED4D19" w:rsidP="00ED4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D4D19" w:rsidRPr="00ED4D19" w:rsidRDefault="00ED4D19" w:rsidP="00ED4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675"/>
        <w:gridCol w:w="4848"/>
      </w:tblGrid>
      <w:tr w:rsidR="00E1273B" w:rsidRPr="00ED4D19" w:rsidTr="00ED4D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D4D19" w:rsidRDefault="00E1273B" w:rsidP="00E127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Луцька міська рада</w:t>
            </w:r>
          </w:p>
        </w:tc>
      </w:tr>
      <w:tr w:rsidR="00E1273B" w:rsidRPr="00ED4D19" w:rsidTr="00680C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D4D19" w:rsidRDefault="00E1273B" w:rsidP="00E127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B" w:rsidRPr="00E1273B" w:rsidRDefault="00E1273B" w:rsidP="00E1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273B" w:rsidRPr="00ED4D19" w:rsidTr="00ED4D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D4D19" w:rsidRDefault="00E1273B" w:rsidP="00E127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Розробник Програми 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соціальних служб для сім’ї, дітей та молоді</w:t>
            </w:r>
          </w:p>
        </w:tc>
      </w:tr>
      <w:tr w:rsidR="00E1273B" w:rsidRPr="00ED4D19" w:rsidTr="00ED4D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D4D19" w:rsidRDefault="00E1273B" w:rsidP="00E127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 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соціальних служб для сім’ї, дітей та молоді</w:t>
            </w:r>
          </w:p>
        </w:tc>
      </w:tr>
      <w:tr w:rsidR="00E1273B" w:rsidRPr="00ED4D19" w:rsidTr="00ED4D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Учасники Програми 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культури, департамент соціальної політики, </w:t>
            </w:r>
            <w:r w:rsidR="00B1731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 xml:space="preserve"> молоді та спорту, </w:t>
            </w:r>
            <w:r w:rsidR="00B1731B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 xml:space="preserve"> освіти, управління охорони здоров’я, управління міжнародного співробітництва та проектної діяльності, служба у справах дітей, </w:t>
            </w:r>
            <w:r w:rsidR="00B1731B" w:rsidRPr="00B1731B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Луцька філія Волинського обласного центру зайнятості</w:t>
            </w:r>
            <w:r w:rsidRPr="00B17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 xml:space="preserve">(за згодою), Головне управління Національної поліції у Волинській області (за згодою), </w:t>
            </w:r>
            <w:r w:rsidR="00B1731B" w:rsidRPr="00B1731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Луцький міськрайонний в</w:t>
            </w:r>
            <w:r w:rsidR="00B1731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ідділ філії Державної установи «Центр </w:t>
            </w:r>
            <w:proofErr w:type="spellStart"/>
            <w:r w:rsidR="00B1731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пробації</w:t>
            </w:r>
            <w:proofErr w:type="spellEnd"/>
            <w:r w:rsidR="00B1731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»</w:t>
            </w:r>
            <w:r w:rsidR="00B1731B" w:rsidRPr="00B1731B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у Волинській області</w:t>
            </w:r>
            <w:r w:rsidR="00B1731B" w:rsidRPr="00E12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E1273B" w:rsidRPr="00ED4D19" w:rsidTr="00E30A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1273B" w:rsidRDefault="00E1273B" w:rsidP="00E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B" w:rsidRPr="00E1273B" w:rsidRDefault="00E1273B" w:rsidP="00E1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73B">
              <w:rPr>
                <w:rFonts w:ascii="Times New Roman" w:hAnsi="Times New Roman" w:cs="Times New Roman"/>
                <w:sz w:val="28"/>
                <w:szCs w:val="28"/>
              </w:rPr>
              <w:t>2021–2025 роки</w:t>
            </w:r>
          </w:p>
        </w:tc>
      </w:tr>
      <w:tr w:rsidR="00ED4D19" w:rsidRPr="00ED4D19" w:rsidTr="00ED4D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9" w:rsidRPr="00ED4D19" w:rsidRDefault="00ED4D19" w:rsidP="00ED4D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9" w:rsidRPr="00ED4D19" w:rsidRDefault="00ED4D19" w:rsidP="00E127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Загальний обсяг фінансових ресурсів, необхідних </w:t>
            </w:r>
            <w:r w:rsidR="00E12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реалізації Програми, всього</w:t>
            </w: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9" w:rsidRPr="00ED4D19" w:rsidRDefault="00ED4D19" w:rsidP="00ED4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D19" w:rsidRPr="00ED4D19" w:rsidRDefault="00FC6AB0" w:rsidP="00ED4D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16 5</w:t>
            </w:r>
            <w:r w:rsidR="00ED4D19"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 тис. грн</w:t>
            </w:r>
          </w:p>
        </w:tc>
      </w:tr>
      <w:tr w:rsidR="00E1273B" w:rsidRPr="00ED4D19" w:rsidTr="002A592C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3B" w:rsidRPr="00ED4D19" w:rsidRDefault="00E1273B" w:rsidP="00ED4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 </w:t>
            </w:r>
          </w:p>
        </w:tc>
      </w:tr>
      <w:tr w:rsidR="00ED4D19" w:rsidRPr="00ED4D19" w:rsidTr="00ED4D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9" w:rsidRPr="00ED4D19" w:rsidRDefault="00ED4D19" w:rsidP="00ED4D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9" w:rsidRPr="00ED4D19" w:rsidRDefault="00ED4D19" w:rsidP="00ED4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коштів бюджету громади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9" w:rsidRPr="00ED4D19" w:rsidRDefault="00FC6AB0" w:rsidP="00E459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16 5</w:t>
            </w:r>
            <w:r w:rsidR="00ED4D19"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 тис. грн</w:t>
            </w:r>
          </w:p>
        </w:tc>
      </w:tr>
      <w:tr w:rsidR="00ED4D19" w:rsidRPr="00ED4D19" w:rsidTr="00ED4D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9" w:rsidRPr="00ED4D19" w:rsidRDefault="00ED4D19" w:rsidP="00ED4D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9" w:rsidRPr="00ED4D19" w:rsidRDefault="00ED4D19" w:rsidP="00ED4D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19" w:rsidRPr="00ED4D19" w:rsidRDefault="00ED4D19" w:rsidP="00ED4D19">
            <w:pPr>
              <w:autoSpaceDE w:val="0"/>
              <w:autoSpaceDN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D4D19" w:rsidRPr="00ED4D19" w:rsidRDefault="00ED4D19" w:rsidP="00ED4D1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</w:p>
    <w:p w:rsidR="00ED4D19" w:rsidRPr="00ED4D19" w:rsidRDefault="00ED4D19" w:rsidP="00ED4D1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</w:p>
    <w:p w:rsidR="00ED4D19" w:rsidRPr="00ED4D19" w:rsidRDefault="00ED4D19" w:rsidP="00ED4D1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</w:p>
    <w:p w:rsidR="00ED4D19" w:rsidRPr="00ED4D19" w:rsidRDefault="00FB095B" w:rsidP="00ED4D19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pacing w:val="-1"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spacing w:val="-1"/>
          <w:kern w:val="1"/>
          <w:sz w:val="28"/>
          <w:szCs w:val="28"/>
          <w:lang w:eastAsia="zh-CN"/>
        </w:rPr>
        <w:t xml:space="preserve">Секретар міської ради </w:t>
      </w:r>
      <w:r>
        <w:rPr>
          <w:rFonts w:ascii="Times New Roman" w:eastAsia="Andale Sans UI" w:hAnsi="Times New Roman" w:cs="Times New Roman"/>
          <w:spacing w:val="-1"/>
          <w:kern w:val="1"/>
          <w:sz w:val="28"/>
          <w:szCs w:val="28"/>
          <w:lang w:eastAsia="zh-CN"/>
        </w:rPr>
        <w:tab/>
      </w:r>
      <w:r>
        <w:rPr>
          <w:rFonts w:ascii="Times New Roman" w:eastAsia="Andale Sans UI" w:hAnsi="Times New Roman" w:cs="Times New Roman"/>
          <w:spacing w:val="-1"/>
          <w:kern w:val="1"/>
          <w:sz w:val="28"/>
          <w:szCs w:val="28"/>
          <w:lang w:eastAsia="zh-CN"/>
        </w:rPr>
        <w:tab/>
      </w:r>
      <w:r>
        <w:rPr>
          <w:rFonts w:ascii="Times New Roman" w:eastAsia="Andale Sans UI" w:hAnsi="Times New Roman" w:cs="Times New Roman"/>
          <w:spacing w:val="-1"/>
          <w:kern w:val="1"/>
          <w:sz w:val="28"/>
          <w:szCs w:val="28"/>
          <w:lang w:eastAsia="zh-CN"/>
        </w:rPr>
        <w:tab/>
      </w:r>
      <w:r>
        <w:rPr>
          <w:rFonts w:ascii="Times New Roman" w:eastAsia="Andale Sans UI" w:hAnsi="Times New Roman" w:cs="Times New Roman"/>
          <w:spacing w:val="-1"/>
          <w:kern w:val="1"/>
          <w:sz w:val="28"/>
          <w:szCs w:val="28"/>
          <w:lang w:eastAsia="zh-CN"/>
        </w:rPr>
        <w:tab/>
      </w:r>
      <w:r w:rsidR="00ED4D19" w:rsidRPr="00ED4D19">
        <w:rPr>
          <w:rFonts w:ascii="Times New Roman" w:eastAsia="Andale Sans UI" w:hAnsi="Times New Roman" w:cs="Times New Roman"/>
          <w:spacing w:val="-1"/>
          <w:kern w:val="1"/>
          <w:sz w:val="28"/>
          <w:szCs w:val="28"/>
          <w:lang w:eastAsia="zh-CN"/>
        </w:rPr>
        <w:t xml:space="preserve">                      Юрій БЕЗПЯТКО</w:t>
      </w:r>
    </w:p>
    <w:p w:rsidR="00ED4D19" w:rsidRPr="00ED4D19" w:rsidRDefault="00ED4D19" w:rsidP="00ED4D1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</w:pPr>
    </w:p>
    <w:p w:rsidR="00ED4D19" w:rsidRPr="00ED4D19" w:rsidRDefault="00ED4D19" w:rsidP="00ED4D1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</w:pPr>
    </w:p>
    <w:p w:rsidR="001A6FA1" w:rsidRPr="00E1273B" w:rsidRDefault="00ED4D19" w:rsidP="00E1273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</w:pPr>
      <w:r w:rsidRPr="00ED4D19"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  <w:t>Галан 716 772</w:t>
      </w:r>
    </w:p>
    <w:p w:rsidR="009A10EE" w:rsidRDefault="009A10EE" w:rsidP="001A6FA1">
      <w:pPr>
        <w:widowControl w:val="0"/>
        <w:suppressAutoHyphens/>
        <w:spacing w:after="0" w:line="240" w:lineRule="auto"/>
        <w:ind w:left="6237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</w:pPr>
      <w:proofErr w:type="spellStart"/>
      <w:r w:rsidRPr="0081264D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lastRenderedPageBreak/>
        <w:t>Додаток</w:t>
      </w:r>
      <w:proofErr w:type="spellEnd"/>
      <w:r w:rsidRPr="0081264D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1 до </w:t>
      </w:r>
      <w:proofErr w:type="spellStart"/>
      <w:r w:rsidRPr="0081264D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Програми</w:t>
      </w:r>
      <w:proofErr w:type="spellEnd"/>
    </w:p>
    <w:p w:rsidR="001A6FA1" w:rsidRDefault="001A6FA1" w:rsidP="001A6FA1">
      <w:pPr>
        <w:widowControl w:val="0"/>
        <w:suppressAutoHyphens/>
        <w:spacing w:after="0" w:line="240" w:lineRule="auto"/>
        <w:ind w:left="6237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</w:pPr>
    </w:p>
    <w:p w:rsidR="001A6FA1" w:rsidRDefault="001A6FA1" w:rsidP="001A6FA1">
      <w:pPr>
        <w:widowControl w:val="0"/>
        <w:suppressAutoHyphens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0EE" w:rsidRPr="00C34215" w:rsidRDefault="009A10EE" w:rsidP="009A10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РЕСУРСНЕ ЗАБЕЗПЕЧЕННЯ</w:t>
      </w:r>
    </w:p>
    <w:p w:rsidR="009A10EE" w:rsidRPr="00C34215" w:rsidRDefault="009A10EE" w:rsidP="009A10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надання інтегрованих соціальних послуг для сімей,</w:t>
      </w:r>
    </w:p>
    <w:p w:rsidR="009A10EE" w:rsidRPr="00C34215" w:rsidRDefault="009A10EE" w:rsidP="009A10EE">
      <w:pPr>
        <w:suppressAutoHyphens/>
        <w:autoSpaceDE w:val="0"/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дітей та молоді</w:t>
      </w:r>
      <w:r w:rsidRPr="00C34215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/>
        </w:rPr>
        <w:t xml:space="preserve"> </w:t>
      </w:r>
      <w:r w:rsidRPr="00C3421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Луцької міської територіальної громади</w:t>
      </w:r>
      <w:r w:rsidRPr="00C34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10EE" w:rsidRPr="00C34215" w:rsidRDefault="009A10EE" w:rsidP="009A10EE">
      <w:pPr>
        <w:suppressAutoHyphens/>
        <w:autoSpaceDE w:val="0"/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  <w:r w:rsidRPr="00C34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2021-2025 роки</w:t>
      </w:r>
    </w:p>
    <w:p w:rsidR="009A10EE" w:rsidRPr="00C34215" w:rsidRDefault="009A10EE" w:rsidP="009A10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051"/>
        <w:gridCol w:w="1051"/>
        <w:gridCol w:w="1053"/>
        <w:gridCol w:w="1025"/>
        <w:gridCol w:w="1051"/>
        <w:gridCol w:w="1622"/>
      </w:tblGrid>
      <w:tr w:rsidR="009A10EE" w:rsidRPr="00C34215" w:rsidTr="00EB1BCC">
        <w:trPr>
          <w:trHeight w:val="555"/>
          <w:jc w:val="center"/>
        </w:trPr>
        <w:tc>
          <w:tcPr>
            <w:tcW w:w="2344" w:type="dxa"/>
            <w:vMerge w:val="restart"/>
            <w:vAlign w:val="center"/>
          </w:tcPr>
          <w:p w:rsidR="009A10EE" w:rsidRPr="00C34215" w:rsidRDefault="009A10EE" w:rsidP="00EB1B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proofErr w:type="spellStart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Обсяг</w:t>
            </w:r>
            <w:proofErr w:type="spellEnd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коштів</w:t>
            </w:r>
            <w:proofErr w:type="spellEnd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, </w:t>
            </w:r>
            <w:proofErr w:type="spellStart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які</w:t>
            </w:r>
            <w:proofErr w:type="spellEnd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пропонується</w:t>
            </w:r>
            <w:proofErr w:type="spellEnd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залуч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ити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 на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виконання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Програми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тис.</w:t>
            </w:r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грн</w:t>
            </w:r>
            <w:proofErr w:type="spellEnd"/>
          </w:p>
        </w:tc>
        <w:tc>
          <w:tcPr>
            <w:tcW w:w="5331" w:type="dxa"/>
            <w:gridSpan w:val="5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421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Етапи виконання Програми</w:t>
            </w:r>
          </w:p>
        </w:tc>
        <w:tc>
          <w:tcPr>
            <w:tcW w:w="1670" w:type="dxa"/>
            <w:vMerge w:val="restart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Усього</w:t>
            </w:r>
            <w:proofErr w:type="spellEnd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витрат</w:t>
            </w:r>
            <w:proofErr w:type="spellEnd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 на </w:t>
            </w:r>
            <w:proofErr w:type="spellStart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виконання</w:t>
            </w:r>
            <w:proofErr w:type="spellEnd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Програми</w:t>
            </w:r>
            <w:proofErr w:type="spellEnd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 xml:space="preserve"> тис. </w:t>
            </w:r>
            <w:proofErr w:type="spellStart"/>
            <w:r w:rsidRPr="00ED0D2D">
              <w:rPr>
                <w:rFonts w:ascii="Times New Roman" w:eastAsia="Andale Sans UI" w:hAnsi="Times New Roman" w:cs="Times New Roman"/>
                <w:b/>
                <w:kern w:val="1"/>
                <w:sz w:val="26"/>
                <w:szCs w:val="26"/>
                <w:lang w:val="ru-RU" w:eastAsia="zh-CN"/>
              </w:rPr>
              <w:t>грн</w:t>
            </w:r>
            <w:proofErr w:type="spellEnd"/>
          </w:p>
        </w:tc>
      </w:tr>
      <w:tr w:rsidR="009A10EE" w:rsidRPr="00C34215" w:rsidTr="00EB1BCC">
        <w:trPr>
          <w:trHeight w:val="555"/>
          <w:jc w:val="center"/>
        </w:trPr>
        <w:tc>
          <w:tcPr>
            <w:tcW w:w="2344" w:type="dxa"/>
            <w:vMerge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2021 рік</w:t>
            </w:r>
          </w:p>
        </w:tc>
        <w:tc>
          <w:tcPr>
            <w:tcW w:w="1073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2022 рік</w:t>
            </w:r>
          </w:p>
        </w:tc>
        <w:tc>
          <w:tcPr>
            <w:tcW w:w="1076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 рік</w:t>
            </w:r>
          </w:p>
        </w:tc>
        <w:tc>
          <w:tcPr>
            <w:tcW w:w="1036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 рік</w:t>
            </w:r>
          </w:p>
        </w:tc>
        <w:tc>
          <w:tcPr>
            <w:tcW w:w="1073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670" w:type="dxa"/>
            <w:vMerge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A10EE" w:rsidRPr="00C34215" w:rsidTr="00EB1BCC">
        <w:trPr>
          <w:trHeight w:val="572"/>
          <w:jc w:val="center"/>
        </w:trPr>
        <w:tc>
          <w:tcPr>
            <w:tcW w:w="2344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6FB5">
              <w:rPr>
                <w:rFonts w:ascii="Times New Roman" w:hAnsi="Times New Roman" w:cs="Times New Roman"/>
                <w:sz w:val="26"/>
                <w:szCs w:val="26"/>
              </w:rPr>
              <w:t>Обсяг фінансових ресурсів усього, у тому числі:</w:t>
            </w:r>
          </w:p>
        </w:tc>
        <w:tc>
          <w:tcPr>
            <w:tcW w:w="1073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785,0</w:t>
            </w:r>
          </w:p>
        </w:tc>
        <w:tc>
          <w:tcPr>
            <w:tcW w:w="1073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055,0</w:t>
            </w:r>
          </w:p>
        </w:tc>
        <w:tc>
          <w:tcPr>
            <w:tcW w:w="1076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575,0</w:t>
            </w:r>
          </w:p>
        </w:tc>
        <w:tc>
          <w:tcPr>
            <w:tcW w:w="1036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875,0</w:t>
            </w:r>
          </w:p>
        </w:tc>
        <w:tc>
          <w:tcPr>
            <w:tcW w:w="1073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4 275,0</w:t>
            </w:r>
          </w:p>
        </w:tc>
        <w:tc>
          <w:tcPr>
            <w:tcW w:w="1670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5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9A10EE" w:rsidRPr="00C34215" w:rsidTr="00EB1BCC">
        <w:trPr>
          <w:trHeight w:val="624"/>
          <w:jc w:val="center"/>
        </w:trPr>
        <w:tc>
          <w:tcPr>
            <w:tcW w:w="2344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D2D">
              <w:rPr>
                <w:rFonts w:ascii="Times New Roman" w:hAnsi="Times New Roman" w:cs="Times New Roman"/>
                <w:sz w:val="26"/>
                <w:szCs w:val="26"/>
              </w:rPr>
              <w:t>- бюджет Луцької міської територіальної громади</w:t>
            </w:r>
          </w:p>
        </w:tc>
        <w:tc>
          <w:tcPr>
            <w:tcW w:w="1073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785,0</w:t>
            </w:r>
          </w:p>
        </w:tc>
        <w:tc>
          <w:tcPr>
            <w:tcW w:w="1073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055,0</w:t>
            </w:r>
          </w:p>
        </w:tc>
        <w:tc>
          <w:tcPr>
            <w:tcW w:w="1076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575,0</w:t>
            </w:r>
          </w:p>
        </w:tc>
        <w:tc>
          <w:tcPr>
            <w:tcW w:w="1036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875,0</w:t>
            </w:r>
          </w:p>
        </w:tc>
        <w:tc>
          <w:tcPr>
            <w:tcW w:w="1073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4 2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75,0 </w:t>
            </w:r>
          </w:p>
        </w:tc>
        <w:tc>
          <w:tcPr>
            <w:tcW w:w="1670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16 5</w:t>
            </w: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9A10EE" w:rsidRPr="00C34215" w:rsidTr="00EB1BCC">
        <w:trPr>
          <w:trHeight w:val="407"/>
          <w:jc w:val="center"/>
        </w:trPr>
        <w:tc>
          <w:tcPr>
            <w:tcW w:w="2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10EE" w:rsidRPr="00C34215" w:rsidRDefault="009A10EE" w:rsidP="00EB1BC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C342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- коштів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з </w:t>
            </w:r>
            <w:r w:rsidRPr="00C342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інших джерел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A10EE" w:rsidRPr="00C34215" w:rsidRDefault="009A10EE" w:rsidP="00EB1B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C342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A10EE" w:rsidRPr="00C34215" w:rsidRDefault="009A10EE" w:rsidP="00EB1BC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C342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1076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36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3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670" w:type="dxa"/>
            <w:vAlign w:val="center"/>
          </w:tcPr>
          <w:p w:rsidR="009A10EE" w:rsidRPr="00C34215" w:rsidRDefault="009A10EE" w:rsidP="00EB1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2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9A10EE" w:rsidRPr="00ED4D19" w:rsidRDefault="009A10EE" w:rsidP="009A10E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</w:pPr>
    </w:p>
    <w:p w:rsidR="009A10EE" w:rsidRPr="00ED4D19" w:rsidRDefault="009A10EE" w:rsidP="009A10E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</w:pPr>
    </w:p>
    <w:p w:rsidR="009A10EE" w:rsidRPr="00ED4D19" w:rsidRDefault="009A10EE" w:rsidP="009A10E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</w:pPr>
      <w:r w:rsidRPr="00ED4D19"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  <w:t>Галан 716 772</w:t>
      </w:r>
    </w:p>
    <w:p w:rsidR="009A10EE" w:rsidRPr="000F5751" w:rsidRDefault="009A10EE" w:rsidP="009A10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0EE" w:rsidRDefault="009A10EE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</w:pPr>
    </w:p>
    <w:p w:rsidR="00081E44" w:rsidRDefault="00081E44">
      <w:pPr>
        <w:rPr>
          <w:rFonts w:ascii="Times New Roman" w:hAnsi="Times New Roman" w:cs="Times New Roman"/>
          <w:sz w:val="28"/>
          <w:szCs w:val="28"/>
        </w:rPr>
        <w:sectPr w:rsidR="00081E44" w:rsidSect="009A10EE">
          <w:pgSz w:w="11906" w:h="16838"/>
          <w:pgMar w:top="567" w:right="850" w:bottom="1134" w:left="1985" w:header="708" w:footer="708" w:gutter="0"/>
          <w:cols w:space="708"/>
          <w:docGrid w:linePitch="360"/>
        </w:sectPr>
      </w:pPr>
    </w:p>
    <w:p w:rsidR="00081E44" w:rsidRPr="00081E44" w:rsidRDefault="00081E44" w:rsidP="00081E4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 до Програми</w:t>
      </w:r>
    </w:p>
    <w:p w:rsidR="00081E44" w:rsidRPr="00081E44" w:rsidRDefault="00081E44" w:rsidP="00081E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81E44" w:rsidRPr="00081E44" w:rsidRDefault="00081E44" w:rsidP="00081E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1E4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Напрямки діяльності, завдання та заходи </w:t>
      </w:r>
    </w:p>
    <w:p w:rsidR="00081E44" w:rsidRPr="00081E44" w:rsidRDefault="00081E44" w:rsidP="00081E44">
      <w:pPr>
        <w:suppressAutoHyphens/>
        <w:autoSpaceDE w:val="0"/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/>
        </w:rPr>
      </w:pPr>
      <w:r w:rsidRPr="00081E44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/>
        </w:rPr>
        <w:t xml:space="preserve">Програми надання інтегрованих соціальних послуг для сімей, дітей та молоді Луцької міської </w:t>
      </w:r>
    </w:p>
    <w:p w:rsidR="00081E44" w:rsidRDefault="00081E44" w:rsidP="00081E44">
      <w:pPr>
        <w:suppressAutoHyphens/>
        <w:autoSpaceDE w:val="0"/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/>
        </w:rPr>
      </w:pPr>
      <w:r w:rsidRPr="00081E44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zh-CN"/>
        </w:rPr>
        <w:t>територіальної громади на 2021–2025 роки</w:t>
      </w:r>
    </w:p>
    <w:p w:rsidR="00081E44" w:rsidRPr="00081E44" w:rsidRDefault="00081E44" w:rsidP="00081E44">
      <w:pPr>
        <w:suppressAutoHyphens/>
        <w:autoSpaceDE w:val="0"/>
        <w:autoSpaceDN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1"/>
          <w:sz w:val="26"/>
          <w:szCs w:val="26"/>
          <w:lang w:eastAsia="zh-CN"/>
        </w:rPr>
      </w:pPr>
    </w:p>
    <w:tbl>
      <w:tblPr>
        <w:tblW w:w="1488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977"/>
        <w:gridCol w:w="1559"/>
        <w:gridCol w:w="2126"/>
        <w:gridCol w:w="1559"/>
        <w:gridCol w:w="1985"/>
        <w:gridCol w:w="1843"/>
      </w:tblGrid>
      <w:tr w:rsidR="00081E44" w:rsidRPr="00081E44" w:rsidTr="00EB1BCC">
        <w:trPr>
          <w:cantSplit/>
          <w:trHeight w:val="1783"/>
        </w:trPr>
        <w:tc>
          <w:tcPr>
            <w:tcW w:w="709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126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2977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1559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виконання 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559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Джерела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1985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Орієнтовні обсяги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фінансування 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(вартість)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843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081E44" w:rsidRPr="00081E44" w:rsidTr="00EB1BCC">
        <w:trPr>
          <w:trHeight w:val="3392"/>
        </w:trPr>
        <w:tc>
          <w:tcPr>
            <w:tcW w:w="709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сприятливого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середовища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молоді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081E44" w:rsidRPr="00081E44" w:rsidRDefault="00081E44" w:rsidP="00081E4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3.6. 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сімей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молоді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потребують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особливої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підтримки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тому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залученням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культурно-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просвітницьких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екскурсій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туристичних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поїздок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сімейних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вікендів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сімейного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таборування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тощо</w:t>
            </w:r>
            <w:proofErr w:type="spellEnd"/>
          </w:p>
        </w:tc>
        <w:tc>
          <w:tcPr>
            <w:tcW w:w="1559" w:type="dxa"/>
          </w:tcPr>
          <w:p w:rsidR="00081E44" w:rsidRPr="00081E44" w:rsidRDefault="00081E44" w:rsidP="00081E44">
            <w:pPr>
              <w:suppressAutoHyphens/>
              <w:spacing w:after="0" w:line="240" w:lineRule="auto"/>
              <w:ind w:left="-106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2021-2025 роки</w:t>
            </w:r>
          </w:p>
        </w:tc>
        <w:tc>
          <w:tcPr>
            <w:tcW w:w="2126" w:type="dxa"/>
          </w:tcPr>
          <w:p w:rsidR="00081E44" w:rsidRPr="00081E44" w:rsidRDefault="00081E44" w:rsidP="00081E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 соціальних служб для сім’ї, дітей та молоді, департамент освіти</w:t>
            </w:r>
          </w:p>
        </w:tc>
        <w:tc>
          <w:tcPr>
            <w:tcW w:w="1559" w:type="dxa"/>
          </w:tcPr>
          <w:p w:rsidR="00081E44" w:rsidRPr="00081E44" w:rsidRDefault="00081E44" w:rsidP="00081E44">
            <w:pPr>
              <w:suppressAutoHyphens/>
              <w:spacing w:after="0" w:line="240" w:lineRule="auto"/>
              <w:ind w:left="-105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1E4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ru-RU" w:eastAsia="zh-CN"/>
              </w:rPr>
              <w:t>Бюджет</w:t>
            </w:r>
            <w:r w:rsidRPr="00081E4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ru-RU" w:eastAsia="uk-UA"/>
              </w:rPr>
              <w:t xml:space="preserve"> </w:t>
            </w:r>
            <w:r w:rsidRPr="00081E4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uk-UA"/>
              </w:rPr>
              <w:t>міської</w:t>
            </w:r>
            <w:r w:rsidRPr="00081E4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ru-RU" w:eastAsia="uk-UA"/>
              </w:rPr>
              <w:t>територіальної</w:t>
            </w:r>
            <w:proofErr w:type="spellEnd"/>
            <w:r w:rsidRPr="00081E4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81E4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ru-RU" w:eastAsia="uk-UA"/>
              </w:rPr>
              <w:t>громади</w:t>
            </w:r>
            <w:proofErr w:type="spellEnd"/>
          </w:p>
        </w:tc>
        <w:tc>
          <w:tcPr>
            <w:tcW w:w="1985" w:type="dxa"/>
          </w:tcPr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р.– 100,0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р.– 100,0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р. – 400,0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р.– 100,0</w:t>
            </w: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1E44" w:rsidRPr="00081E44" w:rsidRDefault="00081E44" w:rsidP="00081E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р. – 400,0</w:t>
            </w:r>
          </w:p>
          <w:p w:rsidR="00081E44" w:rsidRPr="00081E44" w:rsidRDefault="00081E44" w:rsidP="00081E44">
            <w:pPr>
              <w:suppressAutoHyphens/>
              <w:spacing w:after="0" w:line="240" w:lineRule="auto"/>
              <w:ind w:left="-108" w:right="-8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44" w:rsidRPr="00081E44" w:rsidRDefault="00081E44" w:rsidP="00081E44">
            <w:pPr>
              <w:suppressAutoHyphens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Посилення сімейних орієнтацій, проведення дітьми та молоддю змістовно свого до</w:t>
            </w:r>
            <w:bookmarkStart w:id="0" w:name="_GoBack"/>
            <w:bookmarkEnd w:id="0"/>
            <w:r w:rsidRPr="0008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звілля</w:t>
            </w:r>
          </w:p>
        </w:tc>
      </w:tr>
    </w:tbl>
    <w:p w:rsidR="0029588C" w:rsidRDefault="0029588C" w:rsidP="0029588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</w:pPr>
    </w:p>
    <w:p w:rsidR="0029588C" w:rsidRDefault="0029588C" w:rsidP="0029588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</w:pPr>
    </w:p>
    <w:p w:rsidR="0029588C" w:rsidRPr="00E1273B" w:rsidRDefault="0029588C" w:rsidP="0029588C">
      <w:pPr>
        <w:widowControl w:val="0"/>
        <w:suppressAutoHyphens/>
        <w:spacing w:after="0" w:line="240" w:lineRule="auto"/>
        <w:ind w:left="567"/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</w:pPr>
      <w:r w:rsidRPr="00ED4D19">
        <w:rPr>
          <w:rFonts w:ascii="Times New Roman" w:eastAsia="Andale Sans UI" w:hAnsi="Times New Roman" w:cs="Times New Roman"/>
          <w:spacing w:val="-1"/>
          <w:kern w:val="1"/>
          <w:sz w:val="24"/>
          <w:szCs w:val="24"/>
          <w:lang w:eastAsia="zh-CN"/>
        </w:rPr>
        <w:t>Галан 716 772</w:t>
      </w:r>
    </w:p>
    <w:p w:rsidR="00081E44" w:rsidRPr="00ED4D19" w:rsidRDefault="00081E44">
      <w:pPr>
        <w:rPr>
          <w:rFonts w:ascii="Times New Roman" w:hAnsi="Times New Roman" w:cs="Times New Roman"/>
          <w:sz w:val="28"/>
          <w:szCs w:val="28"/>
        </w:rPr>
      </w:pPr>
    </w:p>
    <w:sectPr w:rsidR="00081E44" w:rsidRPr="00ED4D19" w:rsidSect="00081E44">
      <w:pgSz w:w="16838" w:h="11906" w:orient="landscape"/>
      <w:pgMar w:top="1985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AFE"/>
    <w:multiLevelType w:val="hybridMultilevel"/>
    <w:tmpl w:val="A558BBB4"/>
    <w:lvl w:ilvl="0" w:tplc="F940C0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3"/>
    <w:rsid w:val="00081E44"/>
    <w:rsid w:val="001A6FA1"/>
    <w:rsid w:val="001C230D"/>
    <w:rsid w:val="001F79EA"/>
    <w:rsid w:val="0029588C"/>
    <w:rsid w:val="0034673F"/>
    <w:rsid w:val="00534333"/>
    <w:rsid w:val="009A10EE"/>
    <w:rsid w:val="00B1731B"/>
    <w:rsid w:val="00C37A60"/>
    <w:rsid w:val="00E1273B"/>
    <w:rsid w:val="00E459B8"/>
    <w:rsid w:val="00ED4D19"/>
    <w:rsid w:val="00FB095B"/>
    <w:rsid w:val="00F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0D39"/>
  <w15:chartTrackingRefBased/>
  <w15:docId w15:val="{E3F1322C-538E-422A-975A-CC98743F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7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11</cp:revision>
  <dcterms:created xsi:type="dcterms:W3CDTF">2025-07-06T19:31:00Z</dcterms:created>
  <dcterms:modified xsi:type="dcterms:W3CDTF">2025-07-10T13:23:00Z</dcterms:modified>
</cp:coreProperties>
</file>