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71B" w:rsidRPr="00C61D76" w:rsidRDefault="0066171B" w:rsidP="00C61D76">
      <w:pPr>
        <w:spacing w:after="0" w:line="240" w:lineRule="auto"/>
        <w:ind w:right="191"/>
        <w:rPr>
          <w:color w:val="auto"/>
          <w:sz w:val="24"/>
          <w:szCs w:val="24"/>
        </w:rPr>
      </w:pPr>
      <w:r w:rsidRPr="00C61D76">
        <w:rPr>
          <w:color w:val="auto"/>
        </w:rPr>
        <w:t xml:space="preserve">                 </w:t>
      </w: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C61D76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</w:rPr>
      </w:pPr>
    </w:p>
    <w:p w:rsidR="0066171B" w:rsidRPr="000A2E8D" w:rsidRDefault="0066171B" w:rsidP="0066171B">
      <w:pPr>
        <w:spacing w:after="0" w:line="275" w:lineRule="auto"/>
        <w:ind w:left="5529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 xml:space="preserve">Додаток 1 до Програми </w:t>
      </w:r>
    </w:p>
    <w:p w:rsidR="0066171B" w:rsidRPr="000A2E8D" w:rsidRDefault="0066171B" w:rsidP="0066171B">
      <w:pPr>
        <w:spacing w:after="69" w:line="259" w:lineRule="auto"/>
        <w:ind w:left="0" w:right="14" w:firstLine="0"/>
        <w:jc w:val="righ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649" w:right="565"/>
        <w:jc w:val="center"/>
        <w:rPr>
          <w:color w:val="auto"/>
          <w:lang w:val="uk-UA"/>
        </w:rPr>
      </w:pPr>
      <w:r w:rsidRPr="000A2E8D">
        <w:rPr>
          <w:b/>
          <w:color w:val="auto"/>
          <w:lang w:val="uk-UA"/>
        </w:rPr>
        <w:t xml:space="preserve">Ресурсне забезпечення Програми </w:t>
      </w:r>
    </w:p>
    <w:p w:rsidR="0066171B" w:rsidRPr="0066171B" w:rsidRDefault="0066171B" w:rsidP="0066171B">
      <w:pPr>
        <w:spacing w:after="0" w:line="259" w:lineRule="auto"/>
        <w:ind w:left="649" w:right="570"/>
        <w:jc w:val="center"/>
        <w:rPr>
          <w:b/>
          <w:color w:val="auto"/>
        </w:rPr>
      </w:pPr>
      <w:r w:rsidRPr="000A2E8D">
        <w:rPr>
          <w:b/>
          <w:color w:val="auto"/>
          <w:lang w:val="uk-UA"/>
        </w:rPr>
        <w:t xml:space="preserve">«Здоров’я мешканців Луцької міської територіальної </w:t>
      </w:r>
    </w:p>
    <w:p w:rsidR="0066171B" w:rsidRPr="00C61D76" w:rsidRDefault="0066171B" w:rsidP="0066171B">
      <w:pPr>
        <w:spacing w:after="0" w:line="259" w:lineRule="auto"/>
        <w:ind w:left="649" w:right="570"/>
        <w:jc w:val="center"/>
        <w:rPr>
          <w:color w:val="auto"/>
        </w:rPr>
      </w:pPr>
      <w:proofErr w:type="gramStart"/>
      <w:r w:rsidRPr="00C61D76">
        <w:rPr>
          <w:b/>
          <w:color w:val="auto"/>
        </w:rPr>
        <w:t>г</w:t>
      </w:r>
      <w:proofErr w:type="spellStart"/>
      <w:r w:rsidRPr="000A2E8D">
        <w:rPr>
          <w:b/>
          <w:color w:val="auto"/>
          <w:lang w:val="uk-UA"/>
        </w:rPr>
        <w:t>ромади</w:t>
      </w:r>
      <w:proofErr w:type="spellEnd"/>
      <w:r w:rsidRPr="00C61D76">
        <w:rPr>
          <w:color w:val="auto"/>
        </w:rPr>
        <w:t xml:space="preserve"> </w:t>
      </w:r>
      <w:r w:rsidRPr="000A2E8D">
        <w:rPr>
          <w:b/>
          <w:color w:val="auto"/>
          <w:lang w:val="uk-UA"/>
        </w:rPr>
        <w:t>на</w:t>
      </w:r>
      <w:proofErr w:type="gramEnd"/>
      <w:r w:rsidRPr="000A2E8D">
        <w:rPr>
          <w:b/>
          <w:color w:val="auto"/>
          <w:lang w:val="uk-UA"/>
        </w:rPr>
        <w:t xml:space="preserve"> 2021–2025 роки» </w:t>
      </w:r>
    </w:p>
    <w:p w:rsidR="0066171B" w:rsidRPr="000A2E8D" w:rsidRDefault="0066171B" w:rsidP="0066171B">
      <w:pPr>
        <w:spacing w:after="0" w:line="259" w:lineRule="auto"/>
        <w:ind w:left="0" w:right="14" w:firstLine="0"/>
        <w:jc w:val="right"/>
        <w:rPr>
          <w:color w:val="auto"/>
          <w:lang w:val="uk-UA"/>
        </w:rPr>
      </w:pPr>
    </w:p>
    <w:tbl>
      <w:tblPr>
        <w:tblStyle w:val="TableGrid"/>
        <w:tblW w:w="9676" w:type="dxa"/>
        <w:tblInd w:w="5" w:type="dxa"/>
        <w:tblCellMar>
          <w:top w:w="26" w:type="dxa"/>
        </w:tblCellMar>
        <w:tblLook w:val="04A0" w:firstRow="1" w:lastRow="0" w:firstColumn="1" w:lastColumn="0" w:noHBand="0" w:noVBand="1"/>
      </w:tblPr>
      <w:tblGrid>
        <w:gridCol w:w="2477"/>
        <w:gridCol w:w="1046"/>
        <w:gridCol w:w="1020"/>
        <w:gridCol w:w="1148"/>
        <w:gridCol w:w="1212"/>
        <w:gridCol w:w="1246"/>
        <w:gridCol w:w="1527"/>
      </w:tblGrid>
      <w:tr w:rsidR="0066171B" w:rsidRPr="000A2E8D" w:rsidTr="00B617A0">
        <w:trPr>
          <w:trHeight w:val="759"/>
        </w:trPr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25" w:line="269" w:lineRule="auto"/>
              <w:ind w:left="559" w:hanging="367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Обсяг коштів, які планується залучити </w:t>
            </w:r>
          </w:p>
          <w:p w:rsidR="0066171B" w:rsidRPr="000A2E8D" w:rsidRDefault="0066171B" w:rsidP="00B617A0">
            <w:pPr>
              <w:spacing w:after="61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на виконання </w:t>
            </w:r>
          </w:p>
          <w:p w:rsidR="0066171B" w:rsidRPr="000A2E8D" w:rsidRDefault="0066171B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</w:tc>
        <w:tc>
          <w:tcPr>
            <w:tcW w:w="44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71B" w:rsidRPr="000A2E8D" w:rsidRDefault="0066171B" w:rsidP="00B617A0">
            <w:pPr>
              <w:tabs>
                <w:tab w:val="right" w:pos="4426"/>
              </w:tabs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  <w:r w:rsidRPr="000A2E8D">
              <w:rPr>
                <w:b/>
                <w:color w:val="auto"/>
                <w:sz w:val="24"/>
                <w:lang w:val="uk-UA"/>
              </w:rPr>
              <w:t xml:space="preserve">Етапи виконання Програми 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52" w:line="266" w:lineRule="auto"/>
              <w:ind w:left="166" w:firstLine="281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Всього витрат на виконання </w:t>
            </w:r>
          </w:p>
          <w:p w:rsidR="0066171B" w:rsidRPr="000A2E8D" w:rsidRDefault="0066171B" w:rsidP="00B617A0">
            <w:pPr>
              <w:spacing w:after="58" w:line="259" w:lineRule="auto"/>
              <w:ind w:left="20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Програми </w:t>
            </w:r>
          </w:p>
          <w:p w:rsidR="0066171B" w:rsidRPr="000A2E8D" w:rsidRDefault="0066171B" w:rsidP="00B617A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(тис. </w:t>
            </w:r>
            <w:proofErr w:type="spellStart"/>
            <w:r w:rsidRPr="000A2E8D">
              <w:rPr>
                <w:b/>
                <w:color w:val="auto"/>
                <w:sz w:val="24"/>
                <w:lang w:val="uk-UA"/>
              </w:rPr>
              <w:t>грн</w:t>
            </w:r>
            <w:proofErr w:type="spellEnd"/>
            <w:r w:rsidRPr="000A2E8D">
              <w:rPr>
                <w:b/>
                <w:color w:val="auto"/>
                <w:sz w:val="24"/>
                <w:lang w:val="uk-UA"/>
              </w:rPr>
              <w:t xml:space="preserve">) </w:t>
            </w:r>
          </w:p>
        </w:tc>
      </w:tr>
      <w:tr w:rsidR="0066171B" w:rsidRPr="000A2E8D" w:rsidTr="00B617A0">
        <w:trPr>
          <w:trHeight w:val="778"/>
        </w:trPr>
        <w:tc>
          <w:tcPr>
            <w:tcW w:w="24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42" w:right="2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2021 рік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33" w:righ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2022 рік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2023 рік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9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2024 рік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0" w:right="153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t xml:space="preserve">2025 рік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66171B" w:rsidRPr="000A2E8D" w:rsidTr="00B617A0">
        <w:trPr>
          <w:trHeight w:val="943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08" w:right="1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Обсяг</w:t>
            </w:r>
            <w:r>
              <w:rPr>
                <w:color w:val="auto"/>
                <w:sz w:val="24"/>
                <w:lang w:val="uk-UA"/>
              </w:rPr>
              <w:tab/>
              <w:t>ресурсів, всього,</w:t>
            </w:r>
            <w:r w:rsidRPr="000A2E8D">
              <w:rPr>
                <w:color w:val="auto"/>
                <w:sz w:val="24"/>
                <w:lang w:val="uk-UA"/>
              </w:rPr>
              <w:t xml:space="preserve"> у тому числі: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140929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52804,4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2B67EE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68565,1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2B67EE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292462,5</w:t>
            </w:r>
          </w:p>
        </w:tc>
      </w:tr>
      <w:tr w:rsidR="0066171B" w:rsidRPr="000A2E8D" w:rsidTr="00B617A0">
        <w:trPr>
          <w:trHeight w:val="1217"/>
        </w:trPr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tabs>
                <w:tab w:val="left" w:pos="1275"/>
                <w:tab w:val="right" w:pos="2218"/>
              </w:tabs>
              <w:spacing w:after="4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 бюджет </w:t>
            </w:r>
            <w:r w:rsidRPr="000A2E8D">
              <w:rPr>
                <w:color w:val="auto"/>
                <w:sz w:val="24"/>
                <w:lang w:val="uk-UA"/>
              </w:rPr>
              <w:t>Луцької</w:t>
            </w:r>
          </w:p>
          <w:p w:rsidR="0066171B" w:rsidRPr="000A2E8D" w:rsidRDefault="0066171B" w:rsidP="00B617A0">
            <w:pPr>
              <w:spacing w:after="0" w:line="259" w:lineRule="auto"/>
              <w:ind w:left="10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міської територіальної громади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-2" w:firstLine="0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 xml:space="preserve"> 34</w:t>
            </w:r>
            <w:r w:rsidRPr="000A2E8D">
              <w:rPr>
                <w:color w:val="auto"/>
                <w:sz w:val="24"/>
                <w:lang w:val="uk-UA"/>
              </w:rPr>
              <w:t>800,5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</w:t>
            </w:r>
            <w:r w:rsidRPr="000A2E8D">
              <w:rPr>
                <w:color w:val="auto"/>
                <w:sz w:val="24"/>
                <w:lang w:val="uk-UA"/>
              </w:rPr>
              <w:t xml:space="preserve">5729,5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66171B" w:rsidP="00B617A0">
            <w:pPr>
              <w:spacing w:after="0" w:line="259" w:lineRule="auto"/>
              <w:ind w:left="183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80563,0</w:t>
            </w:r>
            <w:r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3B72CF" w:rsidP="00B617A0">
            <w:pPr>
              <w:spacing w:after="0" w:line="259" w:lineRule="auto"/>
              <w:ind w:left="0" w:right="216" w:firstLine="0"/>
              <w:jc w:val="right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52804,4</w:t>
            </w:r>
            <w:r w:rsidR="0066171B" w:rsidRPr="000A2E8D">
              <w:rPr>
                <w:color w:val="auto"/>
                <w:sz w:val="24"/>
                <w:lang w:val="uk-UA"/>
              </w:rPr>
              <w:t xml:space="preserve"> 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2B67EE" w:rsidP="00B617A0">
            <w:pPr>
              <w:spacing w:after="0" w:line="259" w:lineRule="auto"/>
              <w:ind w:left="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68565,1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71B" w:rsidRPr="000A2E8D" w:rsidRDefault="002B67EE" w:rsidP="00B617A0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4"/>
                <w:lang w:val="uk-UA"/>
              </w:rPr>
              <w:t>292462,5</w:t>
            </w:r>
            <w:bookmarkStart w:id="0" w:name="_GoBack"/>
            <w:bookmarkEnd w:id="0"/>
          </w:p>
        </w:tc>
      </w:tr>
    </w:tbl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36" w:line="259" w:lineRule="auto"/>
        <w:ind w:left="288" w:firstLine="0"/>
        <w:jc w:val="left"/>
        <w:rPr>
          <w:color w:val="auto"/>
          <w:lang w:val="uk-UA"/>
        </w:rPr>
      </w:pPr>
    </w:p>
    <w:p w:rsidR="0066171B" w:rsidRPr="000A2E8D" w:rsidRDefault="0066171B" w:rsidP="0066171B">
      <w:pPr>
        <w:spacing w:after="0" w:line="259" w:lineRule="auto"/>
        <w:ind w:left="288" w:firstLine="0"/>
        <w:jc w:val="left"/>
        <w:rPr>
          <w:color w:val="auto"/>
          <w:lang w:val="uk-UA"/>
        </w:rPr>
      </w:pPr>
      <w:r w:rsidRPr="000A2E8D">
        <w:rPr>
          <w:color w:val="auto"/>
          <w:lang w:val="uk-UA"/>
        </w:rPr>
        <w:tab/>
      </w:r>
    </w:p>
    <w:p w:rsidR="0066171B" w:rsidRDefault="0066171B" w:rsidP="0066171B">
      <w:pPr>
        <w:spacing w:after="0" w:line="259" w:lineRule="auto"/>
        <w:ind w:left="5" w:firstLine="0"/>
        <w:jc w:val="left"/>
        <w:rPr>
          <w:color w:val="auto"/>
          <w:sz w:val="24"/>
          <w:szCs w:val="24"/>
          <w:lang w:val="uk-UA"/>
        </w:rPr>
      </w:pPr>
    </w:p>
    <w:p w:rsidR="004A661B" w:rsidRPr="000A2E8D" w:rsidRDefault="0066171B" w:rsidP="00C61D76">
      <w:pPr>
        <w:spacing w:after="0" w:line="259" w:lineRule="auto"/>
        <w:ind w:left="5" w:firstLine="0"/>
        <w:jc w:val="left"/>
        <w:rPr>
          <w:color w:val="auto"/>
          <w:lang w:val="uk-UA"/>
        </w:rPr>
      </w:pPr>
      <w:proofErr w:type="spellStart"/>
      <w:r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Pr="00C942C9">
        <w:rPr>
          <w:color w:val="auto"/>
          <w:sz w:val="24"/>
          <w:szCs w:val="24"/>
          <w:lang w:val="uk-UA"/>
        </w:rPr>
        <w:t xml:space="preserve"> 722</w:t>
      </w:r>
      <w:r>
        <w:rPr>
          <w:color w:val="auto"/>
          <w:sz w:val="24"/>
          <w:szCs w:val="24"/>
          <w:lang w:val="uk-UA"/>
        </w:rPr>
        <w:t> </w:t>
      </w:r>
      <w:r w:rsidRPr="00C942C9">
        <w:rPr>
          <w:color w:val="auto"/>
          <w:sz w:val="24"/>
          <w:szCs w:val="24"/>
          <w:lang w:val="uk-UA"/>
        </w:rPr>
        <w:t>251</w:t>
      </w:r>
    </w:p>
    <w:sectPr w:rsidR="004A661B" w:rsidRPr="000A2E8D" w:rsidSect="00C61D76">
      <w:headerReference w:type="even" r:id="rId8"/>
      <w:headerReference w:type="default" r:id="rId9"/>
      <w:headerReference w:type="first" r:id="rId10"/>
      <w:pgSz w:w="11906" w:h="16838"/>
      <w:pgMar w:top="312" w:right="340" w:bottom="289" w:left="1423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77B" w:rsidRDefault="0053377B">
      <w:pPr>
        <w:spacing w:after="0" w:line="240" w:lineRule="auto"/>
      </w:pPr>
      <w:r>
        <w:separator/>
      </w:r>
    </w:p>
  </w:endnote>
  <w:endnote w:type="continuationSeparator" w:id="0">
    <w:p w:rsidR="0053377B" w:rsidRDefault="0053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77B" w:rsidRDefault="0053377B">
      <w:pPr>
        <w:spacing w:after="0" w:line="240" w:lineRule="auto"/>
      </w:pPr>
      <w:r>
        <w:separator/>
      </w:r>
    </w:p>
  </w:footnote>
  <w:footnote w:type="continuationSeparator" w:id="0">
    <w:p w:rsidR="0053377B" w:rsidRDefault="00533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Default="0053377B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4830">
      <w:t>7</w:t>
    </w:r>
    <w: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Pr="004667F9" w:rsidRDefault="0053377B">
    <w:pPr>
      <w:spacing w:after="28" w:line="259" w:lineRule="auto"/>
      <w:ind w:left="653" w:firstLine="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2B67EE">
      <w:rPr>
        <w:noProof/>
      </w:rPr>
      <w:t>1</w:t>
    </w:r>
    <w:r>
      <w:rPr>
        <w:noProof/>
      </w:rP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830" w:rsidRDefault="0053377B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4830">
      <w:t>7</w:t>
    </w:r>
    <w:r>
      <w:fldChar w:fldCharType="end"/>
    </w:r>
  </w:p>
  <w:p w:rsidR="00E74830" w:rsidRDefault="00E74830">
    <w:pPr>
      <w:spacing w:after="0" w:line="259" w:lineRule="auto"/>
      <w:ind w:left="85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61B"/>
    <w:rsid w:val="00024B71"/>
    <w:rsid w:val="000873EC"/>
    <w:rsid w:val="000957AA"/>
    <w:rsid w:val="000A2E8D"/>
    <w:rsid w:val="000B5A29"/>
    <w:rsid w:val="000D2498"/>
    <w:rsid w:val="000D5995"/>
    <w:rsid w:val="000E730E"/>
    <w:rsid w:val="00140929"/>
    <w:rsid w:val="00166CF4"/>
    <w:rsid w:val="00170D50"/>
    <w:rsid w:val="001A5AE2"/>
    <w:rsid w:val="001C1521"/>
    <w:rsid w:val="002039E6"/>
    <w:rsid w:val="00205EC0"/>
    <w:rsid w:val="0022231F"/>
    <w:rsid w:val="00226937"/>
    <w:rsid w:val="00236D27"/>
    <w:rsid w:val="002602EB"/>
    <w:rsid w:val="002822B9"/>
    <w:rsid w:val="002B67EE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B72CF"/>
    <w:rsid w:val="003C6F83"/>
    <w:rsid w:val="003E30DC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531E1E"/>
    <w:rsid w:val="0053377B"/>
    <w:rsid w:val="00566BBA"/>
    <w:rsid w:val="00571843"/>
    <w:rsid w:val="00596CF3"/>
    <w:rsid w:val="005A7426"/>
    <w:rsid w:val="00622F05"/>
    <w:rsid w:val="00627365"/>
    <w:rsid w:val="006352D2"/>
    <w:rsid w:val="0066171B"/>
    <w:rsid w:val="006809E3"/>
    <w:rsid w:val="006810E3"/>
    <w:rsid w:val="006A3B2A"/>
    <w:rsid w:val="006D1E9F"/>
    <w:rsid w:val="006F0562"/>
    <w:rsid w:val="0075048A"/>
    <w:rsid w:val="0075764F"/>
    <w:rsid w:val="007630D6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E2A80"/>
    <w:rsid w:val="007F1B38"/>
    <w:rsid w:val="00812B33"/>
    <w:rsid w:val="008427CA"/>
    <w:rsid w:val="00850640"/>
    <w:rsid w:val="00880ACE"/>
    <w:rsid w:val="00881C1F"/>
    <w:rsid w:val="00894A47"/>
    <w:rsid w:val="008B763D"/>
    <w:rsid w:val="008C0AF1"/>
    <w:rsid w:val="008D0B27"/>
    <w:rsid w:val="008F43E3"/>
    <w:rsid w:val="009227FA"/>
    <w:rsid w:val="0092319E"/>
    <w:rsid w:val="009246A8"/>
    <w:rsid w:val="00934382"/>
    <w:rsid w:val="00946F78"/>
    <w:rsid w:val="00963970"/>
    <w:rsid w:val="009A4C93"/>
    <w:rsid w:val="009D4F55"/>
    <w:rsid w:val="009F09C1"/>
    <w:rsid w:val="009F3229"/>
    <w:rsid w:val="00A01A1A"/>
    <w:rsid w:val="00A26A4A"/>
    <w:rsid w:val="00A46C49"/>
    <w:rsid w:val="00A80299"/>
    <w:rsid w:val="00A937FA"/>
    <w:rsid w:val="00AC6CCA"/>
    <w:rsid w:val="00AE4575"/>
    <w:rsid w:val="00AF5DAE"/>
    <w:rsid w:val="00B352A4"/>
    <w:rsid w:val="00BA63F3"/>
    <w:rsid w:val="00BD0CE5"/>
    <w:rsid w:val="00BE4DE7"/>
    <w:rsid w:val="00BE6A55"/>
    <w:rsid w:val="00C13DD9"/>
    <w:rsid w:val="00C14A1A"/>
    <w:rsid w:val="00C33FD1"/>
    <w:rsid w:val="00C4491F"/>
    <w:rsid w:val="00C520E0"/>
    <w:rsid w:val="00C5260B"/>
    <w:rsid w:val="00C61D76"/>
    <w:rsid w:val="00C61FBC"/>
    <w:rsid w:val="00C942C9"/>
    <w:rsid w:val="00D00FC3"/>
    <w:rsid w:val="00D500C9"/>
    <w:rsid w:val="00D65D7B"/>
    <w:rsid w:val="00DA1E34"/>
    <w:rsid w:val="00DA6DF3"/>
    <w:rsid w:val="00DB1104"/>
    <w:rsid w:val="00DB15B2"/>
    <w:rsid w:val="00DC081B"/>
    <w:rsid w:val="00DC2587"/>
    <w:rsid w:val="00DC27D3"/>
    <w:rsid w:val="00DD1830"/>
    <w:rsid w:val="00E03D97"/>
    <w:rsid w:val="00E03FBF"/>
    <w:rsid w:val="00E160E2"/>
    <w:rsid w:val="00E32252"/>
    <w:rsid w:val="00E44682"/>
    <w:rsid w:val="00E60A18"/>
    <w:rsid w:val="00E74830"/>
    <w:rsid w:val="00E80F40"/>
    <w:rsid w:val="00E833A3"/>
    <w:rsid w:val="00EF01E4"/>
    <w:rsid w:val="00EF6827"/>
    <w:rsid w:val="00F1388A"/>
    <w:rsid w:val="00F9453C"/>
    <w:rsid w:val="00FA640C"/>
    <w:rsid w:val="00FC2BCA"/>
    <w:rsid w:val="00FD7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15</cp:revision>
  <dcterms:created xsi:type="dcterms:W3CDTF">2023-12-01T12:21:00Z</dcterms:created>
  <dcterms:modified xsi:type="dcterms:W3CDTF">2025-07-11T06:04:00Z</dcterms:modified>
</cp:coreProperties>
</file>