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125181496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Про заміну  сторони  орендаря  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зобов’язаннях за договором орен-</w:t>
      </w:r>
    </w:p>
    <w:p>
      <w:pPr>
        <w:pStyle w:val="Normal"/>
        <w:rPr/>
      </w:pPr>
      <w:r>
        <w:rPr>
          <w:lang w:val="uk-UA" w:eastAsia="zh-CN" w:bidi="ar-SA"/>
        </w:rPr>
        <w:t xml:space="preserve">ди землі на вул. Володимирській,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садівниче  товариство  «Дружба» </w:t>
      </w:r>
    </w:p>
    <w:p>
      <w:pPr>
        <w:pStyle w:val="Normal"/>
        <w:rPr/>
      </w:pPr>
      <w:r>
        <w:rPr>
          <w:lang w:val="uk-UA" w:eastAsia="zh-CN" w:bidi="ar-SA"/>
        </w:rPr>
        <w:t>№ </w:t>
      </w:r>
      <w:r>
        <w:rPr>
          <w:lang w:val="uk-UA" w:eastAsia="zh-CN" w:bidi="ar-SA"/>
        </w:rPr>
        <w:t>674</w:t>
      </w:r>
      <w:r>
        <w:rPr>
          <w:lang w:val="uk-UA" w:eastAsia="ar-SA" w:bidi="ar-SA"/>
        </w:rPr>
        <w:t xml:space="preserve"> у м. Луцьку</w:t>
      </w:r>
      <w:r>
        <w:rPr>
          <w:lang w:val="uk-UA" w:eastAsia="zh-CN" w:bidi="ar-SA"/>
        </w:rPr>
        <w:t xml:space="preserve">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заяву 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Семенюка Юрія Олексійовича,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Боярчук Марії Юріївни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про заміну сторони орендаря у зобов’язаннях в чинному до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говорі оренди землі, укладеному між Луцькою міською радою та 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Боярчук Марією Юріївн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>ою, зареєстрованому у Державному реєстрі земель від 07.02.2012 за № 071010004000367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>, поновленому додатковою угодою про поновлення договору оренди землі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від 31.07.2017 (право оренди на земельну ділянку зареєстровано у Державному реєстрі речових прав на нерухоме майно 09.08.2017, номер запису про інше речове право: 21857912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), у зв’язку із переходом права власності 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об’єкт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Володимирській, садівниче товариство «Дружба» № 674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ar-SA" w:bidi="ar-SA"/>
        </w:rPr>
        <w:t xml:space="preserve"> у м. Луцьку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Боярчук Марії Юріївни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до громадянина Семенюка Юрія Олексійовича: договір купівлі-продажу від 07.03.2025 за № 980,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право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з кадастровим номером 0710100000:31:153:0453 площею 0,0074 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му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07.03.2025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, номер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відомостей про речове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право: 58908425,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з метою забезпечення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враховуючи витяг з Державного земельного кадастру про земельну ділянку від 09.06.2025 № НВ-9966324212025, 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витяг з протоколу пленарного засідання 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-ї сесії Луцької міської ради VIIІ скликання від 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5.06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.2025,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керуючись статтями 12, 96, 120, 122, 124, 125 Земельного кодексу України, статтями 415, </w:t>
      </w:r>
      <w:r>
        <w:rPr>
          <w:spacing w:val="2"/>
          <w:sz w:val="28"/>
          <w:szCs w:val="28"/>
          <w:lang w:val="uk-UA"/>
        </w:rPr>
        <w:t xml:space="preserve">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від 17.10.2012 № 1051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>у зобов’язаннях в чинному договорі оренди землі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>зареєстрованому у Державному реєстрі земель від 07.02.2012 за № 071010004000367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>, поновленому додатковою угодою про поновлення договору оренди землі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від 31.07.2017 (право оренди на земельну ділянку зареєстровано у Державному реєстрі речових прав на нерухоме майно 09.08.2017, номер запису про інше речове право: 21857912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), </w:t>
      </w:r>
      <w:r>
        <w:rPr>
          <w:spacing w:val="2"/>
          <w:sz w:val="28"/>
          <w:szCs w:val="28"/>
          <w:lang w:val="uk-UA"/>
        </w:rPr>
        <w:t>на земельну ділянку площею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0,0127 га з кадастровим номером 0710100000:31:153:0466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Володимирській, садівниче товариство «Дружба» № 674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>, а саме: замінити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громадянка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Боярчук Марія Юріївн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>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» на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ин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Семенюк Юрій Олексійович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»,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2. Визначити, що права та обов’язки за договором оренди землі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>зареєстрованим у Державному реєстрі земель від 07.02.2012 за № 071010004000367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>, поновленим додатковою угодою про поновлення договору оренди землі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xx" w:bidi="zxx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від 31.07.2017 (право оренди на земельну ділянку зареєстровано у Державному реєстрі речових прав на нерухоме майно 09.08.2017, номер запису про інше речове право: 21857912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на земельну ділянку площею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0,0127 га з кадастровим номером 0710100000:31:153:0466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ин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Семенюк Юрій Олексійович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набуває у повному обсязі з моменту укладення додаткової угоди № 2 про заміну сторони в договорі оренди землі та державної реєстрації права орен</w:t>
      </w:r>
      <w:r>
        <w:rPr>
          <w:spacing w:val="2"/>
          <w:sz w:val="28"/>
          <w:szCs w:val="28"/>
          <w:lang w:val="uk-UA"/>
        </w:rPr>
        <w:t>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Семенюка Юрія Олексійовича,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111111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Боярчук Марію Юріївну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3.1.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3.2.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класти з міською радою додаткову угоду № 2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Семенюка Юрія Олексійовича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5</w:t>
      </w:r>
      <w:r>
        <w:rPr>
          <w:color w:val="000000"/>
          <w:spacing w:val="-4"/>
          <w:sz w:val="28"/>
          <w:szCs w:val="28"/>
          <w:lang w:val="uk-UA"/>
        </w:rPr>
        <w:t>. У разі, якщо одна із сторін не підписала додаткову угоду № 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pacing w:val="-4"/>
          <w:sz w:val="28"/>
          <w:szCs w:val="28"/>
          <w:lang w:val="uk-UA"/>
        </w:rPr>
        <w:t xml:space="preserve">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>прийняття рішення, пункти 1-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 втрачають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/>
        <w:t xml:space="preserve">6.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0710100000:31:153:0466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lang w:val="uk-UA"/>
        </w:rPr>
        <w:t xml:space="preserve">7. </w:t>
      </w:r>
      <w:r>
        <w:rPr/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-WW8Num1ztrue" w:customStyle="1">
    <w:name w:val="WW-WW8Num1ztrue"/>
    <w:uiPriority w:val="99"/>
    <w:qFormat/>
    <w:rsid w:val="001e153a"/>
    <w:rPr/>
  </w:style>
  <w:style w:type="character" w:styleId="WW-WW8Num1ztrue1" w:customStyle="1">
    <w:name w:val="WW-WW8Num1ztrue1"/>
    <w:uiPriority w:val="99"/>
    <w:qFormat/>
    <w:rsid w:val="001e153a"/>
    <w:rPr/>
  </w:style>
  <w:style w:type="character" w:styleId="WW-WW8Num1ztrue2" w:customStyle="1">
    <w:name w:val="WW-WW8Num1ztrue2"/>
    <w:uiPriority w:val="99"/>
    <w:qFormat/>
    <w:rsid w:val="001e153a"/>
    <w:rPr/>
  </w:style>
  <w:style w:type="character" w:styleId="WW-WW8Num1ztrue3" w:customStyle="1">
    <w:name w:val="WW-WW8Num1ztrue3"/>
    <w:uiPriority w:val="99"/>
    <w:qFormat/>
    <w:rsid w:val="001e153a"/>
    <w:rPr/>
  </w:style>
  <w:style w:type="character" w:styleId="WW-WW8Num1ztrue4" w:customStyle="1">
    <w:name w:val="WW-WW8Num1ztrue4"/>
    <w:uiPriority w:val="99"/>
    <w:qFormat/>
    <w:rsid w:val="001e153a"/>
    <w:rPr/>
  </w:style>
  <w:style w:type="character" w:styleId="WW-WW8Num1ztrue5" w:customStyle="1">
    <w:name w:val="WW-WW8Num1ztrue5"/>
    <w:uiPriority w:val="99"/>
    <w:qFormat/>
    <w:rsid w:val="001e153a"/>
    <w:rPr/>
  </w:style>
  <w:style w:type="character" w:styleId="WW-WW8Num1ztrue6" w:customStyle="1">
    <w:name w:val="WW-WW8Num1ztrue6"/>
    <w:uiPriority w:val="99"/>
    <w:qFormat/>
    <w:rsid w:val="001e153a"/>
    <w:rPr/>
  </w:style>
  <w:style w:type="character" w:styleId="WW-WW8Num1ztrue7" w:customStyle="1">
    <w:name w:val="WW-WW8Num1ztrue7"/>
    <w:uiPriority w:val="99"/>
    <w:qFormat/>
    <w:rsid w:val="001e153a"/>
    <w:rPr/>
  </w:style>
  <w:style w:type="character" w:styleId="WW-WW8Num1ztrue11" w:customStyle="1">
    <w:name w:val="WW-WW8Num1ztrue11"/>
    <w:uiPriority w:val="99"/>
    <w:qFormat/>
    <w:rsid w:val="001e153a"/>
    <w:rPr/>
  </w:style>
  <w:style w:type="character" w:styleId="WW-WW8Num1ztrue21" w:customStyle="1">
    <w:name w:val="WW-WW8Num1ztrue21"/>
    <w:uiPriority w:val="99"/>
    <w:qFormat/>
    <w:rsid w:val="001e153a"/>
    <w:rPr/>
  </w:style>
  <w:style w:type="character" w:styleId="WW-WW8Num1ztrue31" w:customStyle="1">
    <w:name w:val="WW-WW8Num1ztrue31"/>
    <w:uiPriority w:val="99"/>
    <w:qFormat/>
    <w:rsid w:val="001e153a"/>
    <w:rPr/>
  </w:style>
  <w:style w:type="character" w:styleId="WW-WW8Num1ztrue41" w:customStyle="1">
    <w:name w:val="WW-WW8Num1ztrue41"/>
    <w:uiPriority w:val="99"/>
    <w:qFormat/>
    <w:rsid w:val="001e153a"/>
    <w:rPr/>
  </w:style>
  <w:style w:type="character" w:styleId="WW-WW8Num1ztrue51" w:customStyle="1">
    <w:name w:val="WW-WW8Num1ztrue51"/>
    <w:uiPriority w:val="99"/>
    <w:qFormat/>
    <w:rsid w:val="001e153a"/>
    <w:rPr/>
  </w:style>
  <w:style w:type="character" w:styleId="WW-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1e153a"/>
    <w:pPr/>
    <w:rPr>
      <w:rFonts w:cs="Mangal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user1" w:customStyle="1">
    <w:name w:val="Покажчик (user)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11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1520</TotalTime>
  <Application>LibreOffice/25.2.4.3$Windows_X86_64 LibreOffice_project/33e196637044ead23f5c3226cde09b47731f7e27</Application>
  <AppVersion>15.0000</AppVersion>
  <Pages>3</Pages>
  <Words>786</Words>
  <Characters>5043</Characters>
  <CharactersWithSpaces>5975</CharactersWithSpaces>
  <Paragraphs>25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2025-06-09T15:47:43Z</cp:lastPrinted>
  <dcterms:modified xsi:type="dcterms:W3CDTF">2025-07-11T10:04:37Z</dcterms:modified>
  <cp:revision>360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