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9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5179"/>
        <w:gridCol w:w="4220"/>
      </w:tblGrid>
      <w:tr w:rsidR="00771873" w:rsidRPr="001F2BB4" w14:paraId="6E2F612C" w14:textId="77777777" w:rsidTr="00C93124">
        <w:tc>
          <w:tcPr>
            <w:tcW w:w="5179" w:type="dxa"/>
            <w:shd w:val="clear" w:color="auto" w:fill="auto"/>
          </w:tcPr>
          <w:p w14:paraId="42758815" w14:textId="77777777" w:rsidR="00771873" w:rsidRPr="001F2BB4" w:rsidRDefault="00771873">
            <w:pPr>
              <w:widowControl w:val="0"/>
              <w:snapToGrid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220" w:type="dxa"/>
            <w:shd w:val="clear" w:color="auto" w:fill="auto"/>
          </w:tcPr>
          <w:p w14:paraId="31F26C0A" w14:textId="77777777" w:rsidR="00771873" w:rsidRPr="001F2BB4" w:rsidRDefault="00000000" w:rsidP="00C93124">
            <w:pPr>
              <w:widowControl w:val="0"/>
              <w:ind w:right="-428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Додаток 1</w:t>
            </w:r>
          </w:p>
          <w:p w14:paraId="3C279061" w14:textId="77777777" w:rsidR="00771873" w:rsidRPr="001F2BB4" w:rsidRDefault="00000000" w:rsidP="00C93124">
            <w:pPr>
              <w:widowControl w:val="0"/>
              <w:ind w:right="-428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до рішення виконавчого комітету</w:t>
            </w:r>
          </w:p>
          <w:p w14:paraId="54DA9D6C" w14:textId="77777777" w:rsidR="00771873" w:rsidRPr="001F2BB4" w:rsidRDefault="00000000" w:rsidP="00C93124">
            <w:pPr>
              <w:widowControl w:val="0"/>
              <w:ind w:right="-428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  <w:p w14:paraId="61D61D50" w14:textId="77777777" w:rsidR="00771873" w:rsidRPr="001F2BB4" w:rsidRDefault="00000000" w:rsidP="00C93124">
            <w:pPr>
              <w:widowControl w:val="0"/>
              <w:ind w:right="-428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____________ №_______</w:t>
            </w:r>
          </w:p>
        </w:tc>
      </w:tr>
    </w:tbl>
    <w:p w14:paraId="2AAFD065" w14:textId="77777777" w:rsidR="00771873" w:rsidRDefault="00771873">
      <w:pPr>
        <w:jc w:val="center"/>
        <w:rPr>
          <w:sz w:val="28"/>
          <w:szCs w:val="28"/>
          <w:lang w:val="uk-UA"/>
        </w:rPr>
      </w:pPr>
    </w:p>
    <w:p w14:paraId="35DA6C76" w14:textId="77777777" w:rsidR="00771873" w:rsidRPr="001F2BB4" w:rsidRDefault="00000000">
      <w:pPr>
        <w:jc w:val="center"/>
        <w:rPr>
          <w:rFonts w:ascii="Times New Roman" w:hAnsi="Times New Roman"/>
          <w:lang w:val="uk-UA"/>
        </w:rPr>
      </w:pPr>
      <w:r w:rsidRPr="001F2BB4">
        <w:rPr>
          <w:rFonts w:ascii="Times New Roman" w:hAnsi="Times New Roman"/>
          <w:sz w:val="28"/>
          <w:szCs w:val="28"/>
          <w:lang w:val="uk-UA"/>
        </w:rPr>
        <w:t>Тарифи на послуги, що надаються Луцьким</w:t>
      </w:r>
    </w:p>
    <w:p w14:paraId="177FC66F" w14:textId="77777777" w:rsidR="00771873" w:rsidRDefault="00000000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1F2BB4">
        <w:rPr>
          <w:rFonts w:ascii="Times New Roman" w:hAnsi="Times New Roman"/>
          <w:sz w:val="28"/>
          <w:szCs w:val="28"/>
          <w:lang w:val="uk-UA"/>
        </w:rPr>
        <w:t>спеціальним комунальним автотранспортним підприємством «</w:t>
      </w:r>
      <w:proofErr w:type="spellStart"/>
      <w:r w:rsidRPr="001F2BB4">
        <w:rPr>
          <w:rFonts w:ascii="Times New Roman" w:hAnsi="Times New Roman"/>
          <w:sz w:val="28"/>
          <w:szCs w:val="28"/>
          <w:lang w:val="uk-UA"/>
        </w:rPr>
        <w:t>Луцькспецкомунтранс</w:t>
      </w:r>
      <w:proofErr w:type="spellEnd"/>
      <w:r w:rsidRPr="001F2BB4">
        <w:rPr>
          <w:rFonts w:ascii="Times New Roman" w:hAnsi="Times New Roman"/>
          <w:sz w:val="28"/>
          <w:szCs w:val="28"/>
          <w:lang w:val="uk-UA"/>
        </w:rPr>
        <w:t>» для населення</w:t>
      </w:r>
    </w:p>
    <w:p w14:paraId="1BEC4274" w14:textId="77777777" w:rsidR="00771873" w:rsidRPr="001F2BB4" w:rsidRDefault="00771873">
      <w:pPr>
        <w:jc w:val="center"/>
        <w:rPr>
          <w:rFonts w:ascii="Times New Roman" w:hAnsi="Times New Roman"/>
          <w:lang w:val="uk-UA"/>
        </w:rPr>
      </w:pPr>
    </w:p>
    <w:tbl>
      <w:tblPr>
        <w:tblW w:w="9809" w:type="dxa"/>
        <w:tblInd w:w="-203" w:type="dxa"/>
        <w:tblLayout w:type="fixed"/>
        <w:tblLook w:val="04A0" w:firstRow="1" w:lastRow="0" w:firstColumn="1" w:lastColumn="0" w:noHBand="0" w:noVBand="1"/>
      </w:tblPr>
      <w:tblGrid>
        <w:gridCol w:w="570"/>
        <w:gridCol w:w="3852"/>
        <w:gridCol w:w="1559"/>
        <w:gridCol w:w="2127"/>
        <w:gridCol w:w="1701"/>
      </w:tblGrid>
      <w:tr w:rsidR="00771873" w:rsidRPr="001F2BB4" w14:paraId="7BD7C737" w14:textId="77777777" w:rsidTr="00C11EE2">
        <w:trPr>
          <w:trHeight w:val="145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E2379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0663AFCE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C12F4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Назва послуги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FFF6C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69179" w14:textId="77777777" w:rsidR="00771873" w:rsidRPr="001F2BB4" w:rsidRDefault="00000000">
            <w:pPr>
              <w:widowControl w:val="0"/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Багатоквартирні  упорядковані</w:t>
            </w:r>
          </w:p>
          <w:p w14:paraId="4B07B47C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будинки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01A3D79C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грн з ПДВ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337FE" w14:textId="5A0D5E2C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Будинки </w:t>
            </w:r>
            <w:proofErr w:type="spellStart"/>
            <w:r w:rsidRPr="001F2BB4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індиві</w:t>
            </w:r>
            <w:proofErr w:type="spellEnd"/>
            <w:r w:rsidR="00783970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-</w:t>
            </w:r>
            <w:r w:rsidRPr="001F2BB4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дуальної забудови</w:t>
            </w:r>
            <w:r w:rsidRPr="001F2BB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bidi="ar-SA"/>
              </w:rPr>
              <w:t>1</w:t>
            </w: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, грн з ПДВ</w:t>
            </w:r>
          </w:p>
        </w:tc>
      </w:tr>
      <w:tr w:rsidR="00771873" w:rsidRPr="001F2BB4" w14:paraId="0A474F15" w14:textId="77777777" w:rsidTr="00C11EE2">
        <w:trPr>
          <w:trHeight w:val="89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27A4F" w14:textId="2D92227A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ADD87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управління побутовими відходами (м. Луцьк)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139B2" w14:textId="0D7C1690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на 1</w:t>
            </w:r>
            <w:r w:rsidR="00783970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людину в місяць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F173E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61,16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5421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62,89</w:t>
            </w:r>
          </w:p>
        </w:tc>
      </w:tr>
      <w:tr w:rsidR="00771873" w:rsidRPr="001F2BB4" w14:paraId="298D4C80" w14:textId="77777777" w:rsidTr="00C11EE2">
        <w:trPr>
          <w:trHeight w:val="584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18AFA" w14:textId="77777777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D9B6B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управління побутовими відходами (інші населені пункти Луцької міської територіальної громади)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048C9" w14:textId="2ABFDD74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на 1</w:t>
            </w:r>
            <w:r w:rsidR="00783970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людину в місяць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53D08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39,30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338F7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42,09</w:t>
            </w:r>
          </w:p>
        </w:tc>
      </w:tr>
      <w:tr w:rsidR="00771873" w:rsidRPr="001F2BB4" w14:paraId="34E1F2E1" w14:textId="77777777" w:rsidTr="00C11EE2">
        <w:trPr>
          <w:trHeight w:val="795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8C37" w14:textId="77777777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BD8EB" w14:textId="0706192D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 w:bidi="ar-SA"/>
              </w:rPr>
              <w:t>Середньозважений тариф на послугу з управління побутовими відходами</w:t>
            </w:r>
            <w:r w:rsidR="00783970">
              <w:rPr>
                <w:rFonts w:ascii="Times New Roman" w:hAnsi="Times New Roman"/>
                <w:sz w:val="28"/>
                <w:szCs w:val="28"/>
                <w:lang w:val="uk-UA" w:bidi="ar-SA"/>
              </w:rPr>
              <w:t xml:space="preserve"> </w:t>
            </w:r>
            <w:r w:rsidRPr="001F2BB4">
              <w:rPr>
                <w:rFonts w:ascii="Times New Roman" w:hAnsi="Times New Roman"/>
                <w:sz w:val="28"/>
                <w:szCs w:val="28"/>
                <w:lang w:val="uk-UA" w:bidi="ar-SA"/>
              </w:rPr>
              <w:t>(м. Луцьк)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D9F63" w14:textId="77777777" w:rsidR="00771873" w:rsidRPr="001F2BB4" w:rsidRDefault="00771873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  <w:p w14:paraId="77F88801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695E9" w14:textId="77777777" w:rsidR="00771873" w:rsidRPr="001F2BB4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287,68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1D5C1" w14:textId="77777777" w:rsidR="00771873" w:rsidRPr="001F2BB4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264,72</w:t>
            </w:r>
          </w:p>
        </w:tc>
      </w:tr>
      <w:tr w:rsidR="00771873" w:rsidRPr="001F2BB4" w14:paraId="1CFD6ABA" w14:textId="77777777" w:rsidTr="00C11EE2">
        <w:trPr>
          <w:trHeight w:val="91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F6A31" w14:textId="5A4172B8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9CC71" w14:textId="1D9F6583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 w:bidi="ar-SA"/>
              </w:rPr>
              <w:t>Середньозважений тариф на послугу з управління побутовими відходами</w:t>
            </w:r>
            <w:r w:rsidR="00783970">
              <w:rPr>
                <w:rFonts w:ascii="Times New Roman" w:hAnsi="Times New Roman"/>
                <w:sz w:val="28"/>
                <w:szCs w:val="28"/>
                <w:lang w:val="uk-UA" w:bidi="ar-SA"/>
              </w:rPr>
              <w:t xml:space="preserve"> </w:t>
            </w:r>
            <w:r w:rsidRPr="001F2BB4">
              <w:rPr>
                <w:rFonts w:ascii="Times New Roman" w:hAnsi="Times New Roman"/>
                <w:sz w:val="28"/>
                <w:szCs w:val="28"/>
                <w:lang w:val="uk-UA" w:bidi="ar-SA"/>
              </w:rPr>
              <w:t>(інші населені пункти Луцької міської територіальної громади)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4E172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99674" w14:textId="77777777" w:rsidR="00771873" w:rsidRPr="001F2BB4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238,67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D90EB" w14:textId="77777777" w:rsidR="00771873" w:rsidRPr="001F2BB4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238,67</w:t>
            </w:r>
          </w:p>
        </w:tc>
      </w:tr>
      <w:tr w:rsidR="00771873" w:rsidRPr="001F2BB4" w14:paraId="662D2406" w14:textId="77777777" w:rsidTr="00C11EE2">
        <w:trPr>
          <w:trHeight w:val="25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435DD" w14:textId="1BDAD2DD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5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34662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 w:bidi="ar-SA"/>
              </w:rPr>
              <w:t>Тариф на операцію із збирання  змішаних побутових відходів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01B68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83DB8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42,36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4ACFB" w14:textId="4A2FE4CA" w:rsidR="00771873" w:rsidRPr="001F2BB4" w:rsidRDefault="008036E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</w:p>
        </w:tc>
      </w:tr>
      <w:tr w:rsidR="00771873" w:rsidRPr="001F2BB4" w14:paraId="6D32CBC0" w14:textId="77777777" w:rsidTr="00C11EE2">
        <w:trPr>
          <w:trHeight w:val="25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BEA58" w14:textId="34D82FD8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A2EF2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 w:bidi="ar-SA"/>
              </w:rPr>
              <w:t>Тариф на операцію із збирання роздільно зібраних побутових відходів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F937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0A420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39,29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51DBE" w14:textId="466C53E1" w:rsidR="00771873" w:rsidRPr="001F2BB4" w:rsidRDefault="008036E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</w:p>
        </w:tc>
      </w:tr>
      <w:tr w:rsidR="00771873" w:rsidRPr="001F2BB4" w14:paraId="26729DFE" w14:textId="77777777" w:rsidTr="00C11EE2">
        <w:trPr>
          <w:trHeight w:val="25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F7AC3" w14:textId="77777777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567F9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 w:bidi="ar-SA"/>
              </w:rPr>
              <w:t>Тариф на операцію із  перевезення змішаних побутових відходів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2B332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142AE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133,49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7EBED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133,49</w:t>
            </w:r>
          </w:p>
        </w:tc>
      </w:tr>
      <w:tr w:rsidR="00771873" w:rsidRPr="001F2BB4" w14:paraId="6D06E5C8" w14:textId="77777777" w:rsidTr="00C11EE2">
        <w:trPr>
          <w:trHeight w:val="25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3EA46" w14:textId="77777777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F4077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 w:bidi="ar-SA"/>
              </w:rPr>
              <w:t>Тариф на операцію із перевезення роздільно зібраних побутових відходів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9088B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9AB51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293,12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E0EB4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293,12</w:t>
            </w:r>
          </w:p>
        </w:tc>
      </w:tr>
      <w:tr w:rsidR="00771873" w:rsidRPr="001F2BB4" w14:paraId="00EC37E8" w14:textId="77777777" w:rsidTr="00C11EE2">
        <w:trPr>
          <w:trHeight w:val="25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A140E" w14:textId="64B036DA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lastRenderedPageBreak/>
              <w:t>9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0343A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Тариф на операцію із перевезення</w:t>
            </w: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великогабаритних побутових відходів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0786D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8C1E5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797,24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32EEE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797,24</w:t>
            </w:r>
          </w:p>
        </w:tc>
      </w:tr>
      <w:tr w:rsidR="00771873" w:rsidRPr="001F2BB4" w14:paraId="717D5F8C" w14:textId="77777777" w:rsidTr="00C11EE2">
        <w:trPr>
          <w:trHeight w:val="250"/>
        </w:trPr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12971C9" w14:textId="77777777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DFEEFD5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Тариф на операцію із перевезення</w:t>
            </w: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ремонтних побутових відходів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8438C1E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631BE6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784,45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322333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784,45</w:t>
            </w:r>
          </w:p>
        </w:tc>
      </w:tr>
      <w:tr w:rsidR="00771873" w:rsidRPr="001F2BB4" w14:paraId="679BE2C4" w14:textId="77777777" w:rsidTr="00C11EE2">
        <w:trPr>
          <w:trHeight w:val="25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8028" w14:textId="77777777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C79F1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операцію із відновлення </w:t>
            </w:r>
            <w:r w:rsidRPr="001F2BB4">
              <w:rPr>
                <w:rFonts w:ascii="Times New Roman" w:hAnsi="Times New Roman"/>
                <w:sz w:val="28"/>
                <w:szCs w:val="28"/>
                <w:lang w:val="uk-UA" w:bidi="ar-SA"/>
              </w:rPr>
              <w:t>роздільно зібраних побутових відходів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CC52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1415A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F230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16,36</w:t>
            </w:r>
          </w:p>
        </w:tc>
      </w:tr>
      <w:tr w:rsidR="00771873" w:rsidRPr="001F2BB4" w14:paraId="42355D06" w14:textId="77777777" w:rsidTr="00C11EE2">
        <w:trPr>
          <w:trHeight w:val="25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77668" w14:textId="77777777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661A0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операцію із відновлення </w:t>
            </w:r>
            <w:r w:rsidRPr="001F2BB4">
              <w:rPr>
                <w:rFonts w:ascii="Times New Roman" w:hAnsi="Times New Roman"/>
                <w:sz w:val="28"/>
                <w:szCs w:val="28"/>
                <w:lang w:val="uk-UA" w:bidi="ar-SA"/>
              </w:rPr>
              <w:t>великогабаритних побутових відходів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C1BE8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75286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62,81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59DD9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62,81</w:t>
            </w:r>
          </w:p>
        </w:tc>
      </w:tr>
      <w:tr w:rsidR="00771873" w:rsidRPr="001F2BB4" w14:paraId="0B19EE24" w14:textId="77777777" w:rsidTr="00C11EE2">
        <w:trPr>
          <w:trHeight w:val="25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E798D" w14:textId="77777777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9C13B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операцію із відновлення </w:t>
            </w:r>
            <w:r w:rsidRPr="001F2BB4">
              <w:rPr>
                <w:rFonts w:ascii="Times New Roman" w:hAnsi="Times New Roman"/>
                <w:sz w:val="28"/>
                <w:szCs w:val="28"/>
                <w:lang w:val="uk-UA" w:bidi="ar-SA"/>
              </w:rPr>
              <w:t xml:space="preserve"> ремонтних побутових відходів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6D850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553C6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62,80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B9D2F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62,80</w:t>
            </w:r>
          </w:p>
        </w:tc>
      </w:tr>
      <w:tr w:rsidR="00771873" w:rsidRPr="001F2BB4" w14:paraId="5679A48F" w14:textId="77777777" w:rsidTr="00C11EE2">
        <w:trPr>
          <w:trHeight w:val="25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19B4A" w14:textId="57352AAD" w:rsidR="00771873" w:rsidRPr="001F2BB4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14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F5947" w14:textId="77777777" w:rsidR="00771873" w:rsidRPr="001F2BB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Тариф на операцію із видалення побутових відходів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0A1C7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1F2BB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B36D8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102,95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3D75C" w14:textId="77777777" w:rsidR="00771873" w:rsidRPr="001F2B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2BB4">
              <w:rPr>
                <w:rFonts w:ascii="Times New Roman" w:hAnsi="Times New Roman"/>
                <w:sz w:val="28"/>
                <w:szCs w:val="28"/>
                <w:lang w:val="uk-UA"/>
              </w:rPr>
              <w:t>102,95</w:t>
            </w:r>
          </w:p>
        </w:tc>
      </w:tr>
    </w:tbl>
    <w:p w14:paraId="7FDC5756" w14:textId="77777777" w:rsidR="00783970" w:rsidRDefault="00783970">
      <w:pPr>
        <w:jc w:val="both"/>
        <w:rPr>
          <w:rFonts w:ascii="Times New Roman" w:hAnsi="Times New Roman"/>
          <w:b/>
          <w:lang w:val="uk-UA"/>
        </w:rPr>
      </w:pPr>
    </w:p>
    <w:p w14:paraId="13AAEE60" w14:textId="10008ADF" w:rsidR="00771873" w:rsidRPr="001F2BB4" w:rsidRDefault="00000000">
      <w:pPr>
        <w:jc w:val="both"/>
        <w:rPr>
          <w:rFonts w:ascii="Times New Roman" w:hAnsi="Times New Roman"/>
          <w:lang w:val="uk-UA"/>
        </w:rPr>
      </w:pPr>
      <w:r w:rsidRPr="001F2BB4">
        <w:rPr>
          <w:rFonts w:ascii="Times New Roman" w:hAnsi="Times New Roman"/>
          <w:b/>
          <w:lang w:val="uk-UA"/>
        </w:rPr>
        <w:t>Примітки:</w:t>
      </w:r>
      <w:r w:rsidRPr="001F2BB4">
        <w:rPr>
          <w:rFonts w:ascii="Times New Roman" w:hAnsi="Times New Roman"/>
          <w:lang w:val="uk-UA"/>
        </w:rPr>
        <w:t xml:space="preserve"> </w:t>
      </w:r>
    </w:p>
    <w:p w14:paraId="1F8785FC" w14:textId="01D8D042" w:rsidR="00771873" w:rsidRPr="001F2BB4" w:rsidRDefault="00000000" w:rsidP="00783970">
      <w:pPr>
        <w:ind w:firstLine="567"/>
        <w:jc w:val="both"/>
        <w:rPr>
          <w:rFonts w:ascii="Times New Roman" w:hAnsi="Times New Roman"/>
          <w:lang w:val="uk-UA"/>
        </w:rPr>
      </w:pPr>
      <w:r w:rsidRPr="001F2BB4">
        <w:rPr>
          <w:rFonts w:ascii="Times New Roman" w:hAnsi="Times New Roman"/>
          <w:lang w:val="uk-UA"/>
        </w:rPr>
        <w:t>1</w:t>
      </w:r>
      <w:r w:rsidR="00783970">
        <w:rPr>
          <w:rFonts w:ascii="Times New Roman" w:hAnsi="Times New Roman"/>
          <w:lang w:val="uk-UA"/>
        </w:rPr>
        <w:t>.</w:t>
      </w:r>
      <w:r w:rsidRPr="001F2BB4">
        <w:rPr>
          <w:rFonts w:ascii="Times New Roman" w:hAnsi="Times New Roman"/>
          <w:lang w:val="uk-UA"/>
        </w:rPr>
        <w:t> </w:t>
      </w:r>
      <w:r w:rsidRPr="001F2BB4">
        <w:rPr>
          <w:rFonts w:ascii="Times New Roman" w:hAnsi="Times New Roman"/>
          <w:iCs/>
          <w:lang w:val="uk-UA" w:eastAsia="ru-RU"/>
        </w:rPr>
        <w:t xml:space="preserve">Тарифи на </w:t>
      </w:r>
      <w:r w:rsidR="00783970">
        <w:rPr>
          <w:rFonts w:ascii="Times New Roman" w:hAnsi="Times New Roman"/>
          <w:iCs/>
          <w:lang w:val="uk-UA" w:eastAsia="ru-RU"/>
        </w:rPr>
        <w:t>одну</w:t>
      </w:r>
      <w:r w:rsidRPr="001F2BB4">
        <w:rPr>
          <w:rFonts w:ascii="Times New Roman" w:hAnsi="Times New Roman"/>
          <w:iCs/>
          <w:lang w:val="uk-UA" w:eastAsia="ru-RU"/>
        </w:rPr>
        <w:t xml:space="preserve"> людину в місяць розраховані відповідно до норм надання послуг з управління побутовими відходами, затверджених рішенням виконавчого комітету міської ради від </w:t>
      </w:r>
      <w:bookmarkStart w:id="0" w:name="__DdeLink__765_485346104"/>
      <w:r w:rsidRPr="001F2BB4">
        <w:rPr>
          <w:rFonts w:ascii="Times New Roman" w:eastAsia="Times New Roman" w:hAnsi="Times New Roman" w:cs="Times New Roman"/>
          <w:iCs/>
          <w:color w:val="000000"/>
          <w:lang w:val="uk-UA" w:eastAsia="ru-RU" w:bidi="ar-SA"/>
        </w:rPr>
        <w:t>16</w:t>
      </w:r>
      <w:r w:rsidRPr="001F2BB4">
        <w:rPr>
          <w:rFonts w:ascii="Times New Roman" w:hAnsi="Times New Roman"/>
          <w:iCs/>
          <w:color w:val="000000"/>
          <w:lang w:val="uk-UA" w:eastAsia="ru-RU"/>
        </w:rPr>
        <w:t>.07.20</w:t>
      </w:r>
      <w:r w:rsidRPr="001F2BB4">
        <w:rPr>
          <w:rFonts w:ascii="Times New Roman" w:eastAsia="Times New Roman" w:hAnsi="Times New Roman" w:cs="Times New Roman"/>
          <w:iCs/>
          <w:color w:val="000000"/>
          <w:lang w:val="uk-UA" w:eastAsia="ru-RU" w:bidi="ar-SA"/>
        </w:rPr>
        <w:t>25</w:t>
      </w:r>
      <w:r w:rsidRPr="001F2BB4">
        <w:rPr>
          <w:rFonts w:ascii="Times New Roman" w:hAnsi="Times New Roman"/>
          <w:iCs/>
          <w:color w:val="000000"/>
          <w:lang w:val="uk-UA" w:eastAsia="ru-RU"/>
        </w:rPr>
        <w:t xml:space="preserve"> № 409-1</w:t>
      </w:r>
      <w:bookmarkEnd w:id="0"/>
      <w:r w:rsidRPr="001F2BB4">
        <w:rPr>
          <w:rFonts w:ascii="Times New Roman" w:hAnsi="Times New Roman"/>
          <w:iCs/>
          <w:color w:val="000000"/>
          <w:lang w:val="uk-UA" w:eastAsia="ru-RU"/>
        </w:rPr>
        <w:t>.</w:t>
      </w:r>
    </w:p>
    <w:p w14:paraId="2D2BD55C" w14:textId="098313F2" w:rsidR="00771873" w:rsidRPr="001F2BB4" w:rsidRDefault="00000000" w:rsidP="00783970">
      <w:pPr>
        <w:ind w:firstLine="567"/>
        <w:jc w:val="both"/>
        <w:rPr>
          <w:rFonts w:ascii="Times New Roman" w:hAnsi="Times New Roman"/>
          <w:lang w:val="uk-UA"/>
        </w:rPr>
      </w:pPr>
      <w:r w:rsidRPr="001F2BB4">
        <w:rPr>
          <w:rFonts w:ascii="Times New Roman" w:hAnsi="Times New Roman"/>
          <w:lang w:val="uk-UA"/>
        </w:rPr>
        <w:t>2. </w:t>
      </w:r>
      <w:r w:rsidRPr="001F2BB4">
        <w:rPr>
          <w:rFonts w:ascii="Times New Roman" w:hAnsi="Times New Roman"/>
          <w:color w:val="000000"/>
          <w:lang w:val="uk-UA"/>
        </w:rPr>
        <w:t xml:space="preserve">Якщо кількість зареєстрованих осіб в квартирі дорівнює «0», нарахування плати за послугу з вивезення побутових відходів здійснюється за тарифом на </w:t>
      </w:r>
      <w:r w:rsidR="00783970">
        <w:rPr>
          <w:rFonts w:ascii="Times New Roman" w:hAnsi="Times New Roman"/>
          <w:color w:val="000000"/>
          <w:lang w:val="uk-UA"/>
        </w:rPr>
        <w:t>одну</w:t>
      </w:r>
      <w:r w:rsidRPr="001F2BB4">
        <w:rPr>
          <w:rFonts w:ascii="Times New Roman" w:hAnsi="Times New Roman"/>
          <w:color w:val="000000"/>
          <w:lang w:val="uk-UA"/>
        </w:rPr>
        <w:t xml:space="preserve"> людину в місяць.</w:t>
      </w:r>
    </w:p>
    <w:p w14:paraId="05A508D6" w14:textId="77777777" w:rsidR="00771873" w:rsidRPr="001F2BB4" w:rsidRDefault="00771873" w:rsidP="00783970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uk-UA"/>
        </w:rPr>
      </w:pPr>
    </w:p>
    <w:p w14:paraId="60C97444" w14:textId="77777777" w:rsidR="006F5FF1" w:rsidRDefault="006F5FF1">
      <w:pPr>
        <w:ind w:firstLine="708"/>
        <w:jc w:val="both"/>
        <w:rPr>
          <w:rFonts w:ascii="Times New Roman" w:hAnsi="Times New Roman"/>
          <w:color w:val="000000"/>
          <w:sz w:val="22"/>
          <w:szCs w:val="22"/>
          <w:lang w:val="uk-UA"/>
        </w:rPr>
      </w:pPr>
    </w:p>
    <w:p w14:paraId="23D7B025" w14:textId="77777777" w:rsidR="006F5FF1" w:rsidRPr="001F2BB4" w:rsidRDefault="006F5FF1">
      <w:pPr>
        <w:ind w:firstLine="708"/>
        <w:jc w:val="both"/>
        <w:rPr>
          <w:rFonts w:ascii="Times New Roman" w:hAnsi="Times New Roman"/>
          <w:color w:val="000000"/>
          <w:sz w:val="22"/>
          <w:szCs w:val="22"/>
          <w:lang w:val="uk-UA"/>
        </w:rPr>
      </w:pPr>
    </w:p>
    <w:p w14:paraId="1344708B" w14:textId="77777777" w:rsidR="006F5FF1" w:rsidRPr="006F5FF1" w:rsidRDefault="006F5FF1" w:rsidP="006F5FF1">
      <w:pPr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6F5FF1">
        <w:rPr>
          <w:rFonts w:ascii="Times New Roman" w:hAnsi="Times New Roman"/>
          <w:bCs/>
          <w:color w:val="000000"/>
          <w:sz w:val="28"/>
          <w:szCs w:val="28"/>
          <w:lang w:val="uk-UA"/>
        </w:rPr>
        <w:t>Секретар міської ради</w:t>
      </w:r>
      <w:r w:rsidRPr="006F5FF1">
        <w:rPr>
          <w:rFonts w:ascii="Times New Roman" w:hAnsi="Times New Roman"/>
          <w:bCs/>
          <w:color w:val="000000"/>
          <w:sz w:val="28"/>
          <w:szCs w:val="28"/>
          <w:lang w:val="uk-UA"/>
        </w:rPr>
        <w:tab/>
      </w:r>
      <w:r w:rsidRPr="006F5FF1">
        <w:rPr>
          <w:rFonts w:ascii="Times New Roman" w:hAnsi="Times New Roman"/>
          <w:bCs/>
          <w:color w:val="000000"/>
          <w:sz w:val="28"/>
          <w:szCs w:val="28"/>
          <w:lang w:val="uk-UA"/>
        </w:rPr>
        <w:tab/>
      </w:r>
      <w:r w:rsidRPr="006F5FF1">
        <w:rPr>
          <w:rFonts w:ascii="Times New Roman" w:hAnsi="Times New Roman"/>
          <w:bCs/>
          <w:color w:val="000000"/>
          <w:sz w:val="28"/>
          <w:szCs w:val="28"/>
          <w:lang w:val="uk-UA"/>
        </w:rPr>
        <w:tab/>
      </w:r>
      <w:r w:rsidRPr="006F5FF1">
        <w:rPr>
          <w:rFonts w:ascii="Times New Roman" w:hAnsi="Times New Roman"/>
          <w:bCs/>
          <w:color w:val="000000"/>
          <w:sz w:val="28"/>
          <w:szCs w:val="28"/>
          <w:lang w:val="uk-UA"/>
        </w:rPr>
        <w:tab/>
      </w:r>
      <w:r w:rsidRPr="006F5FF1">
        <w:rPr>
          <w:rFonts w:ascii="Times New Roman" w:hAnsi="Times New Roman"/>
          <w:bCs/>
          <w:color w:val="000000"/>
          <w:sz w:val="28"/>
          <w:szCs w:val="28"/>
          <w:lang w:val="uk-UA"/>
        </w:rPr>
        <w:tab/>
      </w:r>
      <w:r w:rsidRPr="006F5FF1">
        <w:rPr>
          <w:rFonts w:ascii="Times New Roman" w:hAnsi="Times New Roman"/>
          <w:bCs/>
          <w:color w:val="000000"/>
          <w:sz w:val="28"/>
          <w:szCs w:val="28"/>
          <w:lang w:val="uk-UA"/>
        </w:rPr>
        <w:tab/>
      </w:r>
      <w:r w:rsidRPr="006F5FF1">
        <w:rPr>
          <w:rFonts w:ascii="Times New Roman" w:hAnsi="Times New Roman"/>
          <w:bCs/>
          <w:color w:val="000000"/>
          <w:sz w:val="28"/>
          <w:szCs w:val="28"/>
          <w:lang w:val="uk-UA"/>
        </w:rPr>
        <w:tab/>
        <w:t>Юрій БЕЗПЯТКО</w:t>
      </w:r>
    </w:p>
    <w:p w14:paraId="5C4E97CF" w14:textId="77777777" w:rsidR="00771873" w:rsidRPr="006F5FF1" w:rsidRDefault="00771873" w:rsidP="006F5FF1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F2A0C53" w14:textId="77777777" w:rsidR="00771873" w:rsidRDefault="00771873">
      <w:pPr>
        <w:ind w:left="1620" w:hanging="1620"/>
        <w:rPr>
          <w:rFonts w:ascii="Times New Roman" w:eastAsia="Times New Roman" w:hAnsi="Times New Roman" w:cs="Times New Roman"/>
          <w:lang w:val="uk-UA" w:bidi="ar-SA"/>
        </w:rPr>
      </w:pPr>
    </w:p>
    <w:p w14:paraId="3B27AC36" w14:textId="77777777" w:rsidR="00771873" w:rsidRPr="001F2BB4" w:rsidRDefault="00000000">
      <w:pPr>
        <w:ind w:left="1620" w:hanging="1620"/>
        <w:rPr>
          <w:rFonts w:ascii="Times New Roman" w:hAnsi="Times New Roman"/>
          <w:lang w:val="uk-UA"/>
        </w:rPr>
      </w:pPr>
      <w:proofErr w:type="spellStart"/>
      <w:r w:rsidRPr="001F2BB4">
        <w:rPr>
          <w:rFonts w:ascii="Times New Roman" w:eastAsia="Times New Roman" w:hAnsi="Times New Roman" w:cs="Times New Roman"/>
          <w:lang w:val="uk-UA" w:bidi="ar-SA"/>
        </w:rPr>
        <w:t>Смаль</w:t>
      </w:r>
      <w:proofErr w:type="spellEnd"/>
      <w:r w:rsidRPr="001F2BB4">
        <w:rPr>
          <w:rFonts w:ascii="Times New Roman" w:eastAsia="Times New Roman" w:hAnsi="Times New Roman" w:cs="Times New Roman"/>
          <w:lang w:val="uk-UA" w:bidi="ar-SA"/>
        </w:rPr>
        <w:t xml:space="preserve"> 777 955</w:t>
      </w:r>
    </w:p>
    <w:sectPr w:rsidR="00771873" w:rsidRPr="001F2BB4" w:rsidSect="00C93124">
      <w:headerReference w:type="default" r:id="rId6"/>
      <w:pgSz w:w="11906" w:h="16781"/>
      <w:pgMar w:top="1134" w:right="567" w:bottom="1134" w:left="1985" w:header="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06D7A" w14:textId="77777777" w:rsidR="00043BBB" w:rsidRDefault="00043BBB" w:rsidP="001F2BB4">
      <w:r>
        <w:separator/>
      </w:r>
    </w:p>
  </w:endnote>
  <w:endnote w:type="continuationSeparator" w:id="0">
    <w:p w14:paraId="57CDE8E0" w14:textId="77777777" w:rsidR="00043BBB" w:rsidRDefault="00043BBB" w:rsidP="001F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27FCA" w14:textId="77777777" w:rsidR="00043BBB" w:rsidRDefault="00043BBB" w:rsidP="001F2BB4">
      <w:r>
        <w:separator/>
      </w:r>
    </w:p>
  </w:footnote>
  <w:footnote w:type="continuationSeparator" w:id="0">
    <w:p w14:paraId="0A7E0160" w14:textId="77777777" w:rsidR="00043BBB" w:rsidRDefault="00043BBB" w:rsidP="001F2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5338859"/>
      <w:docPartObj>
        <w:docPartGallery w:val="Page Numbers (Top of Page)"/>
        <w:docPartUnique/>
      </w:docPartObj>
    </w:sdtPr>
    <w:sdtContent>
      <w:p w14:paraId="6555B398" w14:textId="77777777" w:rsidR="001F2BB4" w:rsidRDefault="001F2BB4">
        <w:pPr>
          <w:pStyle w:val="aa"/>
          <w:jc w:val="center"/>
          <w:rPr>
            <w:lang w:val="uk-UA"/>
          </w:rPr>
        </w:pPr>
      </w:p>
      <w:p w14:paraId="556299DE" w14:textId="5EE3D455" w:rsidR="001F2BB4" w:rsidRDefault="001F2BB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3728BB3" w14:textId="77777777" w:rsidR="001F2BB4" w:rsidRDefault="001F2BB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873"/>
    <w:rsid w:val="00043BBB"/>
    <w:rsid w:val="001F2BB4"/>
    <w:rsid w:val="006F5FF1"/>
    <w:rsid w:val="00732BFE"/>
    <w:rsid w:val="00771873"/>
    <w:rsid w:val="00783970"/>
    <w:rsid w:val="008036E6"/>
    <w:rsid w:val="00892FF4"/>
    <w:rsid w:val="00C11EE2"/>
    <w:rsid w:val="00C93124"/>
    <w:rsid w:val="00E42DCF"/>
    <w:rsid w:val="00FA4445"/>
    <w:rsid w:val="00FB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38D7"/>
  <w15:docId w15:val="{C06876D8-555E-42F4-9397-59F00CE1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F2BB4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ій колонтитул Знак"/>
    <w:basedOn w:val="a0"/>
    <w:link w:val="aa"/>
    <w:uiPriority w:val="99"/>
    <w:rsid w:val="001F2BB4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1F2BB4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1F2BB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1361</Words>
  <Characters>776</Characters>
  <Application>Microsoft Office Word</Application>
  <DocSecurity>0</DocSecurity>
  <Lines>6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29</cp:revision>
  <cp:lastPrinted>2025-07-22T08:35:00Z</cp:lastPrinted>
  <dcterms:created xsi:type="dcterms:W3CDTF">2023-07-06T11:15:00Z</dcterms:created>
  <dcterms:modified xsi:type="dcterms:W3CDTF">2025-07-23T10:50:00Z</dcterms:modified>
  <dc:language>ru-RU</dc:language>
</cp:coreProperties>
</file>