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08BC" w14:textId="77777777" w:rsidR="0064121B" w:rsidRDefault="008B7C8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pict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16161152" r:id="rId8"/>
        </w:pi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rFonts w:hint="eastAsia"/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117474" w14:textId="77777777" w:rsidR="00A605C5" w:rsidRDefault="00C4289A" w:rsidP="00AE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9D72FA">
        <w:rPr>
          <w:rFonts w:ascii="Times New Roman" w:hAnsi="Times New Roman" w:cs="Times New Roman"/>
          <w:sz w:val="28"/>
          <w:szCs w:val="28"/>
        </w:rPr>
        <w:t xml:space="preserve"> </w:t>
      </w:r>
      <w:r w:rsidR="00A605C5">
        <w:rPr>
          <w:rFonts w:ascii="Times New Roman" w:hAnsi="Times New Roman" w:cs="Times New Roman"/>
          <w:sz w:val="28"/>
          <w:szCs w:val="28"/>
        </w:rPr>
        <w:t xml:space="preserve">організацію відпочинку </w:t>
      </w:r>
    </w:p>
    <w:p w14:paraId="5F6CB4CE" w14:textId="7A8A3A63" w:rsidR="00C4289A" w:rsidRPr="00A605C5" w:rsidRDefault="00A605C5" w:rsidP="00AE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дітей в</w:t>
      </w:r>
      <w:r w:rsidR="009D72FA">
        <w:rPr>
          <w:rFonts w:ascii="Times New Roman" w:hAnsi="Times New Roman" w:cs="Times New Roman"/>
          <w:sz w:val="28"/>
          <w:szCs w:val="28"/>
        </w:rPr>
        <w:t xml:space="preserve"> літньому таборі</w:t>
      </w:r>
      <w:r w:rsidR="00C4289A">
        <w:rPr>
          <w:rFonts w:ascii="Times New Roman" w:hAnsi="Times New Roman" w:cs="Times New Roman"/>
          <w:sz w:val="28"/>
          <w:szCs w:val="28"/>
        </w:rPr>
        <w:t xml:space="preserve"> </w:t>
      </w:r>
      <w:r w:rsidR="009D72FA">
        <w:rPr>
          <w:rStyle w:val="rvts0"/>
          <w:rFonts w:ascii="Times New Roman" w:hAnsi="Times New Roman" w:cs="Times New Roman"/>
          <w:sz w:val="28"/>
          <w:szCs w:val="28"/>
        </w:rPr>
        <w:t>«Ти в грі»</w:t>
      </w:r>
    </w:p>
    <w:p w14:paraId="057D4984" w14:textId="1232466E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5FDA417" w14:textId="77777777" w:rsidR="009D72FA" w:rsidRDefault="009D72FA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AD58E9E" w14:textId="41852B05" w:rsidR="009D72FA" w:rsidRPr="009D72FA" w:rsidRDefault="009D72FA" w:rsidP="009D72FA">
      <w:pPr>
        <w:tabs>
          <w:tab w:val="left" w:pos="4510"/>
          <w:tab w:val="left" w:pos="4715"/>
        </w:tabs>
        <w:ind w:firstLine="567"/>
        <w:jc w:val="both"/>
        <w:rPr>
          <w:rFonts w:cs="Liberation Serif" w:hint="eastAsia"/>
          <w:lang w:bidi="ar-SA"/>
        </w:rPr>
      </w:pPr>
      <w:r w:rsidRPr="009D72FA">
        <w:rPr>
          <w:rFonts w:ascii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Відповідно до ст. 42, частини восьмої ст. 59 Закону України «Про місцеве самоврядування в Україні» та </w:t>
      </w:r>
      <w:r w:rsidRPr="009D72FA">
        <w:rPr>
          <w:rFonts w:ascii="Times New Roman" w:hAnsi="Times New Roman" w:cs="Times New Roman"/>
          <w:color w:val="00000A"/>
          <w:kern w:val="0"/>
          <w:sz w:val="28"/>
          <w:szCs w:val="28"/>
          <w:lang w:eastAsia="uk-UA" w:bidi="ar-SA"/>
        </w:rPr>
        <w:t xml:space="preserve">на виконання 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Комплексної програми соціальної підтримки ветеранів війни та членів їх сімей на 2024–2026 роки, затвердженої рішенням міської ради від 24.12.2019 № 68/62, зі змінами, з метою покращення психоемоційного стану, зниження стресу, тривожності у дітей 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ar-SA" w:bidi="ar-SA"/>
        </w:rPr>
        <w:t>членів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 сімей загиблих (померлих) ветеранів війни,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highlight w:val="white"/>
          <w:lang w:eastAsia="ru-RU" w:bidi="ar-SA"/>
        </w:rPr>
        <w:t xml:space="preserve"> 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shd w:val="clear" w:color="auto" w:fill="FFFFFF"/>
          <w:lang w:eastAsia="ru-RU" w:bidi="ar-SA"/>
        </w:rPr>
        <w:t xml:space="preserve">дітей членів сімей загиблих (померлих) Захисників і Захисниць України, 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  <w:t>дітей осіб, зниклих безвісти за особливих обставин</w:t>
      </w:r>
      <w:r w:rsidRPr="009D72FA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:  </w:t>
      </w:r>
    </w:p>
    <w:p w14:paraId="2DCD0C28" w14:textId="77777777" w:rsidR="009D72FA" w:rsidRPr="009D72FA" w:rsidRDefault="009D72FA" w:rsidP="009D72FA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2E581C52" w14:textId="37E90122" w:rsidR="009D72FA" w:rsidRPr="009D72FA" w:rsidRDefault="009D72FA" w:rsidP="009D72FA">
      <w:pPr>
        <w:tabs>
          <w:tab w:val="left" w:pos="567"/>
          <w:tab w:val="left" w:pos="4715"/>
        </w:tabs>
        <w:ind w:firstLine="567"/>
        <w:jc w:val="both"/>
        <w:rPr>
          <w:rFonts w:cs="Liberation Serif" w:hint="eastAsia"/>
          <w:lang w:bidi="ar-SA"/>
        </w:rPr>
      </w:pPr>
      <w:r w:rsidRPr="009D72FA">
        <w:rPr>
          <w:rFonts w:ascii="Times New Roman" w:hAnsi="Times New Roman" w:cs="Times New Roman"/>
          <w:sz w:val="28"/>
          <w:szCs w:val="28"/>
          <w:lang w:bidi="ar-SA"/>
        </w:rPr>
        <w:t>1. Департаменту з питань ветеранської політики забезпечити організацію  відпочинк</w:t>
      </w:r>
      <w:r w:rsidR="00A605C5">
        <w:rPr>
          <w:rFonts w:ascii="Times New Roman" w:hAnsi="Times New Roman" w:cs="Times New Roman"/>
          <w:sz w:val="28"/>
          <w:szCs w:val="28"/>
          <w:lang w:bidi="ar-SA"/>
        </w:rPr>
        <w:t>у</w:t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 xml:space="preserve"> дітей</w:t>
      </w:r>
      <w:r w:rsidRPr="009D7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 членів</w:t>
      </w:r>
      <w:r w:rsidRPr="009D7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 сімей загиблих (померлих) ветеранів війни,</w:t>
      </w:r>
      <w:r w:rsidRPr="009D72FA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 w:bidi="ar-SA"/>
        </w:rPr>
        <w:t xml:space="preserve"> </w:t>
      </w:r>
      <w:r w:rsidRPr="009D72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дітей членів сімей загиблих (померлих) Захисників і Захисниць України, </w:t>
      </w:r>
      <w:r w:rsidRPr="009D72FA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дітей осіб, зниклих безвісти за особливих обставин</w:t>
      </w:r>
      <w:r w:rsidR="00A605C5">
        <w:rPr>
          <w:rFonts w:ascii="Times New Roman" w:hAnsi="Times New Roman" w:cs="Times New Roman"/>
          <w:color w:val="000000"/>
          <w:sz w:val="28"/>
          <w:szCs w:val="28"/>
          <w:lang w:eastAsia="ru-RU" w:bidi="ar-SA"/>
        </w:rPr>
        <w:t>,</w:t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 xml:space="preserve"> у літньому (денному) таборі «Ти в грі» (</w:t>
      </w:r>
      <w:bookmarkStart w:id="0" w:name="__DdeLink__13436_2543781038"/>
      <w:r w:rsidRPr="009D72FA">
        <w:rPr>
          <w:rFonts w:ascii="Times New Roman" w:hAnsi="Times New Roman" w:cs="Times New Roman"/>
          <w:sz w:val="28"/>
          <w:szCs w:val="28"/>
          <w:lang w:bidi="ar-SA"/>
        </w:rPr>
        <w:t>м. Луцьк</w:t>
      </w:r>
      <w:bookmarkEnd w:id="0"/>
      <w:r w:rsidRPr="009D72FA">
        <w:rPr>
          <w:rFonts w:ascii="Times New Roman" w:hAnsi="Times New Roman" w:cs="Times New Roman"/>
          <w:sz w:val="28"/>
          <w:szCs w:val="28"/>
          <w:lang w:bidi="ar-SA"/>
        </w:rPr>
        <w:t>, вул. Корсака Івана, 1, Громадсь</w:t>
      </w:r>
      <w:r w:rsidR="00CA369C">
        <w:rPr>
          <w:rFonts w:ascii="Times New Roman" w:hAnsi="Times New Roman" w:cs="Times New Roman"/>
          <w:sz w:val="28"/>
          <w:szCs w:val="28"/>
          <w:lang w:bidi="ar-SA"/>
        </w:rPr>
        <w:t>ка організація</w:t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 xml:space="preserve"> «МИ+СВІТ») з 12 серпня до 16 серпня 2025 року.</w:t>
      </w:r>
    </w:p>
    <w:p w14:paraId="05433BB3" w14:textId="45171DC4" w:rsidR="009D72FA" w:rsidRPr="009D72FA" w:rsidRDefault="00A605C5" w:rsidP="009D72FA">
      <w:pPr>
        <w:tabs>
          <w:tab w:val="left" w:pos="567"/>
          <w:tab w:val="left" w:pos="4715"/>
        </w:tabs>
        <w:ind w:firstLine="567"/>
        <w:jc w:val="both"/>
        <w:rPr>
          <w:rFonts w:cs="Liberation Serif" w:hint="eastAsia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2. Контроль за</w:t>
      </w:r>
      <w:r w:rsidR="009D72FA" w:rsidRPr="009D72FA">
        <w:rPr>
          <w:rFonts w:ascii="Times New Roman" w:hAnsi="Times New Roman" w:cs="Times New Roman"/>
          <w:sz w:val="28"/>
          <w:szCs w:val="28"/>
          <w:lang w:bidi="ar-SA"/>
        </w:rPr>
        <w:t xml:space="preserve"> виконанням розпорядження залишаю за собою.</w:t>
      </w:r>
    </w:p>
    <w:p w14:paraId="7F56078F" w14:textId="77777777" w:rsidR="009D72FA" w:rsidRPr="009D72FA" w:rsidRDefault="009D72FA" w:rsidP="009D72FA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226CE85F" w14:textId="77777777" w:rsidR="009D72FA" w:rsidRPr="009D72FA" w:rsidRDefault="009D72FA" w:rsidP="009D72FA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471B3BE2" w14:textId="77777777" w:rsidR="009D72FA" w:rsidRPr="009D72FA" w:rsidRDefault="009D72FA" w:rsidP="009D72FA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7AD52FDB" w14:textId="77777777" w:rsidR="009D72FA" w:rsidRPr="009D72FA" w:rsidRDefault="009D72FA" w:rsidP="009D72FA">
      <w:pPr>
        <w:tabs>
          <w:tab w:val="left" w:pos="4510"/>
          <w:tab w:val="left" w:pos="4715"/>
        </w:tabs>
        <w:jc w:val="both"/>
        <w:rPr>
          <w:rFonts w:cs="Liberation Serif" w:hint="eastAsia"/>
          <w:lang w:bidi="ar-SA"/>
        </w:rPr>
      </w:pPr>
      <w:r w:rsidRPr="009D72FA">
        <w:rPr>
          <w:rFonts w:ascii="Times New Roman" w:hAnsi="Times New Roman" w:cs="Times New Roman"/>
          <w:sz w:val="28"/>
          <w:szCs w:val="28"/>
          <w:lang w:bidi="ar-SA"/>
        </w:rPr>
        <w:t>Заступник міського голова</w:t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</w:r>
      <w:r w:rsidRPr="009D72FA">
        <w:rPr>
          <w:rFonts w:ascii="Times New Roman" w:hAnsi="Times New Roman" w:cs="Times New Roman"/>
          <w:sz w:val="28"/>
          <w:szCs w:val="28"/>
          <w:lang w:bidi="ar-SA"/>
        </w:rPr>
        <w:tab/>
        <w:t>Ірина ЧЕБЕЛЮК</w:t>
      </w:r>
    </w:p>
    <w:p w14:paraId="5F99CDD5" w14:textId="77777777" w:rsidR="009D72FA" w:rsidRPr="009D72FA" w:rsidRDefault="009D72FA" w:rsidP="009D72F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2A7A4629" w14:textId="77777777" w:rsidR="009D72FA" w:rsidRPr="009D72FA" w:rsidRDefault="009D72FA" w:rsidP="009D72F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2FE26E4F" w14:textId="22DDC471" w:rsidR="009D72FA" w:rsidRPr="009D72FA" w:rsidRDefault="009D72FA" w:rsidP="009D72FA">
      <w:pPr>
        <w:tabs>
          <w:tab w:val="left" w:pos="4510"/>
          <w:tab w:val="left" w:pos="4715"/>
        </w:tabs>
        <w:jc w:val="both"/>
        <w:rPr>
          <w:rFonts w:cs="Liberation Serif" w:hint="eastAsia"/>
          <w:lang w:bidi="ar-SA"/>
        </w:rPr>
      </w:pPr>
      <w:bookmarkStart w:id="1" w:name="_GoBack"/>
      <w:bookmarkEnd w:id="1"/>
      <w:proofErr w:type="spellStart"/>
      <w:r w:rsidRPr="009D72FA">
        <w:rPr>
          <w:rFonts w:ascii="Times New Roman" w:hAnsi="Times New Roman" w:cs="Times New Roman"/>
          <w:lang w:bidi="ar-SA"/>
        </w:rPr>
        <w:t>Кобилинський</w:t>
      </w:r>
      <w:proofErr w:type="spellEnd"/>
      <w:r w:rsidRPr="009D72FA">
        <w:rPr>
          <w:rFonts w:ascii="Times New Roman" w:hAnsi="Times New Roman" w:cs="Times New Roman"/>
          <w:lang w:bidi="ar-SA"/>
        </w:rPr>
        <w:t xml:space="preserve"> </w:t>
      </w:r>
      <w:r w:rsidRPr="009D72FA">
        <w:rPr>
          <w:rFonts w:cs="Liberation Serif"/>
          <w:lang w:val="ru-RU" w:bidi="ar-SA"/>
        </w:rPr>
        <w:t>739 900</w:t>
      </w:r>
    </w:p>
    <w:p w14:paraId="3E8CCE5D" w14:textId="77777777" w:rsidR="009D72FA" w:rsidRPr="00475F40" w:rsidRDefault="009D72FA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D72FA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53F58" w14:textId="77777777" w:rsidR="008B7C8F" w:rsidRDefault="008B7C8F" w:rsidP="00580099">
      <w:pPr>
        <w:rPr>
          <w:rFonts w:hint="eastAsia"/>
        </w:rPr>
      </w:pPr>
      <w:r>
        <w:separator/>
      </w:r>
    </w:p>
  </w:endnote>
  <w:endnote w:type="continuationSeparator" w:id="0">
    <w:p w14:paraId="726401CC" w14:textId="77777777" w:rsidR="008B7C8F" w:rsidRDefault="008B7C8F" w:rsidP="00580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1D259" w14:textId="77777777" w:rsidR="008B7C8F" w:rsidRDefault="008B7C8F" w:rsidP="00580099">
      <w:pPr>
        <w:rPr>
          <w:rFonts w:hint="eastAsia"/>
        </w:rPr>
      </w:pPr>
      <w:r>
        <w:separator/>
      </w:r>
    </w:p>
  </w:footnote>
  <w:footnote w:type="continuationSeparator" w:id="0">
    <w:p w14:paraId="3FA69246" w14:textId="77777777" w:rsidR="008B7C8F" w:rsidRDefault="008B7C8F" w:rsidP="005800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B7C8F"/>
    <w:rsid w:val="008E5BD3"/>
    <w:rsid w:val="008F0331"/>
    <w:rsid w:val="009656DE"/>
    <w:rsid w:val="00985271"/>
    <w:rsid w:val="009D72FA"/>
    <w:rsid w:val="00A1504C"/>
    <w:rsid w:val="00A223AE"/>
    <w:rsid w:val="00A253F8"/>
    <w:rsid w:val="00A605C5"/>
    <w:rsid w:val="00AA6CBA"/>
    <w:rsid w:val="00AE31AA"/>
    <w:rsid w:val="00B030C1"/>
    <w:rsid w:val="00B32FBA"/>
    <w:rsid w:val="00BC6A61"/>
    <w:rsid w:val="00C4289A"/>
    <w:rsid w:val="00C43827"/>
    <w:rsid w:val="00CA369C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rvts0">
    <w:name w:val="rvts0"/>
    <w:uiPriority w:val="99"/>
    <w:qFormat/>
    <w:rsid w:val="009D7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k2031</cp:lastModifiedBy>
  <cp:revision>18</cp:revision>
  <dcterms:created xsi:type="dcterms:W3CDTF">2022-09-15T13:18:00Z</dcterms:created>
  <dcterms:modified xsi:type="dcterms:W3CDTF">2025-08-08T09:26:00Z</dcterms:modified>
</cp:coreProperties>
</file>