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2EFB99" w14:textId="77777777" w:rsidR="00410AAB" w:rsidRDefault="00000000">
      <w:pPr>
        <w:ind w:left="5046" w:right="737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14:paraId="4576F2F9" w14:textId="77777777" w:rsidR="00410AAB" w:rsidRDefault="00000000">
      <w:pPr>
        <w:ind w:left="5046" w:right="-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7F5424DA" w14:textId="77777777" w:rsidR="00410AAB" w:rsidRDefault="00000000">
      <w:pPr>
        <w:ind w:left="5046" w:right="-2"/>
        <w:rPr>
          <w:sz w:val="28"/>
          <w:szCs w:val="28"/>
        </w:rPr>
      </w:pPr>
      <w:r>
        <w:rPr>
          <w:sz w:val="28"/>
          <w:szCs w:val="28"/>
        </w:rPr>
        <w:t>__________________№_______</w:t>
      </w:r>
    </w:p>
    <w:p w14:paraId="5A16BCB3" w14:textId="77777777" w:rsidR="00410AAB" w:rsidRDefault="00410AAB">
      <w:pPr>
        <w:ind w:right="737"/>
        <w:rPr>
          <w:sz w:val="28"/>
          <w:szCs w:val="28"/>
        </w:rPr>
      </w:pPr>
    </w:p>
    <w:p w14:paraId="35520275" w14:textId="77777777" w:rsidR="00410AA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26351DC5" w14:textId="77777777" w:rsidR="00410AAB" w:rsidRDefault="00000000">
      <w:pPr>
        <w:jc w:val="center"/>
      </w:pPr>
      <w:r>
        <w:rPr>
          <w:sz w:val="28"/>
          <w:szCs w:val="28"/>
        </w:rPr>
        <w:t xml:space="preserve">зупинок </w:t>
      </w:r>
      <w:r>
        <w:rPr>
          <w:color w:val="000000"/>
          <w:sz w:val="28"/>
          <w:szCs w:val="28"/>
          <w:highlight w:val="white"/>
        </w:rPr>
        <w:t xml:space="preserve">автомобільного транспорту регулярних пасажирських </w:t>
      </w:r>
    </w:p>
    <w:p w14:paraId="5EC3CB2F" w14:textId="73C57B06" w:rsidR="00410AAB" w:rsidRDefault="00000000">
      <w:pPr>
        <w:jc w:val="center"/>
      </w:pPr>
      <w:r>
        <w:rPr>
          <w:color w:val="000000"/>
          <w:sz w:val="28"/>
          <w:szCs w:val="28"/>
          <w:highlight w:val="white"/>
        </w:rPr>
        <w:t>перевезень</w:t>
      </w:r>
      <w:r>
        <w:rPr>
          <w:color w:val="000000"/>
          <w:sz w:val="28"/>
          <w:szCs w:val="28"/>
        </w:rPr>
        <w:t xml:space="preserve"> </w:t>
      </w:r>
      <w:r w:rsidR="00402D04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межах Жидичинського старостинського округу</w:t>
      </w:r>
    </w:p>
    <w:p w14:paraId="1856A1E5" w14:textId="77777777" w:rsidR="00410AAB" w:rsidRDefault="00410AAB">
      <w:pPr>
        <w:jc w:val="center"/>
        <w:rPr>
          <w:color w:val="000000"/>
          <w:sz w:val="28"/>
          <w:szCs w:val="28"/>
        </w:rPr>
      </w:pPr>
    </w:p>
    <w:tbl>
      <w:tblPr>
        <w:tblW w:w="9476" w:type="dxa"/>
        <w:tblInd w:w="55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2205"/>
        <w:gridCol w:w="2387"/>
        <w:gridCol w:w="4253"/>
      </w:tblGrid>
      <w:tr w:rsidR="00402D04" w14:paraId="16D8E5EE" w14:textId="77777777" w:rsidTr="00EE4A9C">
        <w:trPr>
          <w:cantSplit/>
          <w:tblHeader/>
        </w:trPr>
        <w:tc>
          <w:tcPr>
            <w:tcW w:w="6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E8D7D2C" w14:textId="77777777" w:rsidR="00402D04" w:rsidRDefault="00402D04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507D68E" w14:textId="77777777" w:rsidR="00402D04" w:rsidRDefault="00402D04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45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8BEC9B2" w14:textId="77777777" w:rsidR="00402D04" w:rsidRDefault="00402D04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зупинки</w:t>
            </w:r>
          </w:p>
        </w:tc>
        <w:tc>
          <w:tcPr>
            <w:tcW w:w="425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0A4C8FC7" w14:textId="77777777" w:rsidR="00402D04" w:rsidRDefault="00402D04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розташування</w:t>
            </w:r>
          </w:p>
          <w:p w14:paraId="36347E2A" w14:textId="77777777" w:rsidR="00402D04" w:rsidRDefault="00402D04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зупинки</w:t>
            </w:r>
          </w:p>
        </w:tc>
      </w:tr>
      <w:tr w:rsidR="00402D04" w14:paraId="7141EE9A" w14:textId="77777777" w:rsidTr="00EE4A9C">
        <w:trPr>
          <w:cantSplit/>
          <w:tblHeader/>
        </w:trPr>
        <w:tc>
          <w:tcPr>
            <w:tcW w:w="6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9F998AE" w14:textId="77777777" w:rsidR="00402D04" w:rsidRDefault="00402D04">
            <w:pPr>
              <w:pStyle w:val="af0"/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630E0D" w14:textId="77777777" w:rsidR="00402D04" w:rsidRDefault="00402D04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українською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E1EBD19" w14:textId="77777777" w:rsidR="00402D04" w:rsidRDefault="00402D04">
            <w:pPr>
              <w:pStyle w:val="af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англійською</w:t>
            </w:r>
          </w:p>
        </w:tc>
        <w:tc>
          <w:tcPr>
            <w:tcW w:w="425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4940A7" w14:textId="77777777" w:rsidR="00402D04" w:rsidRDefault="00402D04">
            <w:pPr>
              <w:pStyle w:val="af0"/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410AAB" w14:paraId="19CCC202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6B8308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C8E91C2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Гімназія № 31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47AC71A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Gymnasium 31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534DB3A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07CB3569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Богдана Хмельницького, напроти будинку 4</w:t>
            </w:r>
          </w:p>
        </w:tc>
      </w:tr>
      <w:tr w:rsidR="00410AAB" w14:paraId="01BA9B9C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5F3B776E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0761935A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Гімназія № 31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55E95BF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Gymnasium 31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A3A71D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194EDE80" w14:textId="5437CE59" w:rsidR="00410AAB" w:rsidRDefault="00000000" w:rsidP="00402D04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Богдана Хмельницького, 8-А</w:t>
            </w:r>
          </w:p>
        </w:tc>
      </w:tr>
      <w:tr w:rsidR="00410AAB" w14:paraId="5A20BB0C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6EF0719B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19434186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Богдана Хмельницького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4355F9C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Bohdana Khmelnytskoho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A1CAC6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2FECE55F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Богдана Хмельницького,</w:t>
            </w:r>
          </w:p>
          <w:p w14:paraId="2E284661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напроти будинку 29</w:t>
            </w:r>
          </w:p>
        </w:tc>
      </w:tr>
      <w:tr w:rsidR="00410AAB" w14:paraId="587705CA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34B4A3F6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1102DDBA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Вулиця Богдана Хмельницького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3600D561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Bohdana Khmelnytskoho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06B58A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Жидичин,</w:t>
            </w:r>
          </w:p>
          <w:p w14:paraId="716F5E06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Богдана Хмельницького, 33</w:t>
            </w:r>
          </w:p>
        </w:tc>
      </w:tr>
      <w:tr w:rsidR="00410AAB" w14:paraId="77F77D05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6925E8BA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6E5E194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Ямківська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2AFDE190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Yamkivska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C32082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20C31B35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Данила Галицького, 54-А</w:t>
            </w:r>
          </w:p>
        </w:tc>
      </w:tr>
      <w:tr w:rsidR="00410AAB" w14:paraId="51788064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6C840E91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212FC44B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Ямківська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08A2F36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Yamkivska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420CC7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50F0DFD2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Данила Галицького,</w:t>
            </w:r>
          </w:p>
          <w:p w14:paraId="43C7579A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напроти будинку 54-А</w:t>
            </w:r>
          </w:p>
        </w:tc>
      </w:tr>
      <w:tr w:rsidR="00410AAB" w14:paraId="7314A293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E2672E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9D03F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Данила Галицького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0ACD8D1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  <w:lang w:val="en-US"/>
              </w:rPr>
              <w:t>Danyla Halytskoho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06A079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2346ED91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Данила Галицького, 57-А</w:t>
            </w:r>
          </w:p>
        </w:tc>
      </w:tr>
      <w:tr w:rsidR="00410AAB" w14:paraId="5CDDF3DD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79ADC581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1A7ED97B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Данила Галицького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0F6A01A7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Danyla Halytskoho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CE1F75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2E99C9C2" w14:textId="2EA1C259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</w:t>
            </w:r>
            <w:r w:rsidR="00402D04">
              <w:rPr>
                <w:color w:val="00000A"/>
                <w:sz w:val="28"/>
                <w:szCs w:val="28"/>
              </w:rPr>
              <w:t>анила</w:t>
            </w:r>
            <w:r>
              <w:rPr>
                <w:color w:val="00000A"/>
                <w:sz w:val="28"/>
                <w:szCs w:val="28"/>
              </w:rPr>
              <w:t xml:space="preserve"> Галицького, 78</w:t>
            </w:r>
          </w:p>
        </w:tc>
      </w:tr>
      <w:tr w:rsidR="00410AAB" w14:paraId="5567EE68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9E13DB3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08E2C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Жидичин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CEFE114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Zhydychyn Village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9A8360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07AEBBD1" w14:textId="5B4AA6EE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</w:t>
            </w:r>
            <w:r w:rsidR="00402D04">
              <w:rPr>
                <w:color w:val="00000A"/>
                <w:sz w:val="28"/>
                <w:szCs w:val="28"/>
              </w:rPr>
              <w:t>анила</w:t>
            </w:r>
            <w:r>
              <w:rPr>
                <w:color w:val="00000A"/>
                <w:sz w:val="28"/>
                <w:szCs w:val="28"/>
              </w:rPr>
              <w:t xml:space="preserve"> Галицького, 69</w:t>
            </w:r>
          </w:p>
        </w:tc>
      </w:tr>
      <w:tr w:rsidR="00410AAB" w14:paraId="1BC3630D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31EF70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9BB657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Жидичин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316963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Zhydychyn Village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A4FA46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6B21F3EB" w14:textId="5EEC1465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Данила Галицького</w:t>
            </w:r>
            <w:r w:rsidR="00F504BF">
              <w:rPr>
                <w:color w:val="00000A"/>
                <w:sz w:val="28"/>
                <w:szCs w:val="28"/>
              </w:rPr>
              <w:t>,</w:t>
            </w:r>
          </w:p>
          <w:p w14:paraId="109769D2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напроти будинку 69</w:t>
            </w:r>
          </w:p>
        </w:tc>
      </w:tr>
      <w:tr w:rsidR="00410AAB" w14:paraId="38B4F65C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BBA15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28981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 до</w:t>
            </w:r>
          </w:p>
          <w:p w14:paraId="5E5F60E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C1560C0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Turn to Lypliany Village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2D6FA2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09205114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Данила Галицького,</w:t>
            </w:r>
          </w:p>
          <w:p w14:paraId="37D31AB9" w14:textId="3FF1B81A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напроти будинку 59-Г</w:t>
            </w:r>
          </w:p>
        </w:tc>
      </w:tr>
      <w:tr w:rsidR="00410AAB" w14:paraId="575DA634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15C086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BA4CBB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 до</w:t>
            </w:r>
          </w:p>
          <w:p w14:paraId="101E4D1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805D2B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Turn to Lypliany Village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833773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3CF3284B" w14:textId="578DF73A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</w:t>
            </w:r>
            <w:r w:rsidR="00402D04">
              <w:rPr>
                <w:color w:val="00000A"/>
                <w:sz w:val="28"/>
                <w:szCs w:val="28"/>
              </w:rPr>
              <w:t>анила</w:t>
            </w:r>
            <w:r>
              <w:rPr>
                <w:color w:val="00000A"/>
                <w:sz w:val="28"/>
                <w:szCs w:val="28"/>
              </w:rPr>
              <w:t xml:space="preserve"> Галицького, 59-Г</w:t>
            </w:r>
          </w:p>
        </w:tc>
      </w:tr>
      <w:tr w:rsidR="00410AAB" w14:paraId="205AC012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BDF461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854FEC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Перехрестя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BE4A4C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Intersection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34F5B7" w14:textId="77777777" w:rsidR="00410AAB" w:rsidRDefault="00000000">
            <w:pPr>
              <w:widowControl w:val="0"/>
            </w:pPr>
            <w:bookmarkStart w:id="0" w:name="__DdeLink__2241_417954290"/>
            <w:r>
              <w:rPr>
                <w:sz w:val="28"/>
                <w:szCs w:val="28"/>
              </w:rPr>
              <w:t xml:space="preserve">с. </w:t>
            </w:r>
            <w:bookmarkEnd w:id="0"/>
            <w:r>
              <w:rPr>
                <w:color w:val="00000A"/>
                <w:sz w:val="28"/>
                <w:szCs w:val="28"/>
              </w:rPr>
              <w:t>Жидичин, біля будинку на</w:t>
            </w:r>
          </w:p>
          <w:p w14:paraId="14C3387D" w14:textId="6D9B02B3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</w:t>
            </w:r>
            <w:r w:rsidR="00402D04">
              <w:rPr>
                <w:color w:val="00000A"/>
                <w:sz w:val="28"/>
                <w:szCs w:val="28"/>
              </w:rPr>
              <w:t>анила</w:t>
            </w:r>
            <w:r>
              <w:rPr>
                <w:color w:val="00000A"/>
                <w:sz w:val="28"/>
                <w:szCs w:val="28"/>
              </w:rPr>
              <w:t xml:space="preserve"> Галицького, 56-А,  автомобільна дорога М-19 Доманове-Ковель-Чернівці-Тереблече, непарна сторона</w:t>
            </w:r>
          </w:p>
        </w:tc>
      </w:tr>
      <w:tr w:rsidR="00410AAB" w14:paraId="22B01307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4872FE8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45A80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Перехрестя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4CF395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Intersection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297471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 напроти будинку на</w:t>
            </w:r>
          </w:p>
          <w:p w14:paraId="106500AD" w14:textId="325E971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Д</w:t>
            </w:r>
            <w:r w:rsidR="00402D04">
              <w:rPr>
                <w:color w:val="00000A"/>
                <w:sz w:val="28"/>
                <w:szCs w:val="28"/>
              </w:rPr>
              <w:t>анила</w:t>
            </w:r>
            <w:r>
              <w:rPr>
                <w:color w:val="00000A"/>
                <w:sz w:val="28"/>
                <w:szCs w:val="28"/>
              </w:rPr>
              <w:t xml:space="preserve"> Галицького, 56-А,  автомобільна дорога М-19,</w:t>
            </w:r>
          </w:p>
          <w:p w14:paraId="0DD7965C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парна сторона</w:t>
            </w:r>
          </w:p>
        </w:tc>
      </w:tr>
      <w:tr w:rsidR="00410AAB" w14:paraId="7338AA1F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7D6B195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678A40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</w:p>
          <w:p w14:paraId="392FB362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6019349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Shevchenka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7C4BCF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7C751A70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Тараса Шевченка, 52  автомобільна дорога М-19,</w:t>
            </w:r>
          </w:p>
          <w:p w14:paraId="33843D83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непарна сторона</w:t>
            </w:r>
          </w:p>
        </w:tc>
      </w:tr>
      <w:tr w:rsidR="00410AAB" w14:paraId="78D2A0DC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E357CD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AC4D15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</w:p>
          <w:p w14:paraId="0015F0E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4C79253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Shevchenka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457423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color w:val="00000A"/>
                <w:sz w:val="28"/>
                <w:szCs w:val="28"/>
              </w:rPr>
              <w:t>Жидичин,</w:t>
            </w:r>
          </w:p>
          <w:p w14:paraId="1E853F1B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вул. Тараса Шевченка, напроти будинку 54, автомобільна дорога М-19, парна сторона</w:t>
            </w:r>
          </w:p>
        </w:tc>
      </w:tr>
      <w:tr w:rsidR="00410AAB" w14:paraId="61DD2791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371FEA6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430159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Заводська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975B0C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Zavodska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8C992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Кульчин, вул. Заводська, 1</w:t>
            </w:r>
          </w:p>
        </w:tc>
      </w:tr>
      <w:tr w:rsidR="00410AAB" w14:paraId="7185443D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C43C5CE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F0871C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Незалежності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011E7C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Nezalezhnosti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FB29F4" w14:textId="71D72731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Кульчин, вул. Незалежності, напроти будинку 11</w:t>
            </w:r>
          </w:p>
        </w:tc>
      </w:tr>
      <w:tr w:rsidR="00410AAB" w14:paraId="30D969A7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97C6C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B0B7D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Незалежності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B89E297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Nezalezhnosti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C67DEB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Кульчин, вул. Незалежності, 14</w:t>
            </w:r>
          </w:p>
        </w:tc>
      </w:tr>
      <w:tr w:rsidR="00410AAB" w14:paraId="12DDFEAD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1FB6F7DF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494FF56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Гончарна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1B8791D9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Honcharna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F2E23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42</w:t>
            </w:r>
          </w:p>
        </w:tc>
      </w:tr>
      <w:tr w:rsidR="00410AAB" w14:paraId="2799965F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697FF56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6CF595D4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Гончарна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2481CF11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Honcharna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F18C2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47</w:t>
            </w:r>
          </w:p>
        </w:tc>
      </w:tr>
      <w:tr w:rsidR="00410AAB" w14:paraId="7D71C7F5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2A7FD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B7675C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Свято-Георгієвський</w:t>
            </w:r>
          </w:p>
          <w:p w14:paraId="6A92237E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Храм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6899CE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St. George Temple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E11F1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Кульчин, вул. Незалежності, 65</w:t>
            </w:r>
          </w:p>
        </w:tc>
      </w:tr>
      <w:tr w:rsidR="00410AAB" w14:paraId="5B6EA0CB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1110FAB7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536F09E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Свято-Георгієвський</w:t>
            </w:r>
          </w:p>
          <w:p w14:paraId="65DCEC4A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Храм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6761C43F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St. George Temple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B29E46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Кульчин, вул. Незалежності, напроти будинку 65</w:t>
            </w:r>
          </w:p>
        </w:tc>
      </w:tr>
      <w:tr w:rsidR="00410AAB" w14:paraId="317A3929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1B82E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78EA99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Вулиця Садова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CCC8E5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Sadova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8D404D" w14:textId="77777777" w:rsidR="00402D04" w:rsidRDefault="00000000" w:rsidP="00402D04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Кульчин, вул. Заводська, напроти будинку</w:t>
            </w:r>
            <w:r w:rsidR="00402D04">
              <w:rPr>
                <w:sz w:val="28"/>
                <w:szCs w:val="28"/>
              </w:rPr>
              <w:t xml:space="preserve"> </w:t>
            </w:r>
          </w:p>
          <w:p w14:paraId="07FA8984" w14:textId="4C3BCF51" w:rsidR="00410AAB" w:rsidRDefault="00000000" w:rsidP="00402D04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вул. Садовій, 1</w:t>
            </w:r>
          </w:p>
        </w:tc>
      </w:tr>
      <w:tr w:rsidR="00410AAB" w14:paraId="5365E401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38EFBA2E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5FC639D8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Вулиця Садова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52A60A14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Sadova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DD8FB6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Кульчин, вул. Заводська,</w:t>
            </w:r>
          </w:p>
          <w:p w14:paraId="3CDF08EB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будинку на вул. Садовій, 1</w:t>
            </w:r>
          </w:p>
        </w:tc>
      </w:tr>
      <w:tr w:rsidR="00410AAB" w14:paraId="056F5D7A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E8E2E4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55073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Миру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02A045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Myru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EA2AD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Козацька, 7</w:t>
            </w:r>
          </w:p>
          <w:p w14:paraId="3BCB685C" w14:textId="77777777" w:rsidR="00402D04" w:rsidRDefault="00402D04">
            <w:pPr>
              <w:pStyle w:val="af0"/>
              <w:widowControl w:val="0"/>
              <w:rPr>
                <w:sz w:val="28"/>
                <w:szCs w:val="28"/>
              </w:rPr>
            </w:pPr>
          </w:p>
        </w:tc>
      </w:tr>
      <w:tr w:rsidR="00410AAB" w14:paraId="19515F40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61D2CF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FE11F9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Миру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86069A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Myru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2B80980" w14:textId="37309C61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Козацька</w:t>
            </w:r>
            <w:r w:rsidR="00F504B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напроти будинку 7</w:t>
            </w:r>
          </w:p>
        </w:tc>
      </w:tr>
      <w:tr w:rsidR="00410AAB" w14:paraId="4F4897ED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61BFD584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176F1CCC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Козацька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1CB06A8B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Kozatska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F42552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Козацька, 22</w:t>
            </w:r>
          </w:p>
        </w:tc>
      </w:tr>
      <w:tr w:rsidR="00410AAB" w14:paraId="68B549F0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2EF93079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28C54F7A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Козацька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3486B3AB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Kozatska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A77160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Козацька, 23, кінцева зупинка маршруту № 53</w:t>
            </w:r>
          </w:p>
        </w:tc>
      </w:tr>
      <w:tr w:rsidR="00410AAB" w14:paraId="59E86024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E262C5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F3C63B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Вулиця Санаторна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30894C8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Sanatorna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40A435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Санаторна, напроти будинку 3</w:t>
            </w:r>
          </w:p>
        </w:tc>
      </w:tr>
      <w:tr w:rsidR="00410AAB" w14:paraId="6F3F06A7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BD2B95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E3DB92F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Вулиця Санаторна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0F639E8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Sanatorna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18609C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Санаторна, 3-А</w:t>
            </w:r>
          </w:p>
        </w:tc>
      </w:tr>
      <w:tr w:rsidR="00410AAB" w14:paraId="0BBAC248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EF2788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CC77C7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Магазин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31BF24B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Shop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2B21C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Санаторна, 22</w:t>
            </w:r>
          </w:p>
        </w:tc>
      </w:tr>
      <w:tr w:rsidR="00410AAB" w14:paraId="4AAD46E3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BBFD7B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F80970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A8ED88A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Shop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161194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Санаторна, напроти будинку 22</w:t>
            </w:r>
          </w:p>
        </w:tc>
      </w:tr>
      <w:tr w:rsidR="00410AAB" w14:paraId="5D159146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7485506C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396B36E5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Санаторна 2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6125CC2D" w14:textId="77777777" w:rsidR="00410AAB" w:rsidRDefault="00000000">
            <w:pPr>
              <w:pStyle w:val="af3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Sanatorna 2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16C42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</w:t>
            </w:r>
          </w:p>
          <w:p w14:paraId="3E6FAB90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Санаторна, 25/1</w:t>
            </w:r>
          </w:p>
        </w:tc>
      </w:tr>
      <w:tr w:rsidR="00410AAB" w14:paraId="72F805D3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1F7312BB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1CA263C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Санаторна 2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1CDAACF3" w14:textId="77777777" w:rsidR="00410AAB" w:rsidRDefault="00000000">
            <w:pPr>
              <w:pStyle w:val="af3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Sanatorna 2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29B016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Санаторна,</w:t>
            </w:r>
          </w:p>
          <w:p w14:paraId="3654EC3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напроти будинку 25/1</w:t>
            </w:r>
          </w:p>
        </w:tc>
      </w:tr>
      <w:tr w:rsidR="00410AAB" w14:paraId="21BF643B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300460CC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33023060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Очисні споруди</w:t>
            </w:r>
          </w:p>
          <w:p w14:paraId="7606AA8A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Луцькводоканалу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78C95DE6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Sewage Treatment</w:t>
            </w:r>
          </w:p>
          <w:p w14:paraId="602444CD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Plant of</w:t>
            </w:r>
          </w:p>
          <w:p w14:paraId="6A705D3D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Lutskvodokanal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B5D52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Селищна, 90</w:t>
            </w:r>
          </w:p>
        </w:tc>
      </w:tr>
      <w:tr w:rsidR="00410AAB" w14:paraId="2D63E232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4674F949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108C34CC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Очисні споруди</w:t>
            </w:r>
          </w:p>
          <w:p w14:paraId="6DD23054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Луцькводоканалу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3394E587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Sewage Treatment</w:t>
            </w:r>
          </w:p>
          <w:p w14:paraId="72362BCE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Plant of</w:t>
            </w:r>
          </w:p>
          <w:p w14:paraId="233B6DC8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Lutskvodokanal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EF5385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Липляни, вул. Селищна, напроти будівлі 90</w:t>
            </w:r>
          </w:p>
        </w:tc>
      </w:tr>
      <w:tr w:rsidR="00410AAB" w14:paraId="0E996618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BE95993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21E4C3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Крамниця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5DF44E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Shop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721B9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Озерце, вул. Дачна, 14</w:t>
            </w:r>
          </w:p>
        </w:tc>
      </w:tr>
      <w:tr w:rsidR="00410AAB" w14:paraId="6BC4F455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DEE7253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A49832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Озерецькі бані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6F78ED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Ozeretski Banyas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7EEFDE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с. Озерце, вул. Дачна, 22 </w:t>
            </w:r>
            <w:r>
              <w:rPr>
                <w:color w:val="00000A"/>
                <w:sz w:val="28"/>
                <w:szCs w:val="28"/>
              </w:rPr>
              <w:t xml:space="preserve"> автомобільна дорога М-19</w:t>
            </w:r>
          </w:p>
        </w:tc>
      </w:tr>
      <w:tr w:rsidR="00410AAB" w14:paraId="6614F1FA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DDE552A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7628D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Озерецькі бані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0A82D3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Ozeretski Banyas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4998A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Озерце, вул. Дачна,</w:t>
            </w:r>
          </w:p>
          <w:p w14:paraId="5171AA10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>напроти будинку 22</w:t>
            </w:r>
            <w:r>
              <w:rPr>
                <w:color w:val="00000A"/>
                <w:sz w:val="28"/>
                <w:szCs w:val="28"/>
              </w:rPr>
              <w:t>,</w:t>
            </w:r>
          </w:p>
          <w:p w14:paraId="1096039A" w14:textId="77777777" w:rsidR="00410AAB" w:rsidRDefault="00000000">
            <w:pPr>
              <w:pStyle w:val="af0"/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М-19</w:t>
            </w:r>
          </w:p>
        </w:tc>
      </w:tr>
      <w:tr w:rsidR="00410AAB" w14:paraId="33450D32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C93E527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CAE122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Покровський Храм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2BB8A1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Temple of the Intercession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56EC2E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Озерце, вул. Дачна, після повороту до с. Клепачів,</w:t>
            </w:r>
          </w:p>
          <w:p w14:paraId="1BAF6593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М-19,</w:t>
            </w:r>
          </w:p>
          <w:p w14:paraId="32D8691B" w14:textId="77777777" w:rsidR="00410AAB" w:rsidRDefault="00000000">
            <w:pPr>
              <w:widowControl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парна сторона</w:t>
            </w:r>
          </w:p>
        </w:tc>
      </w:tr>
      <w:tr w:rsidR="00410AAB" w14:paraId="7283C7E8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7B180F93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651A877E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Дачна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5CCC7D0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Dachna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1A44A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Озерце, після повороту до</w:t>
            </w:r>
          </w:p>
          <w:p w14:paraId="76C80564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Клепачів, </w:t>
            </w:r>
            <w:r>
              <w:rPr>
                <w:color w:val="00000A"/>
                <w:sz w:val="28"/>
                <w:szCs w:val="28"/>
              </w:rPr>
              <w:t xml:space="preserve">автомобільна дорога М-19, </w:t>
            </w:r>
            <w:r>
              <w:rPr>
                <w:sz w:val="28"/>
                <w:szCs w:val="28"/>
              </w:rPr>
              <w:t>непарна сторона</w:t>
            </w:r>
          </w:p>
        </w:tc>
      </w:tr>
      <w:tr w:rsidR="00410AAB" w14:paraId="3417D222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449915C7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3FE54EEE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Озеро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5B11DFEB" w14:textId="77777777" w:rsidR="00410AAB" w:rsidRDefault="00000000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Ozero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C823F2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Озерце, автомобільна дорога О030534 Луцьк-Жидичин-Кульчин-Клепачів, парна сторона</w:t>
            </w:r>
          </w:p>
        </w:tc>
      </w:tr>
      <w:tr w:rsidR="00410AAB" w14:paraId="4DDC81F4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10E52651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41FB9B3C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Озеро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6C7F3445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val="en-US"/>
              </w:rPr>
              <w:t>Ozero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053559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 автомобільна дорога О030534, непарна сторона</w:t>
            </w:r>
          </w:p>
        </w:tc>
      </w:tr>
      <w:tr w:rsidR="00410AAB" w14:paraId="46EFA13F" w14:textId="77777777" w:rsidTr="00402D04">
        <w:trPr>
          <w:trHeight w:val="651"/>
        </w:trPr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1F7259B1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00E78BE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Садівниче товариство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Озерце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DEFFEE1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Horticultural Society </w:t>
            </w:r>
            <w:r>
              <w:rPr>
                <w:color w:val="000000"/>
                <w:kern w:val="0"/>
                <w:sz w:val="28"/>
                <w:szCs w:val="28"/>
              </w:rPr>
              <w:t>«</w:t>
            </w:r>
            <w:r>
              <w:rPr>
                <w:kern w:val="0"/>
                <w:sz w:val="28"/>
                <w:szCs w:val="28"/>
              </w:rPr>
              <w:t>Ozertse</w:t>
            </w:r>
            <w:r>
              <w:rPr>
                <w:color w:val="000000"/>
                <w:kern w:val="0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11DA4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Озерце, автомобільна дорога О030534, парна сторона</w:t>
            </w:r>
          </w:p>
        </w:tc>
      </w:tr>
      <w:tr w:rsidR="00410AAB" w14:paraId="31EFA1B5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7209C45A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7BBEA20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Садівниче товариство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Озерце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5B5C12E8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Horticultural Society </w:t>
            </w:r>
            <w:r>
              <w:rPr>
                <w:color w:val="000000"/>
                <w:kern w:val="0"/>
                <w:sz w:val="28"/>
                <w:szCs w:val="28"/>
              </w:rPr>
              <w:t>«</w:t>
            </w:r>
            <w:r>
              <w:rPr>
                <w:kern w:val="0"/>
                <w:sz w:val="28"/>
                <w:szCs w:val="28"/>
              </w:rPr>
              <w:t>Ozertse</w:t>
            </w:r>
            <w:r>
              <w:rPr>
                <w:color w:val="000000"/>
                <w:kern w:val="0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64E390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 автомобільна дорога О030534, непарна сторона</w:t>
            </w:r>
          </w:p>
        </w:tc>
      </w:tr>
      <w:tr w:rsidR="00410AAB" w14:paraId="7711B191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511B6B81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23F80A08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Незалежності 2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7DA5AA65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Nezalezhnosti Street 2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86EE8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</w:t>
            </w:r>
          </w:p>
          <w:p w14:paraId="6E7AC62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18, кінцева зупинка маршруту № 117</w:t>
            </w:r>
          </w:p>
        </w:tc>
      </w:tr>
      <w:tr w:rsidR="00410AAB" w14:paraId="7B2869BF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7CD60660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39BF971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Незалежності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061373AC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Nezalezhnosti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4930B4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</w:t>
            </w:r>
          </w:p>
          <w:p w14:paraId="19DE2B1B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31</w:t>
            </w:r>
          </w:p>
        </w:tc>
      </w:tr>
      <w:tr w:rsidR="00410AAB" w14:paraId="3D543C60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6DB467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AEC28A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Незалежності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69E9EB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Nezalezhnosti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43FC8A5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</w:t>
            </w:r>
          </w:p>
          <w:p w14:paraId="6E012779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64</w:t>
            </w:r>
          </w:p>
        </w:tc>
      </w:tr>
      <w:tr w:rsidR="00410AAB" w14:paraId="004B0190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639D0C9C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1AF99F6E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Святоіллінський Храм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756601DE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Saint Elijah Temple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62A9B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</w:t>
            </w:r>
          </w:p>
          <w:p w14:paraId="1515CC4A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78</w:t>
            </w:r>
          </w:p>
        </w:tc>
      </w:tr>
      <w:tr w:rsidR="00410AAB" w14:paraId="70371238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8879A26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317D6B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Святоіллінський Храм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A56363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</w:rPr>
              <w:t xml:space="preserve">Saint </w:t>
            </w:r>
            <w:r>
              <w:rPr>
                <w:sz w:val="28"/>
                <w:szCs w:val="28"/>
                <w:lang w:val="en-US"/>
              </w:rPr>
              <w:t>Elijah Temple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E2ADE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 вул. Незалежності, навпроти будинку 78</w:t>
            </w:r>
          </w:p>
        </w:tc>
      </w:tr>
      <w:tr w:rsidR="00410AAB" w14:paraId="2C55B7A7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0BC2E63C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4F0747F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№ 35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6560A319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Gymnasium 35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75DE42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</w:t>
            </w:r>
          </w:p>
          <w:p w14:paraId="78067F7C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112</w:t>
            </w:r>
          </w:p>
        </w:tc>
      </w:tr>
      <w:tr w:rsidR="00410AAB" w14:paraId="77821C26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6F734207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33B907D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Гімназія № 35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5C6FBD44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Gymnasium 35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BCCFF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 вул. Незалежності, напроти будівлі 112</w:t>
            </w:r>
          </w:p>
        </w:tc>
      </w:tr>
      <w:tr w:rsidR="00410AAB" w14:paraId="78410ACF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7EE89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AD122B" w14:textId="7064BFD8" w:rsidR="00410AAB" w:rsidRPr="00402D04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 w:rsidRPr="00402D04">
              <w:rPr>
                <w:sz w:val="28"/>
                <w:szCs w:val="28"/>
              </w:rPr>
              <w:t>Вулиця Незалежності</w:t>
            </w:r>
            <w:r w:rsidR="00402D04" w:rsidRPr="00402D04">
              <w:rPr>
                <w:sz w:val="28"/>
                <w:szCs w:val="28"/>
              </w:rPr>
              <w:t xml:space="preserve">, </w:t>
            </w:r>
            <w:r w:rsidRPr="00402D04">
              <w:rPr>
                <w:sz w:val="28"/>
                <w:szCs w:val="28"/>
              </w:rPr>
              <w:t>132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9EA908" w14:textId="77777777" w:rsidR="00410AAB" w:rsidRPr="00402D04" w:rsidRDefault="00000000">
            <w:pPr>
              <w:pStyle w:val="af0"/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402D04">
              <w:rPr>
                <w:kern w:val="0"/>
                <w:sz w:val="28"/>
                <w:szCs w:val="28"/>
                <w:lang w:val="en-US"/>
              </w:rPr>
              <w:t>Nezalezhnosti Street, 132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C74E3C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</w:t>
            </w:r>
          </w:p>
          <w:p w14:paraId="101106D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Незалежності, 132</w:t>
            </w:r>
          </w:p>
        </w:tc>
      </w:tr>
      <w:tr w:rsidR="00410AAB" w14:paraId="2DBE0F3A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248AA6F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BF56E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Клепачів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753855" w14:textId="77777777" w:rsidR="00410AAB" w:rsidRDefault="00000000">
            <w:pPr>
              <w:widowControl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Klepachiv Village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FEBDA4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Клепачів, вул. Незалежності, напроти будинку 132</w:t>
            </w:r>
          </w:p>
        </w:tc>
      </w:tr>
      <w:tr w:rsidR="00410AAB" w14:paraId="7CB31F02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F5AE4F5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0E706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</w:p>
          <w:p w14:paraId="7DFA304C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Вовчка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21BC581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Marka Vovchka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749CE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</w:t>
            </w:r>
          </w:p>
          <w:p w14:paraId="5AB56A12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Котляревського, 2</w:t>
            </w:r>
          </w:p>
        </w:tc>
      </w:tr>
      <w:tr w:rsidR="00410AAB" w14:paraId="0A55EA98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7EB9943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307747C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</w:p>
          <w:p w14:paraId="6B08D895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Вовчка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D69B6AD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Marka Vovchka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91F01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</w:t>
            </w:r>
          </w:p>
          <w:p w14:paraId="58B3F1F3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Котляревського, 3</w:t>
            </w:r>
          </w:p>
        </w:tc>
      </w:tr>
      <w:tr w:rsidR="00410AAB" w14:paraId="6C4208B0" w14:textId="77777777" w:rsidTr="00402D04">
        <w:trPr>
          <w:trHeight w:val="405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D15919A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7F8641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Великомучениці Варвари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A4E4621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  <w:lang w:val="en-US"/>
              </w:rPr>
              <w:t xml:space="preserve">Temple </w:t>
            </w:r>
            <w:r>
              <w:rPr>
                <w:sz w:val="28"/>
                <w:szCs w:val="28"/>
              </w:rPr>
              <w:t>of the Great Martyr Barbara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E523A5" w14:textId="77777777" w:rsidR="00410AA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</w:t>
            </w:r>
          </w:p>
          <w:p w14:paraId="5C9571F7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Котляревського, 41</w:t>
            </w:r>
          </w:p>
        </w:tc>
      </w:tr>
      <w:tr w:rsidR="00410AAB" w14:paraId="49494E98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3C5440B9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0743CB8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Великомучениці Варвари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EE4D1F7" w14:textId="77777777" w:rsidR="00410AAB" w:rsidRDefault="00000000">
            <w:pPr>
              <w:pStyle w:val="af0"/>
              <w:widowControl w:val="0"/>
            </w:pPr>
            <w:r>
              <w:rPr>
                <w:sz w:val="28"/>
                <w:szCs w:val="28"/>
                <w:lang w:val="en-US"/>
              </w:rPr>
              <w:t xml:space="preserve">Temple </w:t>
            </w:r>
            <w:r>
              <w:rPr>
                <w:sz w:val="28"/>
                <w:szCs w:val="28"/>
              </w:rPr>
              <w:t>of the Great Martyr Barbara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57C03B" w14:textId="77777777" w:rsidR="00410AA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</w:t>
            </w:r>
          </w:p>
          <w:p w14:paraId="3076668F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Котляревського, 50</w:t>
            </w:r>
          </w:p>
        </w:tc>
      </w:tr>
      <w:tr w:rsidR="00410AAB" w14:paraId="4BDA85A5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C590479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E0D54F9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Озерцівська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81A516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Ozertsivska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A6DB31" w14:textId="77777777" w:rsidR="00410AA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</w:t>
            </w:r>
          </w:p>
          <w:p w14:paraId="0433A200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Котляревського, 61</w:t>
            </w:r>
          </w:p>
        </w:tc>
      </w:tr>
      <w:tr w:rsidR="00410AAB" w14:paraId="6A1E0F20" w14:textId="77777777" w:rsidTr="00402D04">
        <w:tc>
          <w:tcPr>
            <w:tcW w:w="631" w:type="dxa"/>
            <w:tcBorders>
              <w:left w:val="single" w:sz="2" w:space="0" w:color="000001"/>
              <w:bottom w:val="single" w:sz="2" w:space="0" w:color="000001"/>
            </w:tcBorders>
          </w:tcPr>
          <w:p w14:paraId="1945F082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205" w:type="dxa"/>
            <w:tcBorders>
              <w:left w:val="single" w:sz="2" w:space="0" w:color="000001"/>
              <w:bottom w:val="single" w:sz="2" w:space="0" w:color="000001"/>
            </w:tcBorders>
          </w:tcPr>
          <w:p w14:paraId="2B287A0D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Озерцівська</w:t>
            </w:r>
          </w:p>
        </w:tc>
        <w:tc>
          <w:tcPr>
            <w:tcW w:w="2387" w:type="dxa"/>
            <w:tcBorders>
              <w:left w:val="single" w:sz="2" w:space="0" w:color="000001"/>
              <w:bottom w:val="single" w:sz="2" w:space="0" w:color="000001"/>
            </w:tcBorders>
          </w:tcPr>
          <w:p w14:paraId="4ADF21DC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Ozertsivska Street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22C64B" w14:textId="77777777" w:rsidR="00410AA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 вул. Котляревського, напроти будинку 71</w:t>
            </w:r>
          </w:p>
        </w:tc>
      </w:tr>
      <w:tr w:rsidR="00410AAB" w14:paraId="4E943EFF" w14:textId="77777777" w:rsidTr="00402D04"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E371D69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370165E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Котляревського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16EA17" w14:textId="77777777" w:rsidR="00410AAB" w:rsidRDefault="00000000">
            <w:pPr>
              <w:pStyle w:val="af0"/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Kotliarevskoho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1F5B4F" w14:textId="77777777" w:rsidR="00410AA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</w:t>
            </w:r>
          </w:p>
          <w:p w14:paraId="1DFEAF35" w14:textId="77777777" w:rsidR="00410AAB" w:rsidRDefault="00000000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Котляревського, 80</w:t>
            </w:r>
          </w:p>
        </w:tc>
      </w:tr>
      <w:tr w:rsidR="00410AAB" w14:paraId="4EDEA261" w14:textId="77777777" w:rsidTr="00402D04">
        <w:trPr>
          <w:trHeight w:val="789"/>
        </w:trPr>
        <w:tc>
          <w:tcPr>
            <w:tcW w:w="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841A610" w14:textId="77777777" w:rsidR="00410AAB" w:rsidRDefault="00000000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8C7D17" w14:textId="77777777" w:rsidR="00410AAB" w:rsidRDefault="00000000">
            <w:pPr>
              <w:pStyle w:val="af0"/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Котляревського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DA7CDEC" w14:textId="77777777" w:rsidR="00410AAB" w:rsidRDefault="00000000">
            <w:pPr>
              <w:pStyle w:val="af0"/>
              <w:widowControl w:val="0"/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Kotliarevskoho Street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93A63C" w14:textId="77777777" w:rsidR="00410AA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Небіжка,  вул. Котляревського,</w:t>
            </w:r>
          </w:p>
          <w:p w14:paraId="405D1AEC" w14:textId="77777777" w:rsidR="00410AAB" w:rsidRDefault="00000000">
            <w:pPr>
              <w:widowControl w:val="0"/>
            </w:pPr>
            <w:r>
              <w:rPr>
                <w:sz w:val="28"/>
                <w:szCs w:val="28"/>
              </w:rPr>
              <w:t xml:space="preserve">напроти будівлі </w:t>
            </w:r>
            <w:r>
              <w:rPr>
                <w:sz w:val="28"/>
                <w:szCs w:val="28"/>
                <w:lang w:val="en-US"/>
              </w:rPr>
              <w:t>80</w:t>
            </w:r>
          </w:p>
        </w:tc>
      </w:tr>
    </w:tbl>
    <w:p w14:paraId="4E084A7D" w14:textId="77777777" w:rsidR="00410AAB" w:rsidRDefault="00410AAB">
      <w:pPr>
        <w:shd w:val="clear" w:color="auto" w:fill="FFFFFF"/>
        <w:tabs>
          <w:tab w:val="left" w:pos="100"/>
        </w:tabs>
        <w:ind w:right="14"/>
        <w:jc w:val="both"/>
        <w:rPr>
          <w:color w:val="000000"/>
          <w:sz w:val="28"/>
          <w:szCs w:val="28"/>
        </w:rPr>
      </w:pPr>
    </w:p>
    <w:p w14:paraId="2F1E82CA" w14:textId="77777777" w:rsidR="00410AAB" w:rsidRDefault="00410AAB">
      <w:pPr>
        <w:ind w:right="-81"/>
        <w:jc w:val="both"/>
        <w:rPr>
          <w:color w:val="000000"/>
          <w:spacing w:val="-1"/>
          <w:sz w:val="28"/>
          <w:szCs w:val="28"/>
          <w:lang w:eastAsia="uk-UA"/>
        </w:rPr>
      </w:pPr>
    </w:p>
    <w:p w14:paraId="408C5002" w14:textId="77777777" w:rsidR="00410AAB" w:rsidRDefault="00410AAB">
      <w:pPr>
        <w:ind w:right="-81"/>
        <w:jc w:val="both"/>
        <w:rPr>
          <w:color w:val="000000"/>
          <w:spacing w:val="-1"/>
          <w:sz w:val="28"/>
          <w:szCs w:val="28"/>
          <w:lang w:eastAsia="uk-UA"/>
        </w:rPr>
      </w:pPr>
    </w:p>
    <w:p w14:paraId="61E62149" w14:textId="77777777" w:rsidR="00410AAB" w:rsidRPr="0021619B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21619B">
        <w:rPr>
          <w:sz w:val="28"/>
          <w:szCs w:val="28"/>
        </w:rPr>
        <w:t>Заступник міського голови,</w:t>
      </w:r>
    </w:p>
    <w:p w14:paraId="5497CF13" w14:textId="77777777" w:rsidR="00410AAB" w:rsidRPr="0021619B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21619B">
        <w:rPr>
          <w:sz w:val="28"/>
          <w:szCs w:val="28"/>
        </w:rPr>
        <w:t>керуючий справами виконкому                                                Юрій ВЕРБИЧ</w:t>
      </w:r>
    </w:p>
    <w:p w14:paraId="5EEFF8C6" w14:textId="77777777" w:rsidR="00410AAB" w:rsidRPr="00402D04" w:rsidRDefault="00410AAB">
      <w:pPr>
        <w:tabs>
          <w:tab w:val="left" w:pos="9355"/>
        </w:tabs>
        <w:ind w:right="-5"/>
        <w:jc w:val="both"/>
      </w:pPr>
    </w:p>
    <w:p w14:paraId="37279AD9" w14:textId="77777777" w:rsidR="00410AAB" w:rsidRPr="00402D04" w:rsidRDefault="00410AAB">
      <w:pPr>
        <w:tabs>
          <w:tab w:val="left" w:pos="9355"/>
        </w:tabs>
        <w:jc w:val="both"/>
      </w:pPr>
    </w:p>
    <w:p w14:paraId="056C4549" w14:textId="77777777" w:rsidR="00410AAB" w:rsidRPr="00402D04" w:rsidRDefault="00000000">
      <w:pPr>
        <w:tabs>
          <w:tab w:val="left" w:pos="9355"/>
        </w:tabs>
        <w:jc w:val="both"/>
      </w:pPr>
      <w:r w:rsidRPr="00402D04">
        <w:rPr>
          <w:bCs/>
        </w:rPr>
        <w:t>Главічка 777 986</w:t>
      </w:r>
    </w:p>
    <w:p w14:paraId="25AABBD1" w14:textId="77777777" w:rsidR="00410AAB" w:rsidRPr="00402D04" w:rsidRDefault="00410AAB">
      <w:pPr>
        <w:tabs>
          <w:tab w:val="left" w:pos="9355"/>
        </w:tabs>
        <w:jc w:val="both"/>
        <w:rPr>
          <w:bCs/>
        </w:rPr>
      </w:pPr>
    </w:p>
    <w:sectPr w:rsidR="00410AAB" w:rsidRPr="00402D04" w:rsidSect="00362578">
      <w:headerReference w:type="default" r:id="rId7"/>
      <w:pgSz w:w="11906" w:h="16838"/>
      <w:pgMar w:top="567" w:right="567" w:bottom="1134" w:left="1985" w:header="4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09FF" w14:textId="77777777" w:rsidR="00E01C1B" w:rsidRDefault="00E01C1B">
      <w:r>
        <w:separator/>
      </w:r>
    </w:p>
  </w:endnote>
  <w:endnote w:type="continuationSeparator" w:id="0">
    <w:p w14:paraId="2CB79764" w14:textId="77777777" w:rsidR="00E01C1B" w:rsidRDefault="00E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;Arial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11D3" w14:textId="77777777" w:rsidR="00E01C1B" w:rsidRDefault="00E01C1B">
      <w:r>
        <w:separator/>
      </w:r>
    </w:p>
  </w:footnote>
  <w:footnote w:type="continuationSeparator" w:id="0">
    <w:p w14:paraId="37964F8D" w14:textId="77777777" w:rsidR="00E01C1B" w:rsidRDefault="00E0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339578"/>
      <w:docPartObj>
        <w:docPartGallery w:val="Page Numbers (Top of Page)"/>
        <w:docPartUnique/>
      </w:docPartObj>
    </w:sdtPr>
    <w:sdtContent>
      <w:p w14:paraId="38E8CFA4" w14:textId="3EA5F41B" w:rsidR="00362578" w:rsidRDefault="00362578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CE40F" w14:textId="77777777" w:rsidR="00410AAB" w:rsidRDefault="00410AAB">
    <w:pPr>
      <w:pStyle w:val="af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B793E"/>
    <w:multiLevelType w:val="multilevel"/>
    <w:tmpl w:val="67DCC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693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AB"/>
    <w:rsid w:val="0021619B"/>
    <w:rsid w:val="002D3FDB"/>
    <w:rsid w:val="00362578"/>
    <w:rsid w:val="00402D04"/>
    <w:rsid w:val="00410AAB"/>
    <w:rsid w:val="00760495"/>
    <w:rsid w:val="00A66E95"/>
    <w:rsid w:val="00B053EE"/>
    <w:rsid w:val="00BF0440"/>
    <w:rsid w:val="00CE221C"/>
    <w:rsid w:val="00E01C1B"/>
    <w:rsid w:val="00E3509F"/>
    <w:rsid w:val="00F5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A70B"/>
  <w15:docId w15:val="{71FAB867-9E9C-4344-AC7A-10853996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kern w:val="2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spacing w:before="140"/>
      <w:outlineLvl w:val="2"/>
    </w:pPr>
    <w:rPr>
      <w:rFonts w:ascii="Liberation Serif;Times New Roma" w:eastAsia="SimSun;宋体" w:hAnsi="Liberation Serif;Times New Roma" w:cs="Arial"/>
      <w:b/>
      <w:bCs/>
    </w:rPr>
  </w:style>
  <w:style w:type="paragraph" w:styleId="4">
    <w:name w:val="heading 4"/>
    <w:basedOn w:val="a"/>
    <w:next w:val="a1"/>
    <w:uiPriority w:val="9"/>
    <w:semiHidden/>
    <w:unhideWhenUsed/>
    <w:qFormat/>
    <w:pPr>
      <w:numPr>
        <w:ilvl w:val="3"/>
        <w:numId w:val="1"/>
      </w:numPr>
      <w:suppressAutoHyphens w:val="0"/>
      <w:spacing w:before="280" w:after="280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30">
    <w:name w:val="Шрифт абзацу за замовчуванням3"/>
    <w:qFormat/>
  </w:style>
  <w:style w:type="character" w:customStyle="1" w:styleId="20">
    <w:name w:val="Шрифт абзацу за замовчуванням2"/>
    <w:qFormat/>
  </w:style>
  <w:style w:type="character" w:customStyle="1" w:styleId="10">
    <w:name w:val="Шрифт абзацу за замовчуванням1"/>
    <w:qFormat/>
  </w:style>
  <w:style w:type="character" w:customStyle="1" w:styleId="40">
    <w:name w:val="Основной шрифт абзаца4"/>
    <w:qFormat/>
  </w:style>
  <w:style w:type="character" w:customStyle="1" w:styleId="a6">
    <w:name w:val="Шрифт абзацу за промовчанням"/>
    <w:qFormat/>
  </w:style>
  <w:style w:type="character" w:customStyle="1" w:styleId="11">
    <w:name w:val="Шрифт абзацу за промовчанням1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12">
    <w:name w:val="Основной шрифт абзаца1"/>
    <w:qFormat/>
  </w:style>
  <w:style w:type="character" w:customStyle="1" w:styleId="apple-converted-space">
    <w:name w:val="apple-converted-space"/>
    <w:basedOn w:val="31"/>
    <w:qFormat/>
  </w:style>
  <w:style w:type="character" w:customStyle="1" w:styleId="a7">
    <w:name w:val="Виділення жирним"/>
    <w:qFormat/>
    <w:rPr>
      <w:b/>
      <w:bCs/>
    </w:rPr>
  </w:style>
  <w:style w:type="character" w:styleId="a8">
    <w:name w:val="Emphasis"/>
    <w:qFormat/>
    <w:rPr>
      <w:i/>
      <w:iCs/>
    </w:rPr>
  </w:style>
  <w:style w:type="character" w:customStyle="1" w:styleId="a9">
    <w:name w:val="Текст у виносці Знак"/>
    <w:qFormat/>
    <w:rPr>
      <w:rFonts w:ascii="Segoe UI" w:hAnsi="Segoe UI" w:cs="Segoe UI"/>
      <w:sz w:val="18"/>
      <w:szCs w:val="18"/>
      <w:lang w:val="uk-UA" w:eastAsia="zh-CN"/>
    </w:rPr>
  </w:style>
  <w:style w:type="character" w:customStyle="1" w:styleId="WW8Num6z0">
    <w:name w:val="WW8Num6z0"/>
    <w:qFormat/>
    <w:rPr>
      <w:rFonts w:ascii="Wingdings" w:hAnsi="Wingdings" w:cs="Wingdings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aa">
    <w:name w:val="Символ нумерації"/>
    <w:qFormat/>
  </w:style>
  <w:style w:type="character" w:customStyle="1" w:styleId="rvts9">
    <w:name w:val="rvts9"/>
    <w:basedOn w:val="21"/>
    <w:qFormat/>
  </w:style>
  <w:style w:type="character" w:customStyle="1" w:styleId="ab">
    <w:name w:val="Верхний колонтитул Знак"/>
    <w:qFormat/>
    <w:rPr>
      <w:kern w:val="2"/>
      <w:sz w:val="24"/>
      <w:szCs w:val="24"/>
      <w:lang w:eastAsia="zh-C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Droid Sans Fallback" w:hAnsi="Liberation Sans;Arial" w:cs="FreeSans;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c">
    <w:name w:val="List"/>
    <w:basedOn w:val="a1"/>
    <w:rPr>
      <w:rFonts w:cs="Mangal;Liberation Mono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bCs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;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  <w:bCs/>
      <w:sz w:val="28"/>
    </w:rPr>
  </w:style>
  <w:style w:type="paragraph" w:customStyle="1" w:styleId="5">
    <w:name w:val="Назва об'є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 об'єкта4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3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4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qFormat/>
    <w:pPr>
      <w:suppressAutoHyphens w:val="0"/>
      <w:spacing w:before="280" w:after="280"/>
    </w:pPr>
  </w:style>
  <w:style w:type="paragraph" w:customStyle="1" w:styleId="af7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8">
    <w:name w:val="footer"/>
    <w:basedOn w:val="a"/>
    <w:pPr>
      <w:suppressLineNumbers/>
      <w:tabs>
        <w:tab w:val="center" w:pos="4677"/>
        <w:tab w:val="right" w:pos="9354"/>
      </w:tabs>
    </w:p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afb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d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e">
    <w:name w:val="Обычный (веб)"/>
    <w:basedOn w:val="a"/>
    <w:qFormat/>
    <w:pPr>
      <w:spacing w:before="280" w:after="280"/>
    </w:p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  <w:rPr>
      <w:sz w:val="28"/>
    </w:rPr>
  </w:style>
  <w:style w:type="paragraph" w:customStyle="1" w:styleId="17">
    <w:name w:val="Знак1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Document Map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eastAsia="Calibri"/>
      <w:bCs/>
      <w:color w:val="000000"/>
      <w:sz w:val="28"/>
      <w:szCs w:val="28"/>
    </w:rPr>
  </w:style>
  <w:style w:type="paragraph" w:customStyle="1" w:styleId="18">
    <w:name w:val="Знак1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numbering" w:customStyle="1" w:styleId="WW8Num1">
    <w:name w:val="WW8Num1"/>
    <w:qFormat/>
  </w:style>
  <w:style w:type="character" w:customStyle="1" w:styleId="afa">
    <w:name w:val="Верхній колонтитул Знак"/>
    <w:basedOn w:val="a2"/>
    <w:link w:val="af9"/>
    <w:uiPriority w:val="99"/>
    <w:rsid w:val="00362578"/>
    <w:rPr>
      <w:rFonts w:ascii="Times New Roman" w:eastAsia="Times New Roman" w:hAnsi="Times New Roman" w:cs="Times New Roman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3966</Words>
  <Characters>2262</Characters>
  <Application>Microsoft Office Word</Application>
  <DocSecurity>0</DocSecurity>
  <Lines>18</Lines>
  <Paragraphs>12</Paragraphs>
  <ScaleCrop>false</ScaleCrop>
  <Company>Reanimator Extreme Edition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acer312</dc:creator>
  <dc:description/>
  <cp:lastModifiedBy>Ірина Нагурна</cp:lastModifiedBy>
  <cp:revision>55</cp:revision>
  <cp:lastPrinted>2025-08-11T12:16:00Z</cp:lastPrinted>
  <dcterms:created xsi:type="dcterms:W3CDTF">2025-08-12T07:57:00Z</dcterms:created>
  <dcterms:modified xsi:type="dcterms:W3CDTF">2025-08-13T08:42:00Z</dcterms:modified>
  <dc:language>uk-UA</dc:language>
</cp:coreProperties>
</file>